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2B6D0" w14:textId="09EE9818" w:rsidR="00B20537" w:rsidRPr="00EA183F" w:rsidRDefault="00B72A4B">
      <w:pPr>
        <w:rPr>
          <w:rFonts w:ascii="Source Sans Pro" w:hAnsi="Source Sans Pro"/>
          <w:noProof/>
          <w:color w:val="9CBB59"/>
          <w:lang w:val="fr-FR" w:eastAsia="fr-FR"/>
        </w:rPr>
      </w:pPr>
      <w:r>
        <w:rPr>
          <w:noProof/>
        </w:rPr>
        <mc:AlternateContent>
          <mc:Choice Requires="wps">
            <w:drawing>
              <wp:anchor distT="0" distB="0" distL="114300" distR="114300" simplePos="0" relativeHeight="251644416" behindDoc="0" locked="0" layoutInCell="1" allowOverlap="1" wp14:anchorId="666CC507" wp14:editId="4C3E4CAA">
                <wp:simplePos x="0" y="0"/>
                <wp:positionH relativeFrom="column">
                  <wp:posOffset>-247650</wp:posOffset>
                </wp:positionH>
                <wp:positionV relativeFrom="paragraph">
                  <wp:posOffset>114300</wp:posOffset>
                </wp:positionV>
                <wp:extent cx="4260850" cy="252095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47B3A9" w14:textId="11BAA5A2" w:rsidR="00B72A4B" w:rsidRDefault="00EA183F" w:rsidP="00B72A4B">
                            <w:pPr>
                              <w:spacing w:after="0" w:line="240" w:lineRule="auto"/>
                              <w:rPr>
                                <w:rFonts w:ascii="Source Sans Pro" w:hAnsi="Source Sans Pro" w:cs="Calibri"/>
                                <w:b/>
                                <w:bCs/>
                                <w:color w:val="FFFFFF"/>
                                <w:sz w:val="88"/>
                                <w:szCs w:val="88"/>
                              </w:rPr>
                            </w:pPr>
                            <w:r w:rsidRPr="0032018F">
                              <w:rPr>
                                <w:rFonts w:ascii="Source Sans Pro" w:hAnsi="Source Sans Pro" w:cs="Calibri"/>
                                <w:b/>
                                <w:bCs/>
                                <w:color w:val="FFFFFF"/>
                                <w:sz w:val="88"/>
                                <w:szCs w:val="88"/>
                              </w:rPr>
                              <w:t>C1.1</w:t>
                            </w:r>
                            <w:r w:rsidR="00B72A4B">
                              <w:rPr>
                                <w:rFonts w:ascii="Source Sans Pro" w:hAnsi="Source Sans Pro" w:cs="Calibri"/>
                                <w:b/>
                                <w:bCs/>
                                <w:color w:val="FFFFFF"/>
                                <w:sz w:val="88"/>
                                <w:szCs w:val="88"/>
                              </w:rPr>
                              <w:t xml:space="preserve"> Skills drill facilitation </w:t>
                            </w:r>
                          </w:p>
                          <w:p w14:paraId="0684C8B0" w14:textId="0D0FFC1E" w:rsidR="00EA183F" w:rsidRPr="0032018F" w:rsidRDefault="00B72A4B" w:rsidP="00B72A4B">
                            <w:pPr>
                              <w:spacing w:after="0" w:line="240" w:lineRule="auto"/>
                              <w:rPr>
                                <w:rFonts w:ascii="Source Sans Pro" w:hAnsi="Source Sans Pro"/>
                                <w:color w:val="FFFFFF"/>
                                <w:sz w:val="88"/>
                                <w:szCs w:val="88"/>
                              </w:rPr>
                            </w:pPr>
                            <w:r>
                              <w:rPr>
                                <w:rFonts w:ascii="Source Sans Pro" w:hAnsi="Source Sans Pro" w:cs="Calibri"/>
                                <w:b/>
                                <w:bCs/>
                                <w:color w:val="FFFFFF"/>
                                <w:sz w:val="88"/>
                                <w:szCs w:val="88"/>
                              </w:rPr>
                              <w:t>guide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CC507" id="_x0000_t202" coordsize="21600,21600" o:spt="202" path="m,l,21600r21600,l21600,xe">
                <v:stroke joinstyle="miter"/>
                <v:path gradientshapeok="t" o:connecttype="rect"/>
              </v:shapetype>
              <v:shape id="Text Box 53" o:spid="_x0000_s1026" type="#_x0000_t202" style="position:absolute;margin-left:-19.5pt;margin-top:9pt;width:335.5pt;height:19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66E8wEAAMkDAAAOAAAAZHJzL2Uyb0RvYy54bWysU9tu2zAMfR+wfxD0vtjxkq414hRdiw4D&#10;ugvQ7gMYWY6F2aJGKbGzrx8lp2m2vQ17EcSLDg8PqdX12Hdir8kbtJWcz3IptFVYG7ut5Len+zeX&#10;UvgAtoYOra7kQXt5vX79ajW4UhfYYldrEgxifTm4SrYhuDLLvGp1D36GTlsONkg9BDZpm9UEA6P3&#10;XVbk+UU2INWOUGnv2Xs3BeU64TeNVuFL03gdRFdJ5hbSSencxDNbr6DcErjWqCMN+AcWPRjLRU9Q&#10;dxBA7Mj8BdUbReixCTOFfYZNY5ROPXA38/yPbh5bcDr1wuJ4d5LJ/z9Y9Xn/lYSpK7nkSVnoeUZP&#10;egziPY5i+TbqMzhfctqj48Qwsp/nnHr17gHVdy8s3rZgt/qGCIdWQ8385vFldvZ0wvERZDN8wprr&#10;wC5gAhob6qN4LIdgdJ7T4TSbyEWxc1Fc5JdLDimOFcsiv2Ij1oDy+bkjHz5o7EW8VJJ4+Ake9g8+&#10;TKnPKbGaxXvTdeyHsrO/ORgzehL9yHjiHsbNyNmxpw3WB26EcNon3n++tEg/pRh4lyrpf+yAtBTd&#10;R8tiXM0Xi7h8yVgs3xVs0Hlkcx4BqxiqkkGK6XobpoXdOTLblitN8lu8YQEbk1p7YXXkzfuSxDnu&#10;dlzIcztlvfzA9S8AAAD//wMAUEsDBBQABgAIAAAAIQCGl2Im4gAAAAoBAAAPAAAAZHJzL2Rvd25y&#10;ZXYueG1sTI9BT8JAEIXvJv6HzZh4gy1FSC3dEtKEmBg9gFy8bbtD29Cdrd0Fqr/e8YSnmcl7efO9&#10;bD3aTlxw8K0jBbNpBAKpcqalWsHhYztJQPigyejOESr4Rg/r/P4u06lxV9rhZR9qwSHkU62gCaFP&#10;pfRVg1b7qeuRWDu6werA51BLM+grh9tOxlG0lFa3xB8a3WPRYHXan62C12L7rndlbJOfrnh5O276&#10;r8PnQqnHh3GzAhFwDDcz/OEzOuTMVLozGS86BZP5M3cJLCQ82bCcx7yUCp5miwhknsn/FfJfAAAA&#10;//8DAFBLAQItABQABgAIAAAAIQC2gziS/gAAAOEBAAATAAAAAAAAAAAAAAAAAAAAAABbQ29udGVu&#10;dF9UeXBlc10ueG1sUEsBAi0AFAAGAAgAAAAhADj9If/WAAAAlAEAAAsAAAAAAAAAAAAAAAAALwEA&#10;AF9yZWxzLy5yZWxzUEsBAi0AFAAGAAgAAAAhAO6vroTzAQAAyQMAAA4AAAAAAAAAAAAAAAAALgIA&#10;AGRycy9lMm9Eb2MueG1sUEsBAi0AFAAGAAgAAAAhAIaXYibiAAAACgEAAA8AAAAAAAAAAAAAAAAA&#10;TQQAAGRycy9kb3ducmV2LnhtbFBLBQYAAAAABAAEAPMAAABcBQAAAAA=&#10;" filled="f" stroked="f" strokeweight=".5pt">
                <v:textbox>
                  <w:txbxContent>
                    <w:p w14:paraId="3947B3A9" w14:textId="11BAA5A2" w:rsidR="00B72A4B" w:rsidRDefault="00EA183F" w:rsidP="00B72A4B">
                      <w:pPr>
                        <w:spacing w:after="0" w:line="240" w:lineRule="auto"/>
                        <w:rPr>
                          <w:rFonts w:ascii="Source Sans Pro" w:hAnsi="Source Sans Pro" w:cs="Calibri"/>
                          <w:b/>
                          <w:bCs/>
                          <w:color w:val="FFFFFF"/>
                          <w:sz w:val="88"/>
                          <w:szCs w:val="88"/>
                        </w:rPr>
                      </w:pPr>
                      <w:r w:rsidRPr="0032018F">
                        <w:rPr>
                          <w:rFonts w:ascii="Source Sans Pro" w:hAnsi="Source Sans Pro" w:cs="Calibri"/>
                          <w:b/>
                          <w:bCs/>
                          <w:color w:val="FFFFFF"/>
                          <w:sz w:val="88"/>
                          <w:szCs w:val="88"/>
                        </w:rPr>
                        <w:t>C1.1</w:t>
                      </w:r>
                      <w:r w:rsidR="00B72A4B">
                        <w:rPr>
                          <w:rFonts w:ascii="Source Sans Pro" w:hAnsi="Source Sans Pro" w:cs="Calibri"/>
                          <w:b/>
                          <w:bCs/>
                          <w:color w:val="FFFFFF"/>
                          <w:sz w:val="88"/>
                          <w:szCs w:val="88"/>
                        </w:rPr>
                        <w:t xml:space="preserve"> Skills drill facilitation </w:t>
                      </w:r>
                    </w:p>
                    <w:p w14:paraId="0684C8B0" w14:textId="0D0FFC1E" w:rsidR="00EA183F" w:rsidRPr="0032018F" w:rsidRDefault="00B72A4B" w:rsidP="00B72A4B">
                      <w:pPr>
                        <w:spacing w:after="0" w:line="240" w:lineRule="auto"/>
                        <w:rPr>
                          <w:rFonts w:ascii="Source Sans Pro" w:hAnsi="Source Sans Pro"/>
                          <w:color w:val="FFFFFF"/>
                          <w:sz w:val="88"/>
                          <w:szCs w:val="88"/>
                        </w:rPr>
                      </w:pPr>
                      <w:r>
                        <w:rPr>
                          <w:rFonts w:ascii="Source Sans Pro" w:hAnsi="Source Sans Pro" w:cs="Calibri"/>
                          <w:b/>
                          <w:bCs/>
                          <w:color w:val="FFFFFF"/>
                          <w:sz w:val="88"/>
                          <w:szCs w:val="88"/>
                        </w:rPr>
                        <w:t>guide</w:t>
                      </w:r>
                    </w:p>
                  </w:txbxContent>
                </v:textbox>
              </v:shape>
            </w:pict>
          </mc:Fallback>
        </mc:AlternateContent>
      </w:r>
      <w:r w:rsidR="00C31E5E">
        <w:rPr>
          <w:noProof/>
        </w:rPr>
        <mc:AlternateContent>
          <mc:Choice Requires="wps">
            <w:drawing>
              <wp:anchor distT="0" distB="0" distL="114300" distR="114300" simplePos="0" relativeHeight="251645440" behindDoc="0" locked="0" layoutInCell="1" allowOverlap="1" wp14:anchorId="38D0EFCB" wp14:editId="2D3ADC1E">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8B0BB1" w:rsidRDefault="00C31E5E">
                            <w:r>
                              <w:rPr>
                                <w:noProof/>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0EFCB" id="Text Box 36" o:spid="_x0000_s1027" type="#_x0000_t202" style="position:absolute;margin-left:422.35pt;margin-top:-60.95pt;width:92.1pt;height:83.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WF9wEAANADAAAOAAAAZHJzL2Uyb0RvYy54bWysU9tu2zAMfR+wfxD0vjjOkrQx4hRdiw4D&#10;um5Auw9gZDkWZosapcTuvn6UnKbZ9jbsRRAvOjyHpNZXQ9eKgyZv0JYyn0yl0FZhZeyulN+e7t5d&#10;SuED2ApatLqUz9rLq83bN+veFXqGDbaVJsEg1he9K2UTgiuyzKtGd+An6LTlYI3UQWCTdllF0DN6&#10;12az6XSZ9UiVI1Tae/bejkG5Sfh1rVX4UtdeB9GWkrmFdFI6t/HMNmsodgSuMepIA/6BRQfGctET&#10;1C0EEHsyf0F1RhF6rMNEYZdhXRulkwZWk0//UPPYgNNJCzfHu1Ob/P+DVQ+HryRMVcrFSgoLHc/o&#10;SQ9BfMBBvF/G/vTOF5z26DgxDOznOSet3t2j+u6FxZsG7E5fE2HfaKiYXx5fZmdPRxwfQbb9Z6y4&#10;DuwDJqChpi42j9shGJ3n9HyaTeSiYsl8uVpecEhxLJ8uLhfzRaoBxctzRz581NiJeCkl8fATPBzu&#10;fYh0oHhJidUs3pm2TQvQ2t8cnBg9iX5kPHIPw3ZInUraorQtVs+sh3BcK/4GfGmQfkrR80qV0v/Y&#10;A2kp2k+We7LK5/O4g8mYLy5mbNB5ZHseAasYqpRBivF6E8a93Tsyu4YrjVOweM19rE1S+MrqSJ/X&#10;Jgk/rnjcy3M7Zb1+xM0vAAAA//8DAFBLAwQUAAYACAAAACEA5Ckss+MAAAAMAQAADwAAAGRycy9k&#10;b3ducmV2LnhtbEyPwU7DMAyG70i8Q2QkblvaqkAoTaep0oSE4LCxCze3ydqKxClNthWenuwEN1v+&#10;9Pv7y9VsDTvpyQ+OJKTLBJim1qmBOgn7981CAPMBSaFxpCV8aw+r6vqqxEK5M231aRc6FkPIFyih&#10;D2EsOPdtry36pRs1xdvBTRZDXKeOqwnPMdwaniXJPbc4UPzQ46jrXrefu6OV8FJv3nDbZFb8mPr5&#10;9bAev/Yfd1Le3szrJ2BBz+EPhot+VIcqOjXuSMozI0Hk+UNEJSzSLH0EdkGSTMSpkZDnAnhV8v8l&#10;ql8AAAD//wMAUEsBAi0AFAAGAAgAAAAhALaDOJL+AAAA4QEAABMAAAAAAAAAAAAAAAAAAAAAAFtD&#10;b250ZW50X1R5cGVzXS54bWxQSwECLQAUAAYACAAAACEAOP0h/9YAAACUAQAACwAAAAAAAAAAAAAA&#10;AAAvAQAAX3JlbHMvLnJlbHNQSwECLQAUAAYACAAAACEA0zz1hfcBAADQAwAADgAAAAAAAAAAAAAA&#10;AAAuAgAAZHJzL2Uyb0RvYy54bWxQSwECLQAUAAYACAAAACEA5Ckss+MAAAAMAQAADwAAAAAAAAAA&#10;AAAAAABRBAAAZHJzL2Rvd25yZXYueG1sUEsFBgAAAAAEAAQA8wAAAGEFAAAAAA==&#10;" filled="f" stroked="f" strokeweight=".5pt">
                <v:textbox>
                  <w:txbxContent>
                    <w:p w14:paraId="35AD22EF" w14:textId="2EE453CB" w:rsidR="008B0BB1" w:rsidRDefault="00C31E5E">
                      <w:r>
                        <w:rPr>
                          <w:noProof/>
                        </w:rPr>
                        <w:drawing>
                          <wp:inline distT="0" distB="0" distL="0" distR="0" wp14:anchorId="2DE129CB" wp14:editId="71BE5C35">
                            <wp:extent cx="996950" cy="996950"/>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r w:rsidR="00C31E5E">
        <w:rPr>
          <w:noProof/>
        </w:rPr>
        <w:drawing>
          <wp:anchor distT="0" distB="0" distL="114300" distR="114300" simplePos="0" relativeHeight="251675136" behindDoc="1" locked="0" layoutInCell="1" allowOverlap="1" wp14:anchorId="52790012" wp14:editId="3596D2D2">
            <wp:simplePos x="0" y="0"/>
            <wp:positionH relativeFrom="column">
              <wp:posOffset>-1004570</wp:posOffset>
            </wp:positionH>
            <wp:positionV relativeFrom="paragraph">
              <wp:posOffset>-1066165</wp:posOffset>
            </wp:positionV>
            <wp:extent cx="7865745" cy="8341995"/>
            <wp:effectExtent l="0" t="0" r="0" b="0"/>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865745" cy="8341995"/>
                    </a:xfrm>
                    <a:prstGeom prst="rect">
                      <a:avLst/>
                    </a:prstGeom>
                    <a:noFill/>
                  </pic:spPr>
                </pic:pic>
              </a:graphicData>
            </a:graphic>
            <wp14:sizeRelH relativeFrom="margin">
              <wp14:pctWidth>0</wp14:pctWidth>
            </wp14:sizeRelH>
            <wp14:sizeRelV relativeFrom="margin">
              <wp14:pctHeight>0</wp14:pctHeight>
            </wp14:sizeRelV>
          </wp:anchor>
        </w:drawing>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32018F" w14:paraId="10993FD5" w14:textId="77777777" w:rsidTr="0032018F">
        <w:tc>
          <w:tcPr>
            <w:tcW w:w="10031" w:type="dxa"/>
            <w:tcBorders>
              <w:top w:val="nil"/>
              <w:left w:val="nil"/>
              <w:bottom w:val="nil"/>
              <w:right w:val="nil"/>
            </w:tcBorders>
            <w:shd w:val="clear" w:color="auto" w:fill="auto"/>
          </w:tcPr>
          <w:p w14:paraId="101BF360" w14:textId="6089B371" w:rsidR="00B20537" w:rsidRPr="0032018F" w:rsidRDefault="00B20537" w:rsidP="0032018F">
            <w:pPr>
              <w:spacing w:after="0" w:line="240" w:lineRule="auto"/>
              <w:rPr>
                <w:rFonts w:ascii="Source Sans Pro" w:hAnsi="Source Sans Pro"/>
                <w:color w:val="9CBB59"/>
              </w:rPr>
            </w:pPr>
          </w:p>
          <w:p w14:paraId="1B546AFE" w14:textId="06D5C9A3" w:rsidR="00B20537" w:rsidRPr="0032018F" w:rsidRDefault="00B20537" w:rsidP="0032018F">
            <w:pPr>
              <w:spacing w:after="0" w:line="240" w:lineRule="auto"/>
              <w:jc w:val="center"/>
              <w:rPr>
                <w:rFonts w:ascii="Source Sans Pro" w:hAnsi="Source Sans Pro"/>
                <w:color w:val="9CBB59"/>
              </w:rPr>
            </w:pPr>
          </w:p>
        </w:tc>
      </w:tr>
    </w:tbl>
    <w:p w14:paraId="623292A3" w14:textId="2BFEAF72" w:rsidR="003348B5" w:rsidRPr="00EA183F" w:rsidRDefault="003348B5" w:rsidP="007A6CC9">
      <w:pPr>
        <w:rPr>
          <w:rFonts w:ascii="Source Sans Pro" w:hAnsi="Source Sans Pro"/>
        </w:rPr>
      </w:pPr>
    </w:p>
    <w:p w14:paraId="49306343" w14:textId="796336A3" w:rsidR="005E5B3E" w:rsidRPr="00182426" w:rsidRDefault="00B8628C" w:rsidP="00182426">
      <w:pPr>
        <w:rPr>
          <w:rFonts w:ascii="Source Sans Pro" w:hAnsi="Source Sans Pro"/>
          <w:b/>
          <w:bCs/>
          <w:color w:val="002060"/>
          <w:sz w:val="28"/>
          <w:szCs w:val="28"/>
        </w:rPr>
      </w:pPr>
      <w:r w:rsidRPr="00B8628C">
        <w:rPr>
          <w:rFonts w:ascii="Source Sans Pro" w:hAnsi="Source Sans Pro"/>
          <w:noProof/>
          <w:color w:val="9CBB59"/>
          <w:lang w:val="fr-FR" w:eastAsia="fr-FR"/>
        </w:rPr>
        <mc:AlternateContent>
          <mc:Choice Requires="wps">
            <w:drawing>
              <wp:anchor distT="45720" distB="45720" distL="114300" distR="114300" simplePos="0" relativeHeight="251686400" behindDoc="0" locked="0" layoutInCell="1" allowOverlap="1" wp14:anchorId="068EE313" wp14:editId="3E3BB25D">
                <wp:simplePos x="0" y="0"/>
                <wp:positionH relativeFrom="column">
                  <wp:posOffset>3259455</wp:posOffset>
                </wp:positionH>
                <wp:positionV relativeFrom="paragraph">
                  <wp:posOffset>6035675</wp:posOffset>
                </wp:positionV>
                <wp:extent cx="3326765" cy="429260"/>
                <wp:effectExtent l="0" t="0" r="6985"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6765" cy="429260"/>
                        </a:xfrm>
                        <a:prstGeom prst="rect">
                          <a:avLst/>
                        </a:prstGeom>
                        <a:solidFill>
                          <a:srgbClr val="FFFFFF"/>
                        </a:solidFill>
                        <a:ln w="9525">
                          <a:noFill/>
                          <a:miter lim="800000"/>
                          <a:headEnd/>
                          <a:tailEnd/>
                        </a:ln>
                      </wps:spPr>
                      <wps:txbx>
                        <w:txbxContent>
                          <w:p w14:paraId="350FF03B" w14:textId="7869AE71" w:rsidR="00B8628C" w:rsidRPr="00B8628C" w:rsidRDefault="00B8628C" w:rsidP="00B8628C">
                            <w:pPr>
                              <w:jc w:val="right"/>
                              <w:rPr>
                                <w:rFonts w:ascii="Source Sans Pro" w:hAnsi="Source Sans Pro"/>
                                <w:sz w:val="36"/>
                                <w:szCs w:val="36"/>
                              </w:rPr>
                            </w:pPr>
                            <w:r w:rsidRPr="00B8628C">
                              <w:rPr>
                                <w:rFonts w:ascii="Source Sans Pro" w:eastAsia="Times New Roman" w:hAnsi="Source Sans Pro" w:cs="Calibri"/>
                                <w:noProof/>
                                <w:color w:val="808080"/>
                                <w:sz w:val="36"/>
                                <w:szCs w:val="36"/>
                              </w:rPr>
                              <w:t>RRT Advanced Training Package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EE313" id="Text Box 2" o:spid="_x0000_s1028" type="#_x0000_t202" style="position:absolute;margin-left:256.65pt;margin-top:475.25pt;width:261.95pt;height:33.8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1f3JAIAACQEAAAOAAAAZHJzL2Uyb0RvYy54bWysU9uO2yAQfa/Uf0C8N068uWysOKtttqkq&#10;bS/Sbj8AYxyjAkOBxE6/vgNO0mj3bVUeEMMMh5kzZ1Z3vVbkIJyXYEo6GY0pEYZDLc2upD+ftx9u&#10;KfGBmZopMKKkR+Hp3fr9u1VnC5FDC6oWjiCI8UVnS9qGYIss87wVmvkRWGHQ2YDTLKDpdlntWIfo&#10;WmX5eDzPOnC1dcCF93j7MDjpOuE3jeDhe9N4EYgqKeYW0u7SXsU9W69YsXPMtpKf0mBvyEIzafDT&#10;C9QDC4zsnXwFpSV34KEJIw46g6aRXKQasJrJ+EU1Ty2zItWC5Hh7ocn/P1j+7fDDEVmXNJ8sKDFM&#10;Y5OeRR/IR+hJHvnprC8w7MliYOjxGvucavX2EfgvTwxsWmZ24t456FrBasxvEl9mV08HHB9Bqu4r&#10;1PgN2wdIQH3jdCQP6SCIjn06XnoTU+F4eXOTzxfzGSUcfdN8mc9T8zJWnF9b58NnAZrEQ0kd9j6h&#10;s8OjDzEbVpxD4mcelKy3UqlkuF21UY4cGOpkm1Yq4EWYMqQr6XKWzxKygfg+SUjLgDpWUpf0dhzX&#10;oKzIxidTp5DApBrOmIkyJ3oiIwM3oa/6oRNn1iuoj8iXg0G2OGZ4aMH9oaRDyZbU/94zJyhRXwxy&#10;vpxMp1HjyZjOFjka7tpTXXuY4QhV0kDJcNyENBeRDgP32JtGJtpiE4dMTimjFBObp7GJWr+2U9S/&#10;4V7/BQAA//8DAFBLAwQUAAYACAAAACEAMvYDquEAAAANAQAADwAAAGRycy9kb3ducmV2LnhtbEyP&#10;QW6DMBBF95V6B2sidVM1NqGEhGKitlKrbpPmAAZPAAWPEXYCuX3NqtnNaJ7+vJ/vJtOxKw6utSQh&#10;WgpgSJXVLdUSjr9fLxtgzivSqrOEEm7oYFc8PuQq03akPV4PvmYhhFymJDTe9xnnrmrQKLe0PVK4&#10;nexglA/rUHM9qDGEm46vhFhzo1oKHxrV42eD1flwMRJOP+Nzsh3Lb39M96/rD9Wmpb1J+bSY3t+A&#10;eZz8PwyzflCHIjiV9kLasU5CEsVxQCVsE5EAmwkRpytg5TxFmwh4kfP7FsUfAAAA//8DAFBLAQIt&#10;ABQABgAIAAAAIQC2gziS/gAAAOEBAAATAAAAAAAAAAAAAAAAAAAAAABbQ29udGVudF9UeXBlc10u&#10;eG1sUEsBAi0AFAAGAAgAAAAhADj9If/WAAAAlAEAAAsAAAAAAAAAAAAAAAAALwEAAF9yZWxzLy5y&#10;ZWxzUEsBAi0AFAAGAAgAAAAhAJdTV/ckAgAAJAQAAA4AAAAAAAAAAAAAAAAALgIAAGRycy9lMm9E&#10;b2MueG1sUEsBAi0AFAAGAAgAAAAhADL2A6rhAAAADQEAAA8AAAAAAAAAAAAAAAAAfgQAAGRycy9k&#10;b3ducmV2LnhtbFBLBQYAAAAABAAEAPMAAACMBQAAAAA=&#10;" stroked="f">
                <v:textbox>
                  <w:txbxContent>
                    <w:p w14:paraId="350FF03B" w14:textId="7869AE71" w:rsidR="00B8628C" w:rsidRPr="00B8628C" w:rsidRDefault="00B8628C" w:rsidP="00B8628C">
                      <w:pPr>
                        <w:jc w:val="right"/>
                        <w:rPr>
                          <w:rFonts w:ascii="Source Sans Pro" w:hAnsi="Source Sans Pro"/>
                          <w:sz w:val="36"/>
                          <w:szCs w:val="36"/>
                        </w:rPr>
                      </w:pPr>
                      <w:r w:rsidRPr="00B8628C">
                        <w:rPr>
                          <w:rFonts w:ascii="Source Sans Pro" w:eastAsia="Times New Roman" w:hAnsi="Source Sans Pro" w:cs="Calibri"/>
                          <w:noProof/>
                          <w:color w:val="808080"/>
                          <w:sz w:val="36"/>
                          <w:szCs w:val="36"/>
                        </w:rPr>
                        <w:t>RRT Advanced Training Package</w:t>
                      </w:r>
                    </w:p>
                  </w:txbxContent>
                </v:textbox>
                <w10:wrap type="square"/>
              </v:shape>
            </w:pict>
          </mc:Fallback>
        </mc:AlternateContent>
      </w:r>
      <w:r w:rsidR="00C31E5E">
        <w:rPr>
          <w:noProof/>
        </w:rPr>
        <mc:AlternateContent>
          <mc:Choice Requires="wps">
            <w:drawing>
              <wp:anchor distT="0" distB="0" distL="114300" distR="114300" simplePos="0" relativeHeight="251646464" behindDoc="0" locked="0" layoutInCell="1" allowOverlap="1" wp14:anchorId="1D2D0DE6" wp14:editId="41ABFA88">
                <wp:simplePos x="0" y="0"/>
                <wp:positionH relativeFrom="column">
                  <wp:posOffset>3735705</wp:posOffset>
                </wp:positionH>
                <wp:positionV relativeFrom="paragraph">
                  <wp:posOffset>6649085</wp:posOffset>
                </wp:positionV>
                <wp:extent cx="2514600" cy="932180"/>
                <wp:effectExtent l="1905" t="0" r="0" b="127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932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0D4A4513" w:rsidR="008B0BB1" w:rsidRDefault="00C31E5E">
                            <w:r>
                              <w:rPr>
                                <w:noProof/>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D2D0DE6" id="Text Box 32" o:spid="_x0000_s1029" type="#_x0000_t202" style="position:absolute;margin-left:294.15pt;margin-top:523.55pt;width:198pt;height:73.4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579wEAAM8DAAAOAAAAZHJzL2Uyb0RvYy54bWysU9tu2zAMfR+wfxD0vviSpGuNOEXXosOA&#10;7gK0+wBZlm1htqhRSuzs60fJSZZtb8NeBPGiw8NDanM7DT3bK3QaTMmzRcqZMhJqbdqSf315fHPN&#10;mfPC1KIHo0p+UI7fbl+/2oy2UDl00NcKGYEYV4y25J33tkgSJzs1CLcAqwwFG8BBeDKxTWoUI6EP&#10;fZKn6VUyAtYWQSrnyPswB/k24jeNkv5z0zjlWV9y4ubjifGswplsN6JoUdhOyyMN8Q8sBqENFT1D&#10;PQgv2A71X1CDlggOGr+QMCTQNFqq2AN1k6V/dPPcCatiLySOs2eZ3P+DlZ/2X5DpuuTrNWdGDDSj&#10;FzV59g4mtsyDPqN1BaU9W0r0E/lpzrFXZ59AfnPMwH0nTKvuEGHslKiJXxZeJhdPZxwXQKrxI9RU&#10;R+w8RKCpwSGIR3IwQqc5Hc6zCVwkOfN1trpKKSQpdrPMs+s4vEQUp9cWnX+vYGDhUnKk2Ud0sX9y&#10;PrARxSklFDPwqPs+zr83vzkoMXgi+0B4pu6naopCLU+iVFAfqB2EeavoF9ClA/zB2UgbVXL3fSdQ&#10;cdZ/MCTJTbZahRWMxmr9NicDLyPVZUQYSVAl95zN13s/r+3Oom47qjQPwcAdydjo2GHQe2Z1pE9b&#10;Exs/bnhYy0s7Zv36h9ufAAAA//8DAFBLAwQUAAYACAAAACEAWDCu4uMAAAANAQAADwAAAGRycy9k&#10;b3ducmV2LnhtbEyPS0/DMBCE70j8B2uRuFEnfYAT4lRVpAoJwaGlF25OvE0i/Aix2wZ+PcsJjjvz&#10;aXamWE/WsDOOofdOQjpLgKFrvO5dK+Hwtr0TwEJUTivjHUr4wgDr8vqqULn2F7fD8z62jEJcyJWE&#10;LsYh5zw0HVoVZn5AR97Rj1ZFOseW61FdKNwaPk+Se25V7+hDpwasOmw+9icr4bnavqpdPbfi21RP&#10;L8fN8Hl4X0l5ezNtHoFFnOIfDL/1qTqU1Kn2J6cDMxJWQiwIJSNZPqTACMnEkqSapDRbZMDLgv9f&#10;Uf4AAAD//wMAUEsBAi0AFAAGAAgAAAAhALaDOJL+AAAA4QEAABMAAAAAAAAAAAAAAAAAAAAAAFtD&#10;b250ZW50X1R5cGVzXS54bWxQSwECLQAUAAYACAAAACEAOP0h/9YAAACUAQAACwAAAAAAAAAAAAAA&#10;AAAvAQAAX3JlbHMvLnJlbHNQSwECLQAUAAYACAAAACEAaHLee/cBAADPAwAADgAAAAAAAAAAAAAA&#10;AAAuAgAAZHJzL2Uyb0RvYy54bWxQSwECLQAUAAYACAAAACEAWDCu4uMAAAANAQAADwAAAAAAAAAA&#10;AAAAAABRBAAAZHJzL2Rvd25yZXYueG1sUEsFBgAAAAAEAAQA8wAAAGEFAAAAAA==&#10;" filled="f" stroked="f" strokeweight=".5pt">
                <v:textbox>
                  <w:txbxContent>
                    <w:p w14:paraId="4C65BF3B" w14:textId="0D4A4513" w:rsidR="008B0BB1" w:rsidRDefault="00C31E5E">
                      <w:r>
                        <w:rPr>
                          <w:noProof/>
                        </w:rPr>
                        <w:drawing>
                          <wp:inline distT="0" distB="0" distL="0" distR="0" wp14:anchorId="3DEE10C0" wp14:editId="57C3CADC">
                            <wp:extent cx="2317750" cy="742950"/>
                            <wp:effectExtent l="0" t="0" r="0" b="0"/>
                            <wp:docPr id="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7750" cy="742950"/>
                                    </a:xfrm>
                                    <a:prstGeom prst="rect">
                                      <a:avLst/>
                                    </a:prstGeom>
                                    <a:noFill/>
                                    <a:ln>
                                      <a:noFill/>
                                    </a:ln>
                                  </pic:spPr>
                                </pic:pic>
                              </a:graphicData>
                            </a:graphic>
                          </wp:inline>
                        </w:drawing>
                      </w:r>
                    </w:p>
                  </w:txbxContent>
                </v:textbox>
              </v:shape>
            </w:pict>
          </mc:Fallback>
        </mc:AlternateContent>
      </w:r>
      <w:r w:rsidR="00C31E5E">
        <w:rPr>
          <w:noProof/>
        </w:rPr>
        <mc:AlternateContent>
          <mc:Choice Requires="wps">
            <w:drawing>
              <wp:anchor distT="0" distB="0" distL="114300" distR="114300" simplePos="0" relativeHeight="251641344" behindDoc="0" locked="0" layoutInCell="1" allowOverlap="1" wp14:anchorId="53EB405B" wp14:editId="31D9056A">
                <wp:simplePos x="0" y="0"/>
                <wp:positionH relativeFrom="column">
                  <wp:posOffset>1767840</wp:posOffset>
                </wp:positionH>
                <wp:positionV relativeFrom="paragraph">
                  <wp:posOffset>2311400</wp:posOffset>
                </wp:positionV>
                <wp:extent cx="4483100" cy="2286000"/>
                <wp:effectExtent l="0" t="0" r="0" b="381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A28AE2" w14:textId="304621B6" w:rsidR="00EA183F" w:rsidRPr="00EA183F" w:rsidRDefault="00520E57" w:rsidP="00EA183F">
                            <w:pPr>
                              <w:autoSpaceDE w:val="0"/>
                              <w:autoSpaceDN w:val="0"/>
                              <w:adjustRightInd w:val="0"/>
                              <w:jc w:val="right"/>
                              <w:rPr>
                                <w:rFonts w:ascii="Source Sans Pro" w:eastAsia="MS Gothic" w:hAnsi="Source Sans Pro" w:cs="MS Gothic"/>
                                <w:b/>
                                <w:bCs/>
                                <w:color w:val="002060"/>
                                <w:sz w:val="56"/>
                                <w:szCs w:val="56"/>
                              </w:rPr>
                            </w:pPr>
                            <w:r w:rsidRPr="00EA183F">
                              <w:rPr>
                                <w:rFonts w:ascii="Source Sans Pro" w:hAnsi="Source Sans Pro" w:cs="Calibri"/>
                                <w:b/>
                                <w:bCs/>
                                <w:color w:val="002060"/>
                                <w:sz w:val="56"/>
                                <w:szCs w:val="56"/>
                              </w:rPr>
                              <w:t>Scenario-based skills drill</w:t>
                            </w:r>
                            <w:r w:rsidR="00B72A4B">
                              <w:rPr>
                                <w:rFonts w:ascii="Source Sans Pro" w:hAnsi="Source Sans Pro" w:cs="Calibri"/>
                                <w:b/>
                                <w:bCs/>
                                <w:color w:val="002060"/>
                                <w:sz w:val="56"/>
                                <w:szCs w:val="56"/>
                              </w:rPr>
                              <w:t>:</w:t>
                            </w:r>
                          </w:p>
                          <w:p w14:paraId="1EB6C9E9" w14:textId="77777777" w:rsidR="00EA183F" w:rsidRPr="00B72A4B" w:rsidRDefault="00520E57" w:rsidP="00EA183F">
                            <w:pPr>
                              <w:jc w:val="right"/>
                              <w:rPr>
                                <w:rFonts w:ascii="Source Sans Pro" w:hAnsi="Source Sans Pro" w:cs="Calibri"/>
                                <w:b/>
                                <w:bCs/>
                                <w:i/>
                                <w:iCs/>
                                <w:color w:val="002060"/>
                                <w:sz w:val="56"/>
                                <w:szCs w:val="56"/>
                              </w:rPr>
                            </w:pPr>
                            <w:r w:rsidRPr="00B72A4B">
                              <w:rPr>
                                <w:rFonts w:ascii="Source Sans Pro" w:hAnsi="Source Sans Pro" w:cs="Calibri"/>
                                <w:b/>
                                <w:bCs/>
                                <w:i/>
                                <w:iCs/>
                                <w:color w:val="002060"/>
                                <w:sz w:val="56"/>
                                <w:szCs w:val="56"/>
                              </w:rPr>
                              <w:t xml:space="preserve">“Unexplained death </w:t>
                            </w:r>
                          </w:p>
                          <w:p w14:paraId="656C9FE5" w14:textId="77777777" w:rsidR="00520E57" w:rsidRPr="00B72A4B" w:rsidRDefault="00520E57" w:rsidP="00EA183F">
                            <w:pPr>
                              <w:jc w:val="right"/>
                              <w:rPr>
                                <w:rFonts w:ascii="Source Sans Pro" w:hAnsi="Source Sans Pro"/>
                                <w:i/>
                                <w:iCs/>
                                <w:color w:val="002060"/>
                              </w:rPr>
                            </w:pPr>
                            <w:r w:rsidRPr="00B72A4B">
                              <w:rPr>
                                <w:rFonts w:ascii="Source Sans Pro" w:hAnsi="Source Sans Pro" w:cs="Calibri"/>
                                <w:b/>
                                <w:bCs/>
                                <w:i/>
                                <w:iCs/>
                                <w:color w:val="002060"/>
                                <w:sz w:val="56"/>
                                <w:szCs w:val="56"/>
                              </w:rPr>
                              <w:t>of children in Karan Province, Salam”</w:t>
                            </w:r>
                          </w:p>
                          <w:p w14:paraId="133F137F" w14:textId="77777777" w:rsidR="00520E57" w:rsidRPr="00EA183F" w:rsidRDefault="00520E57" w:rsidP="00EA183F">
                            <w:pPr>
                              <w:jc w:val="right"/>
                              <w:rPr>
                                <w:rFonts w:ascii="Source Sans Pro" w:hAnsi="Source Sans Pro"/>
                                <w:color w:val="002060"/>
                                <w:sz w:val="56"/>
                                <w:szCs w:val="5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B405B" id="Text Box 30" o:spid="_x0000_s1030" type="#_x0000_t202" style="position:absolute;margin-left:139.2pt;margin-top:182pt;width:353pt;height:180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oBJ9gEAANADAAAOAAAAZHJzL2Uyb0RvYy54bWysU9tu1DAQfUfiHyy/s7k0LUu02aq0KkIq&#10;F6nlAxzHSSwSjxl7N1m+nrGz3S7whnixPBefOXNmvLmex4HtFToNpuLZKuVMGQmNNl3Fvz3dv1lz&#10;5rwwjRjAqIoflOPX29evNpMtVQ49DI1CRiDGlZOteO+9LZPEyV6Nwq3AKkPBFnAUnkzskgbFROjj&#10;kORpepVMgI1FkMo58t4tQb6N+G2rpP/Stk55NlScuPl4YjzrcCbbjSg7FLbX8khD/AOLUWhDRU9Q&#10;d8ILtkP9F9SoJYKD1q8kjAm0rZYq9kDdZOkf3Tz2wqrYC4nj7Ekm9/9g5ef9V2S6qfhlwZkRI83o&#10;Sc2evYeZXUR9JutKSnu0lOhn8tOcY6/OPoD87piB216YTt0gwtQr0RC/LCibnD0NE3GlCyD19Aka&#10;qiN2HiLQ3OIYxCM5GKHTnA6n2QQukpxFsb7IUgpJiuX5+iolI9QQ5fNzi85/UDCycKk40vAjvNg/&#10;OL+kPqeEagbu9TDEBRjMbw7CDJ5IPzBeuPu5nqNSRagbuqmhOVA/CMta0TegSw/4k7OJVqri7sdO&#10;oOJs+GhIk3dZUYQdjEZx+TYnA88j9XlEGElQFfecLddbv+ztzqLueqq0TMHADenY6tjhC6sjfVqb&#10;qNFxxcNentsx6+Ujbn8BAAD//wMAUEsDBBQABgAIAAAAIQCZ1rUd4QAAAAsBAAAPAAAAZHJzL2Rv&#10;d25yZXYueG1sTI9NT4NAEIbvJv6HzZh4s4uILVKGpiFpTIweWnvxNrBbIGV3kd226K93POlx3nny&#10;fuSryfTirEffOYtwP4tAaFs71dkGYf++uUtB+EBWUe+sRvjSHlbF9VVOmXIXu9XnXWgEm1ifEUIb&#10;wpBJ6etWG/IzN2jLv4MbDQU+x0aqkS5sbnoZR9FcGuosJ7Q06LLV9XF3Mggv5eaNtlVs0u++fH49&#10;rIfP/ccj4u3NtF6CCHoKfzD81ufqUHCnyp2s8qJHiBdpwijCwzzhUUw8pQkrFcIiZkUWufy/ofgB&#10;AAD//wMAUEsBAi0AFAAGAAgAAAAhALaDOJL+AAAA4QEAABMAAAAAAAAAAAAAAAAAAAAAAFtDb250&#10;ZW50X1R5cGVzXS54bWxQSwECLQAUAAYACAAAACEAOP0h/9YAAACUAQAACwAAAAAAAAAAAAAAAAAv&#10;AQAAX3JlbHMvLnJlbHNQSwECLQAUAAYACAAAACEAUBqASfYBAADQAwAADgAAAAAAAAAAAAAAAAAu&#10;AgAAZHJzL2Uyb0RvYy54bWxQSwECLQAUAAYACAAAACEAmda1HeEAAAALAQAADwAAAAAAAAAAAAAA&#10;AABQBAAAZHJzL2Rvd25yZXYueG1sUEsFBgAAAAAEAAQA8wAAAF4FAAAAAA==&#10;" filled="f" stroked="f" strokeweight=".5pt">
                <v:textbox>
                  <w:txbxContent>
                    <w:p w14:paraId="48A28AE2" w14:textId="304621B6" w:rsidR="00EA183F" w:rsidRPr="00EA183F" w:rsidRDefault="00520E57" w:rsidP="00EA183F">
                      <w:pPr>
                        <w:autoSpaceDE w:val="0"/>
                        <w:autoSpaceDN w:val="0"/>
                        <w:adjustRightInd w:val="0"/>
                        <w:jc w:val="right"/>
                        <w:rPr>
                          <w:rFonts w:ascii="Source Sans Pro" w:eastAsia="MS Gothic" w:hAnsi="Source Sans Pro" w:cs="MS Gothic"/>
                          <w:b/>
                          <w:bCs/>
                          <w:color w:val="002060"/>
                          <w:sz w:val="56"/>
                          <w:szCs w:val="56"/>
                        </w:rPr>
                      </w:pPr>
                      <w:r w:rsidRPr="00EA183F">
                        <w:rPr>
                          <w:rFonts w:ascii="Source Sans Pro" w:hAnsi="Source Sans Pro" w:cs="Calibri"/>
                          <w:b/>
                          <w:bCs/>
                          <w:color w:val="002060"/>
                          <w:sz w:val="56"/>
                          <w:szCs w:val="56"/>
                        </w:rPr>
                        <w:t>Scenario-based skills drill</w:t>
                      </w:r>
                      <w:r w:rsidR="00B72A4B">
                        <w:rPr>
                          <w:rFonts w:ascii="Source Sans Pro" w:hAnsi="Source Sans Pro" w:cs="Calibri"/>
                          <w:b/>
                          <w:bCs/>
                          <w:color w:val="002060"/>
                          <w:sz w:val="56"/>
                          <w:szCs w:val="56"/>
                        </w:rPr>
                        <w:t>:</w:t>
                      </w:r>
                    </w:p>
                    <w:p w14:paraId="1EB6C9E9" w14:textId="77777777" w:rsidR="00EA183F" w:rsidRPr="00B72A4B" w:rsidRDefault="00520E57" w:rsidP="00EA183F">
                      <w:pPr>
                        <w:jc w:val="right"/>
                        <w:rPr>
                          <w:rFonts w:ascii="Source Sans Pro" w:hAnsi="Source Sans Pro" w:cs="Calibri"/>
                          <w:b/>
                          <w:bCs/>
                          <w:i/>
                          <w:iCs/>
                          <w:color w:val="002060"/>
                          <w:sz w:val="56"/>
                          <w:szCs w:val="56"/>
                        </w:rPr>
                      </w:pPr>
                      <w:r w:rsidRPr="00B72A4B">
                        <w:rPr>
                          <w:rFonts w:ascii="Source Sans Pro" w:hAnsi="Source Sans Pro" w:cs="Calibri"/>
                          <w:b/>
                          <w:bCs/>
                          <w:i/>
                          <w:iCs/>
                          <w:color w:val="002060"/>
                          <w:sz w:val="56"/>
                          <w:szCs w:val="56"/>
                        </w:rPr>
                        <w:t xml:space="preserve">“Unexplained death </w:t>
                      </w:r>
                    </w:p>
                    <w:p w14:paraId="656C9FE5" w14:textId="77777777" w:rsidR="00520E57" w:rsidRPr="00B72A4B" w:rsidRDefault="00520E57" w:rsidP="00EA183F">
                      <w:pPr>
                        <w:jc w:val="right"/>
                        <w:rPr>
                          <w:rFonts w:ascii="Source Sans Pro" w:hAnsi="Source Sans Pro"/>
                          <w:i/>
                          <w:iCs/>
                          <w:color w:val="002060"/>
                        </w:rPr>
                      </w:pPr>
                      <w:r w:rsidRPr="00B72A4B">
                        <w:rPr>
                          <w:rFonts w:ascii="Source Sans Pro" w:hAnsi="Source Sans Pro" w:cs="Calibri"/>
                          <w:b/>
                          <w:bCs/>
                          <w:i/>
                          <w:iCs/>
                          <w:color w:val="002060"/>
                          <w:sz w:val="56"/>
                          <w:szCs w:val="56"/>
                        </w:rPr>
                        <w:t>of children in Karan Province, Salam”</w:t>
                      </w:r>
                    </w:p>
                    <w:p w14:paraId="133F137F" w14:textId="77777777" w:rsidR="00520E57" w:rsidRPr="00EA183F" w:rsidRDefault="00520E57" w:rsidP="00EA183F">
                      <w:pPr>
                        <w:jc w:val="right"/>
                        <w:rPr>
                          <w:rFonts w:ascii="Source Sans Pro" w:hAnsi="Source Sans Pro"/>
                          <w:color w:val="002060"/>
                          <w:sz w:val="56"/>
                          <w:szCs w:val="56"/>
                        </w:rPr>
                      </w:pPr>
                    </w:p>
                  </w:txbxContent>
                </v:textbox>
              </v:shape>
            </w:pict>
          </mc:Fallback>
        </mc:AlternateContent>
      </w:r>
      <w:r w:rsidR="00EA183F" w:rsidRPr="00EA183F">
        <w:rPr>
          <w:rFonts w:ascii="Source Sans Pro" w:hAnsi="Source Sans Pro"/>
        </w:rPr>
        <w:br w:type="page"/>
      </w:r>
      <w:r w:rsidR="005E5B3E" w:rsidRPr="00182426">
        <w:rPr>
          <w:rFonts w:ascii="Source Sans Pro" w:hAnsi="Source Sans Pro"/>
          <w:b/>
          <w:bCs/>
          <w:color w:val="002060"/>
          <w:sz w:val="28"/>
          <w:szCs w:val="28"/>
        </w:rPr>
        <w:lastRenderedPageBreak/>
        <w:t>Contents</w:t>
      </w:r>
    </w:p>
    <w:p w14:paraId="605CD854" w14:textId="77777777" w:rsidR="00CF391F" w:rsidRPr="00EA183F" w:rsidRDefault="00CF391F" w:rsidP="00CF391F">
      <w:pPr>
        <w:rPr>
          <w:rFonts w:ascii="Source Sans Pro" w:hAnsi="Source Sans Pro"/>
          <w:lang w:eastAsia="ja-JP"/>
        </w:rPr>
      </w:pPr>
    </w:p>
    <w:p w14:paraId="3C0687EA" w14:textId="4D0166D0" w:rsidR="00BC39C9" w:rsidRDefault="005E5B3E">
      <w:pPr>
        <w:pStyle w:val="TOC1"/>
        <w:tabs>
          <w:tab w:val="right" w:leader="dot" w:pos="9016"/>
        </w:tabs>
        <w:rPr>
          <w:rFonts w:asciiTheme="minorHAnsi" w:eastAsiaTheme="minorEastAsia" w:hAnsiTheme="minorHAnsi" w:cstheme="minorBidi"/>
          <w:noProof/>
          <w:lang w:val="en-US" w:eastAsia="en-US"/>
        </w:rPr>
      </w:pPr>
      <w:r w:rsidRPr="00EA183F">
        <w:rPr>
          <w:rFonts w:ascii="Source Sans Pro" w:hAnsi="Source Sans Pro"/>
        </w:rPr>
        <w:fldChar w:fldCharType="begin"/>
      </w:r>
      <w:r w:rsidRPr="00EA183F">
        <w:rPr>
          <w:rFonts w:ascii="Source Sans Pro" w:hAnsi="Source Sans Pro"/>
        </w:rPr>
        <w:instrText xml:space="preserve"> TOC \o "1-3" \h \z \u </w:instrText>
      </w:r>
      <w:r w:rsidRPr="00EA183F">
        <w:rPr>
          <w:rFonts w:ascii="Source Sans Pro" w:hAnsi="Source Sans Pro"/>
        </w:rPr>
        <w:fldChar w:fldCharType="separate"/>
      </w:r>
      <w:hyperlink w:anchor="_Toc132029994" w:history="1">
        <w:r w:rsidR="00BC39C9" w:rsidRPr="007B69A4">
          <w:rPr>
            <w:rStyle w:val="Hyperlink"/>
            <w:rFonts w:ascii="Source Sans Pro" w:hAnsi="Source Sans Pro"/>
            <w:noProof/>
          </w:rPr>
          <w:t>1. Introduction to the scenario-based skills drill</w:t>
        </w:r>
        <w:r w:rsidR="00BC39C9">
          <w:rPr>
            <w:noProof/>
            <w:webHidden/>
          </w:rPr>
          <w:tab/>
        </w:r>
        <w:r w:rsidR="00BC39C9">
          <w:rPr>
            <w:noProof/>
            <w:webHidden/>
          </w:rPr>
          <w:fldChar w:fldCharType="begin"/>
        </w:r>
        <w:r w:rsidR="00BC39C9">
          <w:rPr>
            <w:noProof/>
            <w:webHidden/>
          </w:rPr>
          <w:instrText xml:space="preserve"> PAGEREF _Toc132029994 \h </w:instrText>
        </w:r>
        <w:r w:rsidR="00BC39C9">
          <w:rPr>
            <w:noProof/>
            <w:webHidden/>
          </w:rPr>
        </w:r>
        <w:r w:rsidR="00BC39C9">
          <w:rPr>
            <w:noProof/>
            <w:webHidden/>
          </w:rPr>
          <w:fldChar w:fldCharType="separate"/>
        </w:r>
        <w:r w:rsidR="00BC39C9">
          <w:rPr>
            <w:noProof/>
            <w:webHidden/>
          </w:rPr>
          <w:t>3</w:t>
        </w:r>
        <w:r w:rsidR="00BC39C9">
          <w:rPr>
            <w:noProof/>
            <w:webHidden/>
          </w:rPr>
          <w:fldChar w:fldCharType="end"/>
        </w:r>
      </w:hyperlink>
    </w:p>
    <w:p w14:paraId="6198F6F8" w14:textId="74DC3513" w:rsidR="00BC39C9" w:rsidRDefault="00BC39C9">
      <w:pPr>
        <w:pStyle w:val="TOC2"/>
        <w:rPr>
          <w:rFonts w:asciiTheme="minorHAnsi" w:eastAsiaTheme="minorEastAsia" w:hAnsiTheme="minorHAnsi" w:cstheme="minorBidi"/>
          <w:lang w:val="en-US" w:eastAsia="en-US"/>
        </w:rPr>
      </w:pPr>
      <w:hyperlink w:anchor="_Toc132029995" w:history="1">
        <w:r w:rsidRPr="007B69A4">
          <w:rPr>
            <w:rStyle w:val="Hyperlink"/>
            <w:rFonts w:ascii="Source Sans Pro" w:hAnsi="Source Sans Pro"/>
          </w:rPr>
          <w:t>1.1 The skills within the Rapid Response Teams Advanced Training Package</w:t>
        </w:r>
        <w:r>
          <w:rPr>
            <w:webHidden/>
          </w:rPr>
          <w:tab/>
        </w:r>
        <w:r>
          <w:rPr>
            <w:webHidden/>
          </w:rPr>
          <w:fldChar w:fldCharType="begin"/>
        </w:r>
        <w:r>
          <w:rPr>
            <w:webHidden/>
          </w:rPr>
          <w:instrText xml:space="preserve"> PAGEREF _Toc132029995 \h </w:instrText>
        </w:r>
        <w:r>
          <w:rPr>
            <w:webHidden/>
          </w:rPr>
        </w:r>
        <w:r>
          <w:rPr>
            <w:webHidden/>
          </w:rPr>
          <w:fldChar w:fldCharType="separate"/>
        </w:r>
        <w:r>
          <w:rPr>
            <w:webHidden/>
          </w:rPr>
          <w:t>3</w:t>
        </w:r>
        <w:r>
          <w:rPr>
            <w:webHidden/>
          </w:rPr>
          <w:fldChar w:fldCharType="end"/>
        </w:r>
      </w:hyperlink>
    </w:p>
    <w:p w14:paraId="44477590" w14:textId="14463F8F" w:rsidR="00BC39C9" w:rsidRDefault="00BC39C9">
      <w:pPr>
        <w:pStyle w:val="TOC2"/>
        <w:rPr>
          <w:rFonts w:asciiTheme="minorHAnsi" w:eastAsiaTheme="minorEastAsia" w:hAnsiTheme="minorHAnsi" w:cstheme="minorBidi"/>
          <w:lang w:val="en-US" w:eastAsia="en-US"/>
        </w:rPr>
      </w:pPr>
      <w:hyperlink w:anchor="_Toc132029996" w:history="1">
        <w:r w:rsidRPr="007B69A4">
          <w:rPr>
            <w:rStyle w:val="Hyperlink"/>
            <w:rFonts w:ascii="Source Sans Pro" w:hAnsi="Source Sans Pro" w:cstheme="minorHAnsi"/>
          </w:rPr>
          <w:t>1.2 Skills drill objectives</w:t>
        </w:r>
        <w:r>
          <w:rPr>
            <w:webHidden/>
          </w:rPr>
          <w:tab/>
        </w:r>
        <w:r>
          <w:rPr>
            <w:webHidden/>
          </w:rPr>
          <w:fldChar w:fldCharType="begin"/>
        </w:r>
        <w:r>
          <w:rPr>
            <w:webHidden/>
          </w:rPr>
          <w:instrText xml:space="preserve"> PAGEREF _Toc132029996 \h </w:instrText>
        </w:r>
        <w:r>
          <w:rPr>
            <w:webHidden/>
          </w:rPr>
        </w:r>
        <w:r>
          <w:rPr>
            <w:webHidden/>
          </w:rPr>
          <w:fldChar w:fldCharType="separate"/>
        </w:r>
        <w:r>
          <w:rPr>
            <w:webHidden/>
          </w:rPr>
          <w:t>4</w:t>
        </w:r>
        <w:r>
          <w:rPr>
            <w:webHidden/>
          </w:rPr>
          <w:fldChar w:fldCharType="end"/>
        </w:r>
      </w:hyperlink>
    </w:p>
    <w:p w14:paraId="0475FD9E" w14:textId="7C86AE41" w:rsidR="00BC39C9" w:rsidRDefault="00BC39C9">
      <w:pPr>
        <w:pStyle w:val="TOC2"/>
        <w:rPr>
          <w:rFonts w:asciiTheme="minorHAnsi" w:eastAsiaTheme="minorEastAsia" w:hAnsiTheme="minorHAnsi" w:cstheme="minorBidi"/>
          <w:lang w:val="en-US" w:eastAsia="en-US"/>
        </w:rPr>
      </w:pPr>
      <w:hyperlink w:anchor="_Toc132029997" w:history="1">
        <w:r w:rsidRPr="007B69A4">
          <w:rPr>
            <w:rStyle w:val="Hyperlink"/>
            <w:rFonts w:ascii="Source Sans Pro" w:hAnsi="Source Sans Pro"/>
          </w:rPr>
          <w:t>1.3 The scenario</w:t>
        </w:r>
        <w:r>
          <w:rPr>
            <w:webHidden/>
          </w:rPr>
          <w:tab/>
        </w:r>
        <w:r>
          <w:rPr>
            <w:webHidden/>
          </w:rPr>
          <w:fldChar w:fldCharType="begin"/>
        </w:r>
        <w:r>
          <w:rPr>
            <w:webHidden/>
          </w:rPr>
          <w:instrText xml:space="preserve"> PAGEREF _Toc132029997 \h </w:instrText>
        </w:r>
        <w:r>
          <w:rPr>
            <w:webHidden/>
          </w:rPr>
        </w:r>
        <w:r>
          <w:rPr>
            <w:webHidden/>
          </w:rPr>
          <w:fldChar w:fldCharType="separate"/>
        </w:r>
        <w:r>
          <w:rPr>
            <w:webHidden/>
          </w:rPr>
          <w:t>5</w:t>
        </w:r>
        <w:r>
          <w:rPr>
            <w:webHidden/>
          </w:rPr>
          <w:fldChar w:fldCharType="end"/>
        </w:r>
      </w:hyperlink>
    </w:p>
    <w:p w14:paraId="3D8F43E1" w14:textId="36F8409A" w:rsidR="00BC39C9" w:rsidRDefault="00BC39C9">
      <w:pPr>
        <w:pStyle w:val="TOC2"/>
        <w:rPr>
          <w:rFonts w:asciiTheme="minorHAnsi" w:eastAsiaTheme="minorEastAsia" w:hAnsiTheme="minorHAnsi" w:cstheme="minorBidi"/>
          <w:lang w:val="en-US" w:eastAsia="en-US"/>
        </w:rPr>
      </w:pPr>
      <w:hyperlink w:anchor="_Toc132029998" w:history="1">
        <w:r w:rsidRPr="007B69A4">
          <w:rPr>
            <w:rStyle w:val="Hyperlink"/>
            <w:rFonts w:ascii="Source Sans Pro" w:hAnsi="Source Sans Pro" w:cs="Segoe UI"/>
          </w:rPr>
          <w:t>1.4 Group work organization</w:t>
        </w:r>
        <w:r>
          <w:rPr>
            <w:webHidden/>
          </w:rPr>
          <w:tab/>
        </w:r>
        <w:r>
          <w:rPr>
            <w:webHidden/>
          </w:rPr>
          <w:fldChar w:fldCharType="begin"/>
        </w:r>
        <w:r>
          <w:rPr>
            <w:webHidden/>
          </w:rPr>
          <w:instrText xml:space="preserve"> PAGEREF _Toc132029998 \h </w:instrText>
        </w:r>
        <w:r>
          <w:rPr>
            <w:webHidden/>
          </w:rPr>
        </w:r>
        <w:r>
          <w:rPr>
            <w:webHidden/>
          </w:rPr>
          <w:fldChar w:fldCharType="separate"/>
        </w:r>
        <w:r>
          <w:rPr>
            <w:webHidden/>
          </w:rPr>
          <w:t>6</w:t>
        </w:r>
        <w:r>
          <w:rPr>
            <w:webHidden/>
          </w:rPr>
          <w:fldChar w:fldCharType="end"/>
        </w:r>
      </w:hyperlink>
    </w:p>
    <w:p w14:paraId="3C2BF265" w14:textId="4444517E" w:rsidR="00BC39C9" w:rsidRDefault="00BC39C9">
      <w:pPr>
        <w:pStyle w:val="TOC2"/>
        <w:rPr>
          <w:rFonts w:asciiTheme="minorHAnsi" w:eastAsiaTheme="minorEastAsia" w:hAnsiTheme="minorHAnsi" w:cstheme="minorBidi"/>
          <w:lang w:val="en-US" w:eastAsia="en-US"/>
        </w:rPr>
      </w:pPr>
      <w:hyperlink w:anchor="_Toc132029999" w:history="1">
        <w:r w:rsidRPr="007B69A4">
          <w:rPr>
            <w:rStyle w:val="Hyperlink"/>
            <w:rFonts w:ascii="Source Sans Pro" w:hAnsi="Source Sans Pro"/>
          </w:rPr>
          <w:t>1.5 Key facilitation roles</w:t>
        </w:r>
        <w:r>
          <w:rPr>
            <w:webHidden/>
          </w:rPr>
          <w:tab/>
        </w:r>
        <w:r>
          <w:rPr>
            <w:webHidden/>
          </w:rPr>
          <w:fldChar w:fldCharType="begin"/>
        </w:r>
        <w:r>
          <w:rPr>
            <w:webHidden/>
          </w:rPr>
          <w:instrText xml:space="preserve"> PAGEREF _Toc132029999 \h </w:instrText>
        </w:r>
        <w:r>
          <w:rPr>
            <w:webHidden/>
          </w:rPr>
        </w:r>
        <w:r>
          <w:rPr>
            <w:webHidden/>
          </w:rPr>
          <w:fldChar w:fldCharType="separate"/>
        </w:r>
        <w:r>
          <w:rPr>
            <w:webHidden/>
          </w:rPr>
          <w:t>6</w:t>
        </w:r>
        <w:r>
          <w:rPr>
            <w:webHidden/>
          </w:rPr>
          <w:fldChar w:fldCharType="end"/>
        </w:r>
      </w:hyperlink>
    </w:p>
    <w:p w14:paraId="7CFED67E" w14:textId="2BCA68DF" w:rsidR="00BC39C9" w:rsidRDefault="00BC39C9">
      <w:pPr>
        <w:pStyle w:val="TOC2"/>
        <w:rPr>
          <w:rFonts w:asciiTheme="minorHAnsi" w:eastAsiaTheme="minorEastAsia" w:hAnsiTheme="minorHAnsi" w:cstheme="minorBidi"/>
          <w:lang w:val="en-US" w:eastAsia="en-US"/>
        </w:rPr>
      </w:pPr>
      <w:hyperlink w:anchor="_Toc132030000" w:history="1">
        <w:r w:rsidRPr="007B69A4">
          <w:rPr>
            <w:rStyle w:val="Hyperlink"/>
            <w:rFonts w:ascii="Source Sans Pro" w:hAnsi="Source Sans Pro"/>
          </w:rPr>
          <w:t>1.6 Resources needed to facilitate the skills drill</w:t>
        </w:r>
        <w:r>
          <w:rPr>
            <w:webHidden/>
          </w:rPr>
          <w:tab/>
        </w:r>
        <w:r>
          <w:rPr>
            <w:webHidden/>
          </w:rPr>
          <w:fldChar w:fldCharType="begin"/>
        </w:r>
        <w:r>
          <w:rPr>
            <w:webHidden/>
          </w:rPr>
          <w:instrText xml:space="preserve"> PAGEREF _Toc132030000 \h </w:instrText>
        </w:r>
        <w:r>
          <w:rPr>
            <w:webHidden/>
          </w:rPr>
        </w:r>
        <w:r>
          <w:rPr>
            <w:webHidden/>
          </w:rPr>
          <w:fldChar w:fldCharType="separate"/>
        </w:r>
        <w:r>
          <w:rPr>
            <w:webHidden/>
          </w:rPr>
          <w:t>8</w:t>
        </w:r>
        <w:r>
          <w:rPr>
            <w:webHidden/>
          </w:rPr>
          <w:fldChar w:fldCharType="end"/>
        </w:r>
      </w:hyperlink>
    </w:p>
    <w:p w14:paraId="57779CC1" w14:textId="5ABD80F2" w:rsidR="00BC39C9" w:rsidRDefault="00BC39C9">
      <w:pPr>
        <w:pStyle w:val="TOC2"/>
        <w:rPr>
          <w:rFonts w:asciiTheme="minorHAnsi" w:eastAsiaTheme="minorEastAsia" w:hAnsiTheme="minorHAnsi" w:cstheme="minorBidi"/>
          <w:lang w:val="en-US" w:eastAsia="en-US"/>
        </w:rPr>
      </w:pPr>
      <w:hyperlink w:anchor="_Toc132030001" w:history="1">
        <w:r w:rsidRPr="007B69A4">
          <w:rPr>
            <w:rStyle w:val="Hyperlink"/>
            <w:rFonts w:ascii="Source Sans Pro" w:hAnsi="Source Sans Pro" w:cs="Segoe UI"/>
          </w:rPr>
          <w:t xml:space="preserve">1.7 </w:t>
        </w:r>
        <w:r w:rsidRPr="007B69A4">
          <w:rPr>
            <w:rStyle w:val="Hyperlink"/>
            <w:rFonts w:ascii="Source Sans Pro" w:hAnsi="Source Sans Pro"/>
          </w:rPr>
          <w:t>Structure of facilitation guide for each session</w:t>
        </w:r>
        <w:r>
          <w:rPr>
            <w:webHidden/>
          </w:rPr>
          <w:tab/>
        </w:r>
        <w:r>
          <w:rPr>
            <w:webHidden/>
          </w:rPr>
          <w:fldChar w:fldCharType="begin"/>
        </w:r>
        <w:r>
          <w:rPr>
            <w:webHidden/>
          </w:rPr>
          <w:instrText xml:space="preserve"> PAGEREF _Toc132030001 \h </w:instrText>
        </w:r>
        <w:r>
          <w:rPr>
            <w:webHidden/>
          </w:rPr>
        </w:r>
        <w:r>
          <w:rPr>
            <w:webHidden/>
          </w:rPr>
          <w:fldChar w:fldCharType="separate"/>
        </w:r>
        <w:r>
          <w:rPr>
            <w:webHidden/>
          </w:rPr>
          <w:t>9</w:t>
        </w:r>
        <w:r>
          <w:rPr>
            <w:webHidden/>
          </w:rPr>
          <w:fldChar w:fldCharType="end"/>
        </w:r>
      </w:hyperlink>
    </w:p>
    <w:p w14:paraId="22C5710E" w14:textId="2DD35C13" w:rsidR="00BC39C9" w:rsidRDefault="00BC39C9">
      <w:pPr>
        <w:pStyle w:val="TOC2"/>
        <w:rPr>
          <w:rFonts w:asciiTheme="minorHAnsi" w:eastAsiaTheme="minorEastAsia" w:hAnsiTheme="minorHAnsi" w:cstheme="minorBidi"/>
          <w:lang w:val="en-US" w:eastAsia="en-US"/>
        </w:rPr>
      </w:pPr>
      <w:hyperlink w:anchor="_Toc132030002" w:history="1">
        <w:r w:rsidRPr="007B69A4">
          <w:rPr>
            <w:rStyle w:val="Hyperlink"/>
            <w:rFonts w:ascii="Source Sans Pro" w:hAnsi="Source Sans Pro"/>
          </w:rPr>
          <w:t>1.8 Communications with RRTs during the scenario-based skills drill</w:t>
        </w:r>
        <w:r>
          <w:rPr>
            <w:webHidden/>
          </w:rPr>
          <w:tab/>
        </w:r>
        <w:r>
          <w:rPr>
            <w:webHidden/>
          </w:rPr>
          <w:fldChar w:fldCharType="begin"/>
        </w:r>
        <w:r>
          <w:rPr>
            <w:webHidden/>
          </w:rPr>
          <w:instrText xml:space="preserve"> PAGEREF _Toc132030002 \h </w:instrText>
        </w:r>
        <w:r>
          <w:rPr>
            <w:webHidden/>
          </w:rPr>
        </w:r>
        <w:r>
          <w:rPr>
            <w:webHidden/>
          </w:rPr>
          <w:fldChar w:fldCharType="separate"/>
        </w:r>
        <w:r>
          <w:rPr>
            <w:webHidden/>
          </w:rPr>
          <w:t>9</w:t>
        </w:r>
        <w:r>
          <w:rPr>
            <w:webHidden/>
          </w:rPr>
          <w:fldChar w:fldCharType="end"/>
        </w:r>
      </w:hyperlink>
    </w:p>
    <w:p w14:paraId="0B8EF0DE" w14:textId="2E5C3F8C" w:rsidR="00BC39C9" w:rsidRDefault="00BC39C9">
      <w:pPr>
        <w:pStyle w:val="TOC1"/>
        <w:tabs>
          <w:tab w:val="right" w:leader="dot" w:pos="9016"/>
        </w:tabs>
        <w:rPr>
          <w:rFonts w:asciiTheme="minorHAnsi" w:eastAsiaTheme="minorEastAsia" w:hAnsiTheme="minorHAnsi" w:cstheme="minorBidi"/>
          <w:noProof/>
          <w:lang w:val="en-US" w:eastAsia="en-US"/>
        </w:rPr>
      </w:pPr>
      <w:hyperlink w:anchor="_Toc132030003" w:history="1">
        <w:r w:rsidRPr="007B69A4">
          <w:rPr>
            <w:rStyle w:val="Hyperlink"/>
            <w:rFonts w:ascii="Source Sans Pro" w:hAnsi="Source Sans Pro"/>
            <w:noProof/>
          </w:rPr>
          <w:t>2. Scenario and step-by-step guide</w:t>
        </w:r>
        <w:r>
          <w:rPr>
            <w:noProof/>
            <w:webHidden/>
          </w:rPr>
          <w:tab/>
        </w:r>
        <w:r>
          <w:rPr>
            <w:noProof/>
            <w:webHidden/>
          </w:rPr>
          <w:fldChar w:fldCharType="begin"/>
        </w:r>
        <w:r>
          <w:rPr>
            <w:noProof/>
            <w:webHidden/>
          </w:rPr>
          <w:instrText xml:space="preserve"> PAGEREF _Toc132030003 \h </w:instrText>
        </w:r>
        <w:r>
          <w:rPr>
            <w:noProof/>
            <w:webHidden/>
          </w:rPr>
        </w:r>
        <w:r>
          <w:rPr>
            <w:noProof/>
            <w:webHidden/>
          </w:rPr>
          <w:fldChar w:fldCharType="separate"/>
        </w:r>
        <w:r>
          <w:rPr>
            <w:noProof/>
            <w:webHidden/>
          </w:rPr>
          <w:t>10</w:t>
        </w:r>
        <w:r>
          <w:rPr>
            <w:noProof/>
            <w:webHidden/>
          </w:rPr>
          <w:fldChar w:fldCharType="end"/>
        </w:r>
      </w:hyperlink>
    </w:p>
    <w:p w14:paraId="05BB32C5" w14:textId="612BDAF3" w:rsidR="00BC39C9" w:rsidRDefault="00BC39C9">
      <w:pPr>
        <w:pStyle w:val="TOC2"/>
        <w:rPr>
          <w:rFonts w:asciiTheme="minorHAnsi" w:eastAsiaTheme="minorEastAsia" w:hAnsiTheme="minorHAnsi" w:cstheme="minorBidi"/>
          <w:lang w:val="en-US" w:eastAsia="en-US"/>
        </w:rPr>
      </w:pPr>
      <w:hyperlink w:anchor="_Toc132030004" w:history="1">
        <w:r w:rsidRPr="007B69A4">
          <w:rPr>
            <w:rStyle w:val="Hyperlink"/>
            <w:rFonts w:ascii="Source Sans Pro" w:hAnsi="Source Sans Pro"/>
          </w:rPr>
          <w:t>2.1 Country context</w:t>
        </w:r>
        <w:r>
          <w:rPr>
            <w:webHidden/>
          </w:rPr>
          <w:tab/>
        </w:r>
        <w:r>
          <w:rPr>
            <w:webHidden/>
          </w:rPr>
          <w:fldChar w:fldCharType="begin"/>
        </w:r>
        <w:r>
          <w:rPr>
            <w:webHidden/>
          </w:rPr>
          <w:instrText xml:space="preserve"> PAGEREF _Toc132030004 \h </w:instrText>
        </w:r>
        <w:r>
          <w:rPr>
            <w:webHidden/>
          </w:rPr>
        </w:r>
        <w:r>
          <w:rPr>
            <w:webHidden/>
          </w:rPr>
          <w:fldChar w:fldCharType="separate"/>
        </w:r>
        <w:r>
          <w:rPr>
            <w:webHidden/>
          </w:rPr>
          <w:t>10</w:t>
        </w:r>
        <w:r>
          <w:rPr>
            <w:webHidden/>
          </w:rPr>
          <w:fldChar w:fldCharType="end"/>
        </w:r>
      </w:hyperlink>
    </w:p>
    <w:p w14:paraId="799752EE" w14:textId="211F0449" w:rsidR="00BC39C9" w:rsidRDefault="00BC39C9">
      <w:pPr>
        <w:pStyle w:val="TOC2"/>
        <w:rPr>
          <w:rFonts w:asciiTheme="minorHAnsi" w:eastAsiaTheme="minorEastAsia" w:hAnsiTheme="minorHAnsi" w:cstheme="minorBidi"/>
          <w:lang w:val="en-US" w:eastAsia="en-US"/>
        </w:rPr>
      </w:pPr>
      <w:hyperlink w:anchor="_Toc132030005" w:history="1">
        <w:r w:rsidRPr="007B69A4">
          <w:rPr>
            <w:rStyle w:val="Hyperlink"/>
            <w:rFonts w:ascii="Source Sans Pro" w:hAnsi="Source Sans Pro"/>
          </w:rPr>
          <w:t>2.2 Step-by-step guidance</w:t>
        </w:r>
        <w:r>
          <w:rPr>
            <w:webHidden/>
          </w:rPr>
          <w:tab/>
        </w:r>
        <w:r>
          <w:rPr>
            <w:webHidden/>
          </w:rPr>
          <w:fldChar w:fldCharType="begin"/>
        </w:r>
        <w:r>
          <w:rPr>
            <w:webHidden/>
          </w:rPr>
          <w:instrText xml:space="preserve"> PAGEREF _Toc132030005 \h </w:instrText>
        </w:r>
        <w:r>
          <w:rPr>
            <w:webHidden/>
          </w:rPr>
        </w:r>
        <w:r>
          <w:rPr>
            <w:webHidden/>
          </w:rPr>
          <w:fldChar w:fldCharType="separate"/>
        </w:r>
        <w:r>
          <w:rPr>
            <w:webHidden/>
          </w:rPr>
          <w:t>15</w:t>
        </w:r>
        <w:r>
          <w:rPr>
            <w:webHidden/>
          </w:rPr>
          <w:fldChar w:fldCharType="end"/>
        </w:r>
      </w:hyperlink>
    </w:p>
    <w:p w14:paraId="3D556A79" w14:textId="4D394FE7" w:rsidR="00BC39C9" w:rsidRDefault="00BC39C9">
      <w:pPr>
        <w:pStyle w:val="TOC3"/>
        <w:tabs>
          <w:tab w:val="right" w:leader="dot" w:pos="9016"/>
        </w:tabs>
        <w:rPr>
          <w:rFonts w:asciiTheme="minorHAnsi" w:eastAsiaTheme="minorEastAsia" w:hAnsiTheme="minorHAnsi" w:cstheme="minorBidi"/>
          <w:noProof/>
          <w:lang w:eastAsia="en-US"/>
        </w:rPr>
      </w:pPr>
      <w:hyperlink w:anchor="_Toc132030006" w:history="1">
        <w:r w:rsidRPr="007B69A4">
          <w:rPr>
            <w:rStyle w:val="Hyperlink"/>
            <w:rFonts w:ascii="Source Sans Pro" w:hAnsi="Source Sans Pro" w:cs="Calibri"/>
            <w:noProof/>
            <w:lang w:eastAsia="en-US"/>
          </w:rPr>
          <w:t>C</w:t>
        </w:r>
        <w:r w:rsidRPr="007B69A4">
          <w:rPr>
            <w:rStyle w:val="Hyperlink"/>
            <w:rFonts w:ascii="Source Sans Pro" w:hAnsi="Source Sans Pro" w:cs="Calibri"/>
            <w:noProof/>
            <w:lang w:val="en-CA" w:eastAsia="en-US"/>
          </w:rPr>
          <w:t xml:space="preserve">0 </w:t>
        </w:r>
        <w:r w:rsidRPr="007B69A4">
          <w:rPr>
            <w:rStyle w:val="Hyperlink"/>
            <w:rFonts w:ascii="Source Sans Pro" w:hAnsi="Source Sans Pro" w:cs="Calibri"/>
            <w:noProof/>
            <w:lang w:eastAsia="en-US"/>
          </w:rPr>
          <w:t xml:space="preserve">Welcome to Salam - Introduction of country context </w:t>
        </w:r>
        <w:r w:rsidRPr="007B69A4">
          <w:rPr>
            <w:rStyle w:val="Hyperlink"/>
            <w:rFonts w:ascii="Source Sans Pro" w:hAnsi="Source Sans Pro"/>
            <w:noProof/>
          </w:rPr>
          <w:t>(15’)</w:t>
        </w:r>
        <w:r>
          <w:rPr>
            <w:noProof/>
            <w:webHidden/>
          </w:rPr>
          <w:tab/>
        </w:r>
        <w:r>
          <w:rPr>
            <w:noProof/>
            <w:webHidden/>
          </w:rPr>
          <w:fldChar w:fldCharType="begin"/>
        </w:r>
        <w:r>
          <w:rPr>
            <w:noProof/>
            <w:webHidden/>
          </w:rPr>
          <w:instrText xml:space="preserve"> PAGEREF _Toc132030006 \h </w:instrText>
        </w:r>
        <w:r>
          <w:rPr>
            <w:noProof/>
            <w:webHidden/>
          </w:rPr>
        </w:r>
        <w:r>
          <w:rPr>
            <w:noProof/>
            <w:webHidden/>
          </w:rPr>
          <w:fldChar w:fldCharType="separate"/>
        </w:r>
        <w:r>
          <w:rPr>
            <w:noProof/>
            <w:webHidden/>
          </w:rPr>
          <w:t>15</w:t>
        </w:r>
        <w:r>
          <w:rPr>
            <w:noProof/>
            <w:webHidden/>
          </w:rPr>
          <w:fldChar w:fldCharType="end"/>
        </w:r>
      </w:hyperlink>
    </w:p>
    <w:p w14:paraId="10E28119" w14:textId="25148663" w:rsidR="00BC39C9" w:rsidRDefault="00BC39C9">
      <w:pPr>
        <w:pStyle w:val="TOC3"/>
        <w:tabs>
          <w:tab w:val="right" w:leader="dot" w:pos="9016"/>
        </w:tabs>
        <w:rPr>
          <w:rFonts w:asciiTheme="minorHAnsi" w:eastAsiaTheme="minorEastAsia" w:hAnsiTheme="minorHAnsi" w:cstheme="minorBidi"/>
          <w:noProof/>
          <w:lang w:eastAsia="en-US"/>
        </w:rPr>
      </w:pPr>
      <w:hyperlink w:anchor="_Toc132030007" w:history="1">
        <w:r w:rsidRPr="007B69A4">
          <w:rPr>
            <w:rStyle w:val="Hyperlink"/>
            <w:rFonts w:ascii="Source Sans Pro" w:hAnsi="Source Sans Pro"/>
            <w:noProof/>
            <w:lang w:eastAsia="en-US"/>
          </w:rPr>
          <w:t>C1 RRT activated (2 to 3h)</w:t>
        </w:r>
        <w:r>
          <w:rPr>
            <w:noProof/>
            <w:webHidden/>
          </w:rPr>
          <w:tab/>
        </w:r>
        <w:r>
          <w:rPr>
            <w:noProof/>
            <w:webHidden/>
          </w:rPr>
          <w:fldChar w:fldCharType="begin"/>
        </w:r>
        <w:r>
          <w:rPr>
            <w:noProof/>
            <w:webHidden/>
          </w:rPr>
          <w:instrText xml:space="preserve"> PAGEREF _Toc132030007 \h </w:instrText>
        </w:r>
        <w:r>
          <w:rPr>
            <w:noProof/>
            <w:webHidden/>
          </w:rPr>
        </w:r>
        <w:r>
          <w:rPr>
            <w:noProof/>
            <w:webHidden/>
          </w:rPr>
          <w:fldChar w:fldCharType="separate"/>
        </w:r>
        <w:r>
          <w:rPr>
            <w:noProof/>
            <w:webHidden/>
          </w:rPr>
          <w:t>16</w:t>
        </w:r>
        <w:r>
          <w:rPr>
            <w:noProof/>
            <w:webHidden/>
          </w:rPr>
          <w:fldChar w:fldCharType="end"/>
        </w:r>
      </w:hyperlink>
    </w:p>
    <w:p w14:paraId="5C7F4717" w14:textId="24448096" w:rsidR="00BC39C9" w:rsidRDefault="00BC39C9">
      <w:pPr>
        <w:pStyle w:val="TOC3"/>
        <w:tabs>
          <w:tab w:val="right" w:leader="dot" w:pos="9016"/>
        </w:tabs>
        <w:rPr>
          <w:rFonts w:asciiTheme="minorHAnsi" w:eastAsiaTheme="minorEastAsia" w:hAnsiTheme="minorHAnsi" w:cstheme="minorBidi"/>
          <w:noProof/>
          <w:lang w:eastAsia="en-US"/>
        </w:rPr>
      </w:pPr>
      <w:hyperlink w:anchor="_Toc132030008" w:history="1">
        <w:r w:rsidRPr="007B69A4">
          <w:rPr>
            <w:rStyle w:val="Hyperlink"/>
            <w:rFonts w:ascii="Source Sans Pro" w:hAnsi="Source Sans Pro"/>
            <w:noProof/>
            <w:lang w:eastAsia="en-US"/>
          </w:rPr>
          <w:t>C2 At Karan General Hospital: interview with medical staff (1h30)</w:t>
        </w:r>
        <w:r>
          <w:rPr>
            <w:noProof/>
            <w:webHidden/>
          </w:rPr>
          <w:tab/>
        </w:r>
        <w:r>
          <w:rPr>
            <w:noProof/>
            <w:webHidden/>
          </w:rPr>
          <w:fldChar w:fldCharType="begin"/>
        </w:r>
        <w:r>
          <w:rPr>
            <w:noProof/>
            <w:webHidden/>
          </w:rPr>
          <w:instrText xml:space="preserve"> PAGEREF _Toc132030008 \h </w:instrText>
        </w:r>
        <w:r>
          <w:rPr>
            <w:noProof/>
            <w:webHidden/>
          </w:rPr>
        </w:r>
        <w:r>
          <w:rPr>
            <w:noProof/>
            <w:webHidden/>
          </w:rPr>
          <w:fldChar w:fldCharType="separate"/>
        </w:r>
        <w:r>
          <w:rPr>
            <w:noProof/>
            <w:webHidden/>
          </w:rPr>
          <w:t>24</w:t>
        </w:r>
        <w:r>
          <w:rPr>
            <w:noProof/>
            <w:webHidden/>
          </w:rPr>
          <w:fldChar w:fldCharType="end"/>
        </w:r>
      </w:hyperlink>
    </w:p>
    <w:p w14:paraId="19D7213D" w14:textId="0A5057E6" w:rsidR="00BC39C9" w:rsidRDefault="00BC39C9">
      <w:pPr>
        <w:pStyle w:val="TOC3"/>
        <w:tabs>
          <w:tab w:val="right" w:leader="dot" w:pos="9016"/>
        </w:tabs>
        <w:rPr>
          <w:rFonts w:asciiTheme="minorHAnsi" w:eastAsiaTheme="minorEastAsia" w:hAnsiTheme="minorHAnsi" w:cstheme="minorBidi"/>
          <w:noProof/>
          <w:lang w:eastAsia="en-US"/>
        </w:rPr>
      </w:pPr>
      <w:hyperlink w:anchor="_Toc132030009" w:history="1">
        <w:r w:rsidRPr="007B69A4">
          <w:rPr>
            <w:rStyle w:val="Hyperlink"/>
            <w:rFonts w:ascii="Source Sans Pro" w:hAnsi="Source Sans Pro"/>
            <w:noProof/>
          </w:rPr>
          <w:t>C3 At Karan General Hospital: interview with patient/ sample collection (1h30)</w:t>
        </w:r>
        <w:r>
          <w:rPr>
            <w:noProof/>
            <w:webHidden/>
          </w:rPr>
          <w:tab/>
        </w:r>
        <w:r>
          <w:rPr>
            <w:noProof/>
            <w:webHidden/>
          </w:rPr>
          <w:fldChar w:fldCharType="begin"/>
        </w:r>
        <w:r>
          <w:rPr>
            <w:noProof/>
            <w:webHidden/>
          </w:rPr>
          <w:instrText xml:space="preserve"> PAGEREF _Toc132030009 \h </w:instrText>
        </w:r>
        <w:r>
          <w:rPr>
            <w:noProof/>
            <w:webHidden/>
          </w:rPr>
        </w:r>
        <w:r>
          <w:rPr>
            <w:noProof/>
            <w:webHidden/>
          </w:rPr>
          <w:fldChar w:fldCharType="separate"/>
        </w:r>
        <w:r>
          <w:rPr>
            <w:noProof/>
            <w:webHidden/>
          </w:rPr>
          <w:t>29</w:t>
        </w:r>
        <w:r>
          <w:rPr>
            <w:noProof/>
            <w:webHidden/>
          </w:rPr>
          <w:fldChar w:fldCharType="end"/>
        </w:r>
      </w:hyperlink>
    </w:p>
    <w:p w14:paraId="6D22D981" w14:textId="5BF45C5A" w:rsidR="00BC39C9" w:rsidRDefault="00BC39C9">
      <w:pPr>
        <w:pStyle w:val="TOC3"/>
        <w:tabs>
          <w:tab w:val="right" w:leader="dot" w:pos="9016"/>
        </w:tabs>
        <w:rPr>
          <w:rFonts w:asciiTheme="minorHAnsi" w:eastAsiaTheme="minorEastAsia" w:hAnsiTheme="minorHAnsi" w:cstheme="minorBidi"/>
          <w:noProof/>
          <w:lang w:eastAsia="en-US"/>
        </w:rPr>
      </w:pPr>
      <w:hyperlink w:anchor="_Toc132030010" w:history="1">
        <w:r w:rsidRPr="007B69A4">
          <w:rPr>
            <w:rStyle w:val="Hyperlink"/>
            <w:rFonts w:ascii="Source Sans Pro" w:hAnsi="Source Sans Pro"/>
            <w:noProof/>
            <w:lang w:eastAsia="en-US"/>
          </w:rPr>
          <w:t>C4 Communication and community engagement (1h 00)</w:t>
        </w:r>
        <w:r>
          <w:rPr>
            <w:noProof/>
            <w:webHidden/>
          </w:rPr>
          <w:tab/>
        </w:r>
        <w:r>
          <w:rPr>
            <w:noProof/>
            <w:webHidden/>
          </w:rPr>
          <w:fldChar w:fldCharType="begin"/>
        </w:r>
        <w:r>
          <w:rPr>
            <w:noProof/>
            <w:webHidden/>
          </w:rPr>
          <w:instrText xml:space="preserve"> PAGEREF _Toc132030010 \h </w:instrText>
        </w:r>
        <w:r>
          <w:rPr>
            <w:noProof/>
            <w:webHidden/>
          </w:rPr>
        </w:r>
        <w:r>
          <w:rPr>
            <w:noProof/>
            <w:webHidden/>
          </w:rPr>
          <w:fldChar w:fldCharType="separate"/>
        </w:r>
        <w:r>
          <w:rPr>
            <w:noProof/>
            <w:webHidden/>
          </w:rPr>
          <w:t>38</w:t>
        </w:r>
        <w:r>
          <w:rPr>
            <w:noProof/>
            <w:webHidden/>
          </w:rPr>
          <w:fldChar w:fldCharType="end"/>
        </w:r>
      </w:hyperlink>
    </w:p>
    <w:p w14:paraId="6CFF1A7A" w14:textId="04E69E03" w:rsidR="00BC39C9" w:rsidRDefault="00BC39C9">
      <w:pPr>
        <w:pStyle w:val="TOC3"/>
        <w:tabs>
          <w:tab w:val="right" w:leader="dot" w:pos="9016"/>
        </w:tabs>
        <w:rPr>
          <w:rFonts w:asciiTheme="minorHAnsi" w:eastAsiaTheme="minorEastAsia" w:hAnsiTheme="minorHAnsi" w:cstheme="minorBidi"/>
          <w:noProof/>
          <w:lang w:eastAsia="en-US"/>
        </w:rPr>
      </w:pPr>
      <w:hyperlink w:anchor="_Toc132030011" w:history="1">
        <w:r w:rsidRPr="007B69A4">
          <w:rPr>
            <w:rStyle w:val="Hyperlink"/>
            <w:rFonts w:ascii="Source Sans Pro" w:hAnsi="Source Sans Pro"/>
            <w:noProof/>
            <w:lang w:eastAsia="en-US"/>
          </w:rPr>
          <w:t>C5 Active case finding and contact tracing</w:t>
        </w:r>
        <w:r w:rsidRPr="007B69A4">
          <w:rPr>
            <w:rStyle w:val="Hyperlink"/>
            <w:rFonts w:ascii="Source Sans Pro" w:hAnsi="Source Sans Pro"/>
            <w:noProof/>
          </w:rPr>
          <w:t xml:space="preserve"> (1h30)</w:t>
        </w:r>
        <w:r>
          <w:rPr>
            <w:noProof/>
            <w:webHidden/>
          </w:rPr>
          <w:tab/>
        </w:r>
        <w:r>
          <w:rPr>
            <w:noProof/>
            <w:webHidden/>
          </w:rPr>
          <w:fldChar w:fldCharType="begin"/>
        </w:r>
        <w:r>
          <w:rPr>
            <w:noProof/>
            <w:webHidden/>
          </w:rPr>
          <w:instrText xml:space="preserve"> PAGEREF _Toc132030011 \h </w:instrText>
        </w:r>
        <w:r>
          <w:rPr>
            <w:noProof/>
            <w:webHidden/>
          </w:rPr>
        </w:r>
        <w:r>
          <w:rPr>
            <w:noProof/>
            <w:webHidden/>
          </w:rPr>
          <w:fldChar w:fldCharType="separate"/>
        </w:r>
        <w:r>
          <w:rPr>
            <w:noProof/>
            <w:webHidden/>
          </w:rPr>
          <w:t>44</w:t>
        </w:r>
        <w:r>
          <w:rPr>
            <w:noProof/>
            <w:webHidden/>
          </w:rPr>
          <w:fldChar w:fldCharType="end"/>
        </w:r>
      </w:hyperlink>
    </w:p>
    <w:p w14:paraId="11A7BAD3" w14:textId="53592359" w:rsidR="00BC39C9" w:rsidRDefault="00BC39C9">
      <w:pPr>
        <w:pStyle w:val="TOC3"/>
        <w:tabs>
          <w:tab w:val="right" w:leader="dot" w:pos="9016"/>
        </w:tabs>
        <w:rPr>
          <w:rFonts w:asciiTheme="minorHAnsi" w:eastAsiaTheme="minorEastAsia" w:hAnsiTheme="minorHAnsi" w:cstheme="minorBidi"/>
          <w:noProof/>
          <w:lang w:eastAsia="en-US"/>
        </w:rPr>
      </w:pPr>
      <w:hyperlink w:anchor="_Toc132030012" w:history="1">
        <w:r w:rsidRPr="007B69A4">
          <w:rPr>
            <w:rStyle w:val="Hyperlink"/>
            <w:rFonts w:ascii="Source Sans Pro" w:hAnsi="Source Sans Pro"/>
            <w:noProof/>
            <w:lang w:eastAsia="en-US"/>
          </w:rPr>
          <w:t>C6 Investigation report writing (2h) and presentation (1h30)</w:t>
        </w:r>
        <w:r>
          <w:rPr>
            <w:noProof/>
            <w:webHidden/>
          </w:rPr>
          <w:tab/>
        </w:r>
        <w:r>
          <w:rPr>
            <w:noProof/>
            <w:webHidden/>
          </w:rPr>
          <w:fldChar w:fldCharType="begin"/>
        </w:r>
        <w:r>
          <w:rPr>
            <w:noProof/>
            <w:webHidden/>
          </w:rPr>
          <w:instrText xml:space="preserve"> PAGEREF _Toc132030012 \h </w:instrText>
        </w:r>
        <w:r>
          <w:rPr>
            <w:noProof/>
            <w:webHidden/>
          </w:rPr>
        </w:r>
        <w:r>
          <w:rPr>
            <w:noProof/>
            <w:webHidden/>
          </w:rPr>
          <w:fldChar w:fldCharType="separate"/>
        </w:r>
        <w:r>
          <w:rPr>
            <w:noProof/>
            <w:webHidden/>
          </w:rPr>
          <w:t>51</w:t>
        </w:r>
        <w:r>
          <w:rPr>
            <w:noProof/>
            <w:webHidden/>
          </w:rPr>
          <w:fldChar w:fldCharType="end"/>
        </w:r>
      </w:hyperlink>
    </w:p>
    <w:p w14:paraId="6AB6F7E8" w14:textId="05580824" w:rsidR="00BC39C9" w:rsidRDefault="00BC39C9">
      <w:pPr>
        <w:pStyle w:val="TOC1"/>
        <w:tabs>
          <w:tab w:val="right" w:leader="dot" w:pos="9016"/>
        </w:tabs>
        <w:rPr>
          <w:rFonts w:asciiTheme="minorHAnsi" w:eastAsiaTheme="minorEastAsia" w:hAnsiTheme="minorHAnsi" w:cstheme="minorBidi"/>
          <w:noProof/>
          <w:lang w:val="en-US" w:eastAsia="en-US"/>
        </w:rPr>
      </w:pPr>
      <w:hyperlink w:anchor="_Toc132030013" w:history="1">
        <w:r w:rsidRPr="007B69A4">
          <w:rPr>
            <w:rStyle w:val="Hyperlink"/>
            <w:rFonts w:ascii="Source Sans Pro" w:hAnsi="Source Sans Pro"/>
            <w:noProof/>
          </w:rPr>
          <w:t>Conclusion</w:t>
        </w:r>
        <w:r>
          <w:rPr>
            <w:noProof/>
            <w:webHidden/>
          </w:rPr>
          <w:tab/>
        </w:r>
        <w:r>
          <w:rPr>
            <w:noProof/>
            <w:webHidden/>
          </w:rPr>
          <w:fldChar w:fldCharType="begin"/>
        </w:r>
        <w:r>
          <w:rPr>
            <w:noProof/>
            <w:webHidden/>
          </w:rPr>
          <w:instrText xml:space="preserve"> PAGEREF _Toc132030013 \h </w:instrText>
        </w:r>
        <w:r>
          <w:rPr>
            <w:noProof/>
            <w:webHidden/>
          </w:rPr>
        </w:r>
        <w:r>
          <w:rPr>
            <w:noProof/>
            <w:webHidden/>
          </w:rPr>
          <w:fldChar w:fldCharType="separate"/>
        </w:r>
        <w:r>
          <w:rPr>
            <w:noProof/>
            <w:webHidden/>
          </w:rPr>
          <w:t>54</w:t>
        </w:r>
        <w:r>
          <w:rPr>
            <w:noProof/>
            <w:webHidden/>
          </w:rPr>
          <w:fldChar w:fldCharType="end"/>
        </w:r>
      </w:hyperlink>
    </w:p>
    <w:p w14:paraId="08517586" w14:textId="338BB008" w:rsidR="00BC39C9" w:rsidRDefault="00BC39C9">
      <w:pPr>
        <w:pStyle w:val="TOC2"/>
        <w:rPr>
          <w:rFonts w:asciiTheme="minorHAnsi" w:eastAsiaTheme="minorEastAsia" w:hAnsiTheme="minorHAnsi" w:cstheme="minorBidi"/>
          <w:lang w:val="en-US" w:eastAsia="en-US"/>
        </w:rPr>
      </w:pPr>
      <w:hyperlink w:anchor="_Toc132030014" w:history="1">
        <w:r w:rsidRPr="007B69A4">
          <w:rPr>
            <w:rStyle w:val="Hyperlink"/>
            <w:rFonts w:ascii="Source Sans Pro" w:hAnsi="Source Sans Pro"/>
          </w:rPr>
          <w:t>Disclaimer</w:t>
        </w:r>
        <w:r>
          <w:rPr>
            <w:webHidden/>
          </w:rPr>
          <w:tab/>
        </w:r>
        <w:r>
          <w:rPr>
            <w:webHidden/>
          </w:rPr>
          <w:fldChar w:fldCharType="begin"/>
        </w:r>
        <w:r>
          <w:rPr>
            <w:webHidden/>
          </w:rPr>
          <w:instrText xml:space="preserve"> PAGEREF _Toc132030014 \h </w:instrText>
        </w:r>
        <w:r>
          <w:rPr>
            <w:webHidden/>
          </w:rPr>
        </w:r>
        <w:r>
          <w:rPr>
            <w:webHidden/>
          </w:rPr>
          <w:fldChar w:fldCharType="separate"/>
        </w:r>
        <w:r>
          <w:rPr>
            <w:webHidden/>
          </w:rPr>
          <w:t>55</w:t>
        </w:r>
        <w:r>
          <w:rPr>
            <w:webHidden/>
          </w:rPr>
          <w:fldChar w:fldCharType="end"/>
        </w:r>
      </w:hyperlink>
    </w:p>
    <w:p w14:paraId="0B01530C" w14:textId="38163AEB" w:rsidR="005D3539" w:rsidRPr="00EA183F" w:rsidRDefault="005E5B3E" w:rsidP="003E57ED">
      <w:pPr>
        <w:rPr>
          <w:rFonts w:ascii="Source Sans Pro" w:hAnsi="Source Sans Pro"/>
        </w:rPr>
      </w:pPr>
      <w:r w:rsidRPr="00EA183F">
        <w:rPr>
          <w:rFonts w:ascii="Source Sans Pro" w:hAnsi="Source Sans Pro"/>
          <w:b/>
          <w:bCs/>
          <w:noProof/>
        </w:rPr>
        <w:fldChar w:fldCharType="end"/>
      </w:r>
    </w:p>
    <w:p w14:paraId="4CDB9A3F" w14:textId="77777777" w:rsidR="007A6CC9" w:rsidRPr="00EA183F" w:rsidRDefault="007A6CC9" w:rsidP="00AF12C2">
      <w:pPr>
        <w:rPr>
          <w:rFonts w:ascii="Source Sans Pro" w:hAnsi="Source Sans Pro"/>
          <w:lang w:eastAsia="en-US"/>
        </w:rPr>
      </w:pPr>
      <w:bookmarkStart w:id="0" w:name="_Toc453455272"/>
    </w:p>
    <w:p w14:paraId="1FB94725" w14:textId="1EFBD272" w:rsidR="007A6CC9" w:rsidRDefault="007A6CC9" w:rsidP="00AF12C2">
      <w:pPr>
        <w:rPr>
          <w:rFonts w:ascii="Source Sans Pro" w:hAnsi="Source Sans Pro"/>
          <w:lang w:eastAsia="en-US"/>
        </w:rPr>
      </w:pPr>
    </w:p>
    <w:p w14:paraId="3DC51224" w14:textId="22B99807" w:rsidR="006572AC" w:rsidRDefault="006572AC" w:rsidP="00AF12C2">
      <w:pPr>
        <w:rPr>
          <w:rFonts w:ascii="Source Sans Pro" w:hAnsi="Source Sans Pro"/>
          <w:lang w:eastAsia="en-US"/>
        </w:rPr>
      </w:pPr>
    </w:p>
    <w:p w14:paraId="450A0D26" w14:textId="435254E1" w:rsidR="006572AC" w:rsidRDefault="006572AC" w:rsidP="00AF12C2">
      <w:pPr>
        <w:rPr>
          <w:rFonts w:ascii="Source Sans Pro" w:hAnsi="Source Sans Pro"/>
          <w:lang w:eastAsia="en-US"/>
        </w:rPr>
      </w:pPr>
    </w:p>
    <w:p w14:paraId="488F0BD6" w14:textId="160F8D22" w:rsidR="006572AC" w:rsidRDefault="006572AC" w:rsidP="00AF12C2">
      <w:pPr>
        <w:rPr>
          <w:rFonts w:ascii="Source Sans Pro" w:hAnsi="Source Sans Pro"/>
          <w:lang w:eastAsia="en-US"/>
        </w:rPr>
      </w:pPr>
    </w:p>
    <w:p w14:paraId="33A3C418" w14:textId="77777777" w:rsidR="00653A5C" w:rsidRDefault="00653A5C" w:rsidP="00AF12C2">
      <w:pPr>
        <w:rPr>
          <w:rFonts w:ascii="Source Sans Pro" w:hAnsi="Source Sans Pro"/>
          <w:lang w:eastAsia="en-US"/>
        </w:rPr>
      </w:pPr>
    </w:p>
    <w:p w14:paraId="4152074E" w14:textId="77777777" w:rsidR="006572AC" w:rsidRPr="00EA183F" w:rsidRDefault="006572AC" w:rsidP="00AF12C2">
      <w:pPr>
        <w:rPr>
          <w:rFonts w:ascii="Source Sans Pro" w:hAnsi="Source Sans Pro"/>
          <w:lang w:eastAsia="en-US"/>
        </w:rPr>
      </w:pPr>
    </w:p>
    <w:p w14:paraId="511C0BB7" w14:textId="53E7B242" w:rsidR="00B65013" w:rsidRPr="007115B3" w:rsidRDefault="00E2058C" w:rsidP="00745AEC">
      <w:pPr>
        <w:pStyle w:val="Heading1"/>
        <w:spacing w:before="0" w:line="240" w:lineRule="auto"/>
        <w:ind w:left="-180" w:firstLine="180"/>
        <w:rPr>
          <w:rFonts w:ascii="Source Sans Pro" w:hAnsi="Source Sans Pro"/>
          <w:color w:val="FFFFFF"/>
        </w:rPr>
      </w:pPr>
      <w:bookmarkStart w:id="1" w:name="_Toc132029994"/>
      <w:r w:rsidRPr="00960F91">
        <w:rPr>
          <w:rFonts w:ascii="Source Sans Pro" w:hAnsi="Source Sans Pro"/>
          <w:noProof/>
          <w:color w:val="FFFFFF"/>
        </w:rPr>
        <w:lastRenderedPageBreak/>
        <w:drawing>
          <wp:anchor distT="0" distB="0" distL="114300" distR="114300" simplePos="0" relativeHeight="251683328" behindDoc="1" locked="0" layoutInCell="1" allowOverlap="1" wp14:anchorId="62034F64" wp14:editId="12FA93FD">
            <wp:simplePos x="0" y="0"/>
            <wp:positionH relativeFrom="column">
              <wp:posOffset>-114935</wp:posOffset>
            </wp:positionH>
            <wp:positionV relativeFrom="paragraph">
              <wp:posOffset>-36195</wp:posOffset>
            </wp:positionV>
            <wp:extent cx="4895850" cy="300990"/>
            <wp:effectExtent l="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4B529DA7" w:rsidRPr="007115B3">
        <w:rPr>
          <w:rFonts w:ascii="Source Sans Pro" w:hAnsi="Source Sans Pro"/>
          <w:color w:val="FFFFFF"/>
        </w:rPr>
        <w:t>1. Introduction to the scenario-based skills drill</w:t>
      </w:r>
      <w:bookmarkEnd w:id="0"/>
      <w:bookmarkEnd w:id="1"/>
    </w:p>
    <w:p w14:paraId="3BFA476B" w14:textId="5D29B4A1" w:rsidR="003158A1" w:rsidRPr="0032018F" w:rsidRDefault="00C31E5E" w:rsidP="005B15C4">
      <w:pPr>
        <w:pStyle w:val="Heading2"/>
        <w:rPr>
          <w:rFonts w:ascii="Source Sans Pro" w:hAnsi="Source Sans Pro"/>
          <w:color w:val="FFFFFF"/>
        </w:rPr>
      </w:pPr>
      <w:bookmarkStart w:id="2" w:name="_Toc132029995"/>
      <w:r>
        <w:rPr>
          <w:noProof/>
        </w:rPr>
        <w:drawing>
          <wp:anchor distT="0" distB="0" distL="114300" distR="114300" simplePos="0" relativeHeight="251668992" behindDoc="1" locked="0" layoutInCell="1" allowOverlap="1" wp14:anchorId="707D9EA6" wp14:editId="0D003CD0">
            <wp:simplePos x="0" y="0"/>
            <wp:positionH relativeFrom="column">
              <wp:posOffset>-112395</wp:posOffset>
            </wp:positionH>
            <wp:positionV relativeFrom="paragraph">
              <wp:posOffset>82550</wp:posOffset>
            </wp:positionV>
            <wp:extent cx="5953760" cy="327660"/>
            <wp:effectExtent l="0" t="0" r="0" b="0"/>
            <wp:wrapNone/>
            <wp:docPr id="5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r w:rsidR="005B15C4" w:rsidRPr="0032018F">
        <w:rPr>
          <w:rFonts w:ascii="Source Sans Pro" w:hAnsi="Source Sans Pro"/>
          <w:color w:val="FFFFFF"/>
        </w:rPr>
        <w:t>1.1 The skills</w:t>
      </w:r>
      <w:r w:rsidR="00A425FC" w:rsidRPr="0032018F">
        <w:rPr>
          <w:rFonts w:ascii="Source Sans Pro" w:hAnsi="Source Sans Pro"/>
          <w:color w:val="FFFFFF"/>
        </w:rPr>
        <w:t xml:space="preserve"> within</w:t>
      </w:r>
      <w:r w:rsidR="005B15C4" w:rsidRPr="0032018F">
        <w:rPr>
          <w:rFonts w:ascii="Source Sans Pro" w:hAnsi="Source Sans Pro"/>
          <w:color w:val="FFFFFF"/>
        </w:rPr>
        <w:t xml:space="preserve"> the Rapid Response Teams Advanced Training Package</w:t>
      </w:r>
      <w:bookmarkEnd w:id="2"/>
    </w:p>
    <w:p w14:paraId="0B92A8D8" w14:textId="77777777" w:rsidR="00A425FC" w:rsidRPr="00EA183F" w:rsidRDefault="00A425FC" w:rsidP="00A425FC">
      <w:pPr>
        <w:spacing w:after="0" w:line="240" w:lineRule="auto"/>
        <w:jc w:val="both"/>
        <w:rPr>
          <w:rFonts w:ascii="Source Sans Pro" w:hAnsi="Source Sans Pro"/>
          <w:lang w:val="en-CA" w:eastAsia="en-US"/>
        </w:rPr>
      </w:pPr>
    </w:p>
    <w:p w14:paraId="14641933" w14:textId="77777777" w:rsidR="00A425FC" w:rsidRPr="00EA183F" w:rsidRDefault="00DB52F6" w:rsidP="00A425FC">
      <w:pPr>
        <w:spacing w:after="0" w:line="240" w:lineRule="auto"/>
        <w:jc w:val="both"/>
        <w:rPr>
          <w:rFonts w:ascii="Source Sans Pro" w:hAnsi="Source Sans Pro"/>
        </w:rPr>
      </w:pPr>
      <w:r w:rsidRPr="00EA183F">
        <w:rPr>
          <w:rFonts w:ascii="Source Sans Pro" w:hAnsi="Source Sans Pro"/>
        </w:rPr>
        <w:t xml:space="preserve">The </w:t>
      </w:r>
      <w:r w:rsidR="00A425FC" w:rsidRPr="00EA183F">
        <w:rPr>
          <w:rFonts w:ascii="Source Sans Pro" w:hAnsi="Source Sans Pro"/>
        </w:rPr>
        <w:t>R</w:t>
      </w:r>
      <w:r w:rsidRPr="00EA183F">
        <w:rPr>
          <w:rFonts w:ascii="Source Sans Pro" w:hAnsi="Source Sans Pro"/>
        </w:rPr>
        <w:t>apid Response Teams</w:t>
      </w:r>
      <w:r w:rsidR="00A425FC" w:rsidRPr="00EA183F">
        <w:rPr>
          <w:rFonts w:ascii="Source Sans Pro" w:hAnsi="Source Sans Pro"/>
        </w:rPr>
        <w:t xml:space="preserve"> Advanced Training Package (RRT ATP)</w:t>
      </w:r>
      <w:r w:rsidRPr="00EA183F">
        <w:rPr>
          <w:rFonts w:ascii="Source Sans Pro" w:hAnsi="Source Sans Pro"/>
        </w:rPr>
        <w:t xml:space="preserve"> is composed of four learning units, including</w:t>
      </w:r>
      <w:r w:rsidR="005F58B2" w:rsidRPr="00EA183F">
        <w:rPr>
          <w:rFonts w:ascii="Source Sans Pro" w:hAnsi="Source Sans Pro"/>
        </w:rPr>
        <w:t xml:space="preserve"> unit A RRT in context, unit B Technical modules, unit C RRT skills drill, and unit D Evaluation and way forward</w:t>
      </w:r>
      <w:r w:rsidR="00534CA9" w:rsidRPr="00EA183F">
        <w:rPr>
          <w:rFonts w:ascii="Source Sans Pro" w:hAnsi="Source Sans Pro"/>
        </w:rPr>
        <w:t>, that are described below:</w:t>
      </w:r>
    </w:p>
    <w:p w14:paraId="5F276BE1" w14:textId="77777777" w:rsidR="00A425FC" w:rsidRPr="00EA183F" w:rsidRDefault="00A425FC" w:rsidP="00A425FC">
      <w:pPr>
        <w:spacing w:after="0" w:line="240" w:lineRule="auto"/>
        <w:jc w:val="both"/>
        <w:rPr>
          <w:rFonts w:ascii="Source Sans Pro" w:hAnsi="Source Sans Pro"/>
          <w:b/>
        </w:rPr>
      </w:pPr>
    </w:p>
    <w:p w14:paraId="066272FB" w14:textId="77777777" w:rsidR="00A425FC" w:rsidRPr="00151AF9" w:rsidRDefault="00A425FC" w:rsidP="00A425FC">
      <w:pPr>
        <w:spacing w:after="0" w:line="240" w:lineRule="auto"/>
        <w:ind w:left="720"/>
        <w:textAlignment w:val="baseline"/>
        <w:rPr>
          <w:rFonts w:ascii="Source Sans Pro" w:eastAsia="Times New Roman" w:hAnsi="Source Sans Pro" w:cs="Segoe UI"/>
          <w:color w:val="65A000"/>
          <w:sz w:val="18"/>
          <w:szCs w:val="18"/>
          <w:lang w:val="en-US" w:eastAsia="en-US"/>
        </w:rPr>
      </w:pPr>
      <w:r w:rsidRPr="00151AF9">
        <w:rPr>
          <w:rFonts w:ascii="Source Sans Pro" w:eastAsia="Times New Roman" w:hAnsi="Source Sans Pro" w:cs="Calibri"/>
          <w:b/>
          <w:bCs/>
          <w:color w:val="65A000"/>
          <w:lang w:eastAsia="en-US"/>
        </w:rPr>
        <w:t>Learning Unit A – RRT in Context</w:t>
      </w:r>
      <w:r w:rsidRPr="00151AF9">
        <w:rPr>
          <w:rFonts w:ascii="Source Sans Pro" w:eastAsia="Times New Roman" w:hAnsi="Source Sans Pro" w:cs="Calibri"/>
          <w:color w:val="65A000"/>
          <w:lang w:val="en-US" w:eastAsia="en-US"/>
        </w:rPr>
        <w:t> </w:t>
      </w:r>
      <w:r w:rsidRPr="00151AF9">
        <w:rPr>
          <w:rFonts w:ascii="Source Sans Pro" w:eastAsia="Times New Roman" w:hAnsi="Source Sans Pro" w:cs="Calibri"/>
          <w:b/>
          <w:bCs/>
          <w:color w:val="65A000"/>
          <w:lang w:val="en-US" w:eastAsia="en-US"/>
        </w:rPr>
        <w:t>(didactic)</w:t>
      </w:r>
    </w:p>
    <w:p w14:paraId="09E1AB4D" w14:textId="77777777" w:rsidR="00A425FC" w:rsidRPr="00EA183F" w:rsidRDefault="00A425FC" w:rsidP="00A425FC">
      <w:pPr>
        <w:spacing w:after="0" w:line="240" w:lineRule="auto"/>
        <w:ind w:left="720"/>
        <w:jc w:val="both"/>
        <w:textAlignment w:val="baseline"/>
        <w:rPr>
          <w:rFonts w:ascii="Source Sans Pro" w:eastAsia="Times New Roman" w:hAnsi="Source Sans Pro" w:cs="Calibri"/>
          <w:lang w:val="en-US" w:eastAsia="en-US"/>
        </w:rPr>
      </w:pPr>
      <w:r w:rsidRPr="00EA183F">
        <w:rPr>
          <w:rFonts w:ascii="Source Sans Pro" w:eastAsia="Times New Roman" w:hAnsi="Source Sans Pro" w:cs="Calibri"/>
          <w:lang w:eastAsia="en-US"/>
        </w:rPr>
        <w:t xml:space="preserve">Learning </w:t>
      </w:r>
      <w:r w:rsidR="00C306F7" w:rsidRPr="00EA183F">
        <w:rPr>
          <w:rFonts w:ascii="Source Sans Pro" w:eastAsia="Times New Roman" w:hAnsi="Source Sans Pro" w:cs="Calibri"/>
          <w:lang w:eastAsia="en-US"/>
        </w:rPr>
        <w:t xml:space="preserve">unit </w:t>
      </w:r>
      <w:r w:rsidRPr="00EA183F">
        <w:rPr>
          <w:rFonts w:ascii="Source Sans Pro" w:eastAsia="Times New Roman" w:hAnsi="Source Sans Pro" w:cs="Calibri"/>
          <w:lang w:eastAsia="en-US"/>
        </w:rPr>
        <w:t>A prepares RRTs for field deployment, providing them with a good understanding of national and international emergency coordination mechanisms, the composition of an RRT and the roles of its members, response stakeholders in the field, common RRT deliverables, as well as the role of RRTs within the country’s national emergency response coordination structures.</w:t>
      </w:r>
      <w:r w:rsidRPr="00EA183F">
        <w:rPr>
          <w:rFonts w:ascii="Source Sans Pro" w:eastAsia="Times New Roman" w:hAnsi="Source Sans Pro" w:cs="Calibri"/>
          <w:lang w:val="en-US" w:eastAsia="en-US"/>
        </w:rPr>
        <w:t xml:space="preserve">  This learning block also enables RRT members to prevent </w:t>
      </w:r>
      <w:r w:rsidRPr="00EA183F">
        <w:rPr>
          <w:rFonts w:ascii="Source Sans Pro" w:hAnsi="Source Sans Pro"/>
          <w:lang w:val="en-US"/>
        </w:rPr>
        <w:t>and manage occupational health risks and safety hazards</w:t>
      </w:r>
      <w:r w:rsidRPr="00EA183F">
        <w:rPr>
          <w:rFonts w:ascii="Source Sans Pro" w:eastAsia="Times New Roman" w:hAnsi="Source Sans Pro" w:cs="Calibri"/>
          <w:lang w:val="en-US" w:eastAsia="en-US"/>
        </w:rPr>
        <w:t>; to f</w:t>
      </w:r>
      <w:r w:rsidRPr="00EA183F">
        <w:rPr>
          <w:rFonts w:ascii="Source Sans Pro" w:hAnsi="Source Sans Pro"/>
          <w:lang w:val="en-US"/>
        </w:rPr>
        <w:t>ollow ethical rules</w:t>
      </w:r>
      <w:r w:rsidRPr="00EA183F">
        <w:rPr>
          <w:rFonts w:ascii="Source Sans Pro" w:eastAsia="Times New Roman" w:hAnsi="Source Sans Pro" w:cs="Calibri"/>
          <w:lang w:val="en-US" w:eastAsia="en-US"/>
        </w:rPr>
        <w:t xml:space="preserve"> and prevent sexual exploitation and abuse during their intervention in the field.</w:t>
      </w:r>
    </w:p>
    <w:p w14:paraId="31757194" w14:textId="77777777" w:rsidR="00A425FC" w:rsidRPr="00EA183F" w:rsidRDefault="00A425FC" w:rsidP="00A425FC">
      <w:pPr>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lang w:val="en-US" w:eastAsia="en-US"/>
        </w:rPr>
        <w:t> </w:t>
      </w:r>
    </w:p>
    <w:p w14:paraId="019314FC" w14:textId="77777777" w:rsidR="00A425FC" w:rsidRPr="00151AF9" w:rsidRDefault="00A425FC" w:rsidP="00A425FC">
      <w:pPr>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lang w:eastAsia="en-US"/>
        </w:rPr>
        <w:t xml:space="preserve">Learning </w:t>
      </w:r>
      <w:r w:rsidR="000C4716" w:rsidRPr="00151AF9">
        <w:rPr>
          <w:rFonts w:ascii="Source Sans Pro" w:eastAsia="Times New Roman" w:hAnsi="Source Sans Pro" w:cs="Calibri"/>
          <w:b/>
          <w:bCs/>
          <w:color w:val="65A000"/>
          <w:lang w:eastAsia="en-US"/>
        </w:rPr>
        <w:t>Unit</w:t>
      </w:r>
      <w:r w:rsidRPr="00151AF9">
        <w:rPr>
          <w:rFonts w:ascii="Source Sans Pro" w:eastAsia="Times New Roman" w:hAnsi="Source Sans Pro" w:cs="Calibri"/>
          <w:b/>
          <w:bCs/>
          <w:color w:val="65A000"/>
          <w:lang w:eastAsia="en-US"/>
        </w:rPr>
        <w:t xml:space="preserve"> B – Technical modules (didactic)</w:t>
      </w:r>
    </w:p>
    <w:p w14:paraId="0298AF56" w14:textId="77777777" w:rsidR="00A425FC" w:rsidRPr="00EA183F" w:rsidRDefault="00A425FC" w:rsidP="00A425FC">
      <w:pPr>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lang w:eastAsia="en-US"/>
        </w:rPr>
        <w:t xml:space="preserve">Learning </w:t>
      </w:r>
      <w:r w:rsidR="00C306F7" w:rsidRPr="00EA183F">
        <w:rPr>
          <w:rFonts w:ascii="Source Sans Pro" w:eastAsia="Times New Roman" w:hAnsi="Source Sans Pro" w:cs="Calibri"/>
          <w:lang w:eastAsia="en-US"/>
        </w:rPr>
        <w:t>unit</w:t>
      </w:r>
      <w:r w:rsidRPr="00EA183F">
        <w:rPr>
          <w:rFonts w:ascii="Source Sans Pro" w:eastAsia="Times New Roman" w:hAnsi="Source Sans Pro" w:cs="Calibri"/>
          <w:lang w:eastAsia="en-US"/>
        </w:rPr>
        <w:t xml:space="preserve"> B focuses on strengthening participant’s knowledge and skills in the following technical modules: epidemiology and surveillance, including active case finding and contact tracing, data management, outbreak investigation, rapid risk assessment, infection prevention and control, laboratory sample management, social mobilization and community engagement, risk communication, and psychosocial first aid.</w:t>
      </w:r>
      <w:r w:rsidRPr="00EA183F">
        <w:rPr>
          <w:rFonts w:ascii="Source Sans Pro" w:eastAsia="Times New Roman" w:hAnsi="Source Sans Pro" w:cs="Calibri"/>
          <w:lang w:val="en-US" w:eastAsia="en-US"/>
        </w:rPr>
        <w:t> </w:t>
      </w:r>
    </w:p>
    <w:p w14:paraId="368B3B07" w14:textId="77777777" w:rsidR="00A425FC" w:rsidRPr="00EA183F" w:rsidRDefault="00A425FC" w:rsidP="00A425FC">
      <w:pPr>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lang w:val="en-US" w:eastAsia="en-US"/>
        </w:rPr>
        <w:t> </w:t>
      </w:r>
    </w:p>
    <w:p w14:paraId="16645725" w14:textId="77777777" w:rsidR="00A425FC" w:rsidRPr="00151AF9" w:rsidRDefault="00A425FC" w:rsidP="00151AF9">
      <w:pPr>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lang w:eastAsia="en-US"/>
        </w:rPr>
        <w:t xml:space="preserve">Learning </w:t>
      </w:r>
      <w:r w:rsidR="000C4716" w:rsidRPr="00151AF9">
        <w:rPr>
          <w:rFonts w:ascii="Source Sans Pro" w:eastAsia="Times New Roman" w:hAnsi="Source Sans Pro" w:cs="Calibri"/>
          <w:b/>
          <w:bCs/>
          <w:color w:val="65A000"/>
          <w:lang w:eastAsia="en-US"/>
        </w:rPr>
        <w:t>Unit</w:t>
      </w:r>
      <w:r w:rsidRPr="00151AF9">
        <w:rPr>
          <w:rFonts w:ascii="Source Sans Pro" w:eastAsia="Times New Roman" w:hAnsi="Source Sans Pro" w:cs="Calibri"/>
          <w:b/>
          <w:bCs/>
          <w:color w:val="65A000"/>
          <w:lang w:eastAsia="en-US"/>
        </w:rPr>
        <w:t xml:space="preserve"> C – Scenario-based skills-drill (practical)</w:t>
      </w:r>
    </w:p>
    <w:p w14:paraId="226FD845" w14:textId="77777777" w:rsidR="00A425FC" w:rsidRPr="00EA183F" w:rsidRDefault="00A425FC" w:rsidP="00C306F7">
      <w:pPr>
        <w:spacing w:after="0" w:line="240" w:lineRule="auto"/>
        <w:ind w:left="720"/>
        <w:jc w:val="both"/>
        <w:textAlignment w:val="baseline"/>
        <w:rPr>
          <w:rFonts w:ascii="Source Sans Pro" w:eastAsia="Times New Roman" w:hAnsi="Source Sans Pro" w:cs="Segoe UI"/>
          <w:sz w:val="18"/>
          <w:szCs w:val="18"/>
          <w:lang w:val="en-US" w:eastAsia="en-US"/>
        </w:rPr>
      </w:pPr>
      <w:r w:rsidRPr="00EA183F">
        <w:rPr>
          <w:rFonts w:ascii="Source Sans Pro" w:eastAsia="Times New Roman" w:hAnsi="Source Sans Pro" w:cs="Calibri"/>
          <w:lang w:eastAsia="en-US"/>
        </w:rPr>
        <w:t xml:space="preserve">Learning </w:t>
      </w:r>
      <w:r w:rsidR="00C306F7" w:rsidRPr="00EA183F">
        <w:rPr>
          <w:rFonts w:ascii="Source Sans Pro" w:eastAsia="Times New Roman" w:hAnsi="Source Sans Pro" w:cs="Calibri"/>
          <w:lang w:eastAsia="en-US"/>
        </w:rPr>
        <w:t>unit</w:t>
      </w:r>
      <w:r w:rsidRPr="00EA183F">
        <w:rPr>
          <w:rFonts w:ascii="Source Sans Pro" w:eastAsia="Times New Roman" w:hAnsi="Source Sans Pro" w:cs="Calibri"/>
          <w:lang w:eastAsia="en-US"/>
        </w:rPr>
        <w:t xml:space="preserve"> C enables RRTs to apply and practice the knowledge and skills from the various content areas covered in the didactic component of the RRT ATP (learning blocks A and B), including RRT composition and deployment, logistics needed for deployment, active case finding and contact tracing, data management, outbreak investigation, infection prevention and control, laboratory sample management, community engagement and risk communication, psychosocial first aid and ethics.</w:t>
      </w:r>
      <w:r w:rsidRPr="00EA183F">
        <w:rPr>
          <w:rFonts w:ascii="Source Sans Pro" w:eastAsia="Times New Roman" w:hAnsi="Source Sans Pro" w:cs="Calibri"/>
          <w:lang w:val="en-US" w:eastAsia="en-US"/>
        </w:rPr>
        <w:t> </w:t>
      </w:r>
    </w:p>
    <w:p w14:paraId="37C8A0E4" w14:textId="77777777" w:rsidR="00C306F7" w:rsidRPr="00012EFA" w:rsidRDefault="00C306F7" w:rsidP="00012EFA">
      <w:pPr>
        <w:spacing w:after="0" w:line="240" w:lineRule="auto"/>
        <w:ind w:left="720"/>
        <w:textAlignment w:val="baseline"/>
        <w:rPr>
          <w:rFonts w:ascii="Source Sans Pro" w:eastAsia="Times New Roman" w:hAnsi="Source Sans Pro" w:cs="Calibri"/>
          <w:b/>
          <w:bCs/>
          <w:color w:val="65A000"/>
          <w:lang w:eastAsia="en-US"/>
        </w:rPr>
      </w:pPr>
    </w:p>
    <w:p w14:paraId="26D10BCB" w14:textId="77777777" w:rsidR="00C306F7" w:rsidRPr="00151AF9" w:rsidRDefault="00C306F7" w:rsidP="00151AF9">
      <w:pPr>
        <w:spacing w:after="0" w:line="240" w:lineRule="auto"/>
        <w:ind w:left="720"/>
        <w:textAlignment w:val="baseline"/>
        <w:rPr>
          <w:rFonts w:ascii="Source Sans Pro" w:eastAsia="Times New Roman" w:hAnsi="Source Sans Pro" w:cs="Calibri"/>
          <w:b/>
          <w:bCs/>
          <w:color w:val="65A000"/>
          <w:lang w:eastAsia="en-US"/>
        </w:rPr>
      </w:pPr>
      <w:r w:rsidRPr="00151AF9">
        <w:rPr>
          <w:rFonts w:ascii="Source Sans Pro" w:eastAsia="Times New Roman" w:hAnsi="Source Sans Pro" w:cs="Calibri"/>
          <w:b/>
          <w:bCs/>
          <w:color w:val="65A000"/>
          <w:lang w:eastAsia="en-US"/>
        </w:rPr>
        <w:t>Learning Unit D – Evaluation and way forward</w:t>
      </w:r>
    </w:p>
    <w:p w14:paraId="3CBE30BB" w14:textId="5BF08299" w:rsidR="00C306F7" w:rsidRPr="00EA183F" w:rsidRDefault="00C306F7" w:rsidP="00DB52F6">
      <w:pPr>
        <w:spacing w:after="0" w:line="240" w:lineRule="auto"/>
        <w:ind w:left="720"/>
        <w:jc w:val="both"/>
        <w:textAlignment w:val="baseline"/>
        <w:rPr>
          <w:rFonts w:ascii="Source Sans Pro" w:eastAsia="Times New Roman" w:hAnsi="Source Sans Pro" w:cs="Calibri"/>
          <w:lang w:eastAsia="en-US"/>
        </w:rPr>
      </w:pPr>
      <w:r w:rsidRPr="00EA183F">
        <w:rPr>
          <w:rFonts w:ascii="Source Sans Pro" w:eastAsia="Times New Roman" w:hAnsi="Source Sans Pro" w:cs="Calibri"/>
          <w:lang w:eastAsia="en-US"/>
        </w:rPr>
        <w:t xml:space="preserve">Learning unit D provides </w:t>
      </w:r>
      <w:r w:rsidR="00DB52F6" w:rsidRPr="00EA183F">
        <w:rPr>
          <w:rFonts w:ascii="Source Sans Pro" w:eastAsia="Times New Roman" w:hAnsi="Source Sans Pro" w:cs="Calibri"/>
          <w:lang w:eastAsia="en-US"/>
        </w:rPr>
        <w:t>methodologies and tools for evaluating RRT training in terms of participant satisfaction, learning and application to the job. It also provides information on next possible steps, especially on how to join the RRT Knowledge Network, a community of practice of RRT members who have been trained by WHO, international and national RRT facilitators, relevant partners.</w:t>
      </w:r>
    </w:p>
    <w:p w14:paraId="6760426F" w14:textId="77777777" w:rsidR="00534CA9" w:rsidRPr="00EA183F" w:rsidRDefault="00534CA9" w:rsidP="00534CA9">
      <w:pPr>
        <w:spacing w:after="0" w:line="240" w:lineRule="auto"/>
        <w:jc w:val="both"/>
        <w:textAlignment w:val="baseline"/>
        <w:rPr>
          <w:rFonts w:ascii="Source Sans Pro" w:eastAsia="Times New Roman" w:hAnsi="Source Sans Pro" w:cs="Calibri"/>
          <w:lang w:eastAsia="en-US"/>
        </w:rPr>
      </w:pPr>
    </w:p>
    <w:p w14:paraId="72E1879E" w14:textId="77777777" w:rsidR="00534CA9" w:rsidRPr="00EA183F" w:rsidRDefault="00534CA9" w:rsidP="00534CA9">
      <w:pPr>
        <w:spacing w:after="0" w:line="240" w:lineRule="auto"/>
        <w:jc w:val="both"/>
        <w:textAlignment w:val="baseline"/>
        <w:rPr>
          <w:rFonts w:ascii="Source Sans Pro" w:eastAsia="Times New Roman" w:hAnsi="Source Sans Pro" w:cs="Calibri"/>
          <w:lang w:eastAsia="en-US"/>
        </w:rPr>
      </w:pPr>
      <w:r w:rsidRPr="00EA183F">
        <w:rPr>
          <w:rFonts w:ascii="Source Sans Pro" w:hAnsi="Source Sans Pro"/>
        </w:rPr>
        <w:t xml:space="preserve">The skills drill was designed to </w:t>
      </w:r>
      <w:r w:rsidRPr="00EA183F">
        <w:rPr>
          <w:rFonts w:ascii="Source Sans Pro" w:hAnsi="Source Sans Pro"/>
          <w:noProof/>
        </w:rPr>
        <w:t>be conducted</w:t>
      </w:r>
      <w:r w:rsidRPr="00EA183F">
        <w:rPr>
          <w:rFonts w:ascii="Source Sans Pro" w:hAnsi="Source Sans Pro"/>
        </w:rPr>
        <w:t xml:space="preserve"> after participants/RRTs have completed the RRT Essentials Online Learning Programme and acquired the necessary knowledge and skills </w:t>
      </w:r>
      <w:r w:rsidR="005F6E63" w:rsidRPr="00EA183F">
        <w:rPr>
          <w:rFonts w:ascii="Source Sans Pro" w:hAnsi="Source Sans Pro"/>
        </w:rPr>
        <w:t>on</w:t>
      </w:r>
      <w:r w:rsidRPr="00EA183F">
        <w:rPr>
          <w:rFonts w:ascii="Source Sans Pro" w:hAnsi="Source Sans Pro"/>
        </w:rPr>
        <w:t xml:space="preserve"> the various content areas covered in the didactic component of the RRT ATP (units A and B).</w:t>
      </w:r>
    </w:p>
    <w:p w14:paraId="511CBCCC" w14:textId="51A00555" w:rsidR="007B63E9" w:rsidRPr="00E41546" w:rsidRDefault="00182426" w:rsidP="00653A5C">
      <w:pPr>
        <w:pStyle w:val="Heading2"/>
        <w:rPr>
          <w:rFonts w:ascii="Source Sans Pro" w:hAnsi="Source Sans Pro" w:cstheme="minorHAnsi"/>
        </w:rPr>
      </w:pPr>
      <w:r>
        <w:rPr>
          <w:sz w:val="24"/>
          <w:szCs w:val="24"/>
        </w:rPr>
        <w:br w:type="page"/>
      </w:r>
      <w:bookmarkStart w:id="3" w:name="_Toc453455273"/>
      <w:bookmarkStart w:id="4" w:name="_Toc132029996"/>
      <w:r w:rsidR="00C31E5E" w:rsidRPr="00E41546">
        <w:rPr>
          <w:rFonts w:ascii="Source Sans Pro" w:hAnsi="Source Sans Pro" w:cstheme="minorHAnsi"/>
          <w:noProof/>
          <w:color w:val="FFFFFF" w:themeColor="background1"/>
        </w:rPr>
        <w:lastRenderedPageBreak/>
        <w:drawing>
          <wp:anchor distT="0" distB="0" distL="114300" distR="114300" simplePos="0" relativeHeight="251667968" behindDoc="1" locked="0" layoutInCell="1" allowOverlap="1" wp14:anchorId="05F462CF" wp14:editId="75E447B6">
            <wp:simplePos x="0" y="0"/>
            <wp:positionH relativeFrom="column">
              <wp:posOffset>-113030</wp:posOffset>
            </wp:positionH>
            <wp:positionV relativeFrom="paragraph">
              <wp:posOffset>-36830</wp:posOffset>
            </wp:positionV>
            <wp:extent cx="2550795" cy="293370"/>
            <wp:effectExtent l="0" t="0" r="0" b="0"/>
            <wp:wrapNone/>
            <wp:docPr id="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4B529DA7" w:rsidRPr="00E41546">
        <w:rPr>
          <w:rFonts w:ascii="Source Sans Pro" w:hAnsi="Source Sans Pro" w:cstheme="minorHAnsi"/>
          <w:color w:val="FFFFFF" w:themeColor="background1"/>
        </w:rPr>
        <w:t>1.</w:t>
      </w:r>
      <w:r w:rsidRPr="00E41546">
        <w:rPr>
          <w:rFonts w:ascii="Source Sans Pro" w:hAnsi="Source Sans Pro" w:cstheme="minorHAnsi"/>
          <w:color w:val="FFFFFF" w:themeColor="background1"/>
        </w:rPr>
        <w:t>2</w:t>
      </w:r>
      <w:r w:rsidR="4B529DA7" w:rsidRPr="00E41546">
        <w:rPr>
          <w:rFonts w:ascii="Source Sans Pro" w:hAnsi="Source Sans Pro" w:cstheme="minorHAnsi"/>
          <w:color w:val="FFFFFF" w:themeColor="background1"/>
        </w:rPr>
        <w:t xml:space="preserve"> Skills drill objectives</w:t>
      </w:r>
      <w:bookmarkEnd w:id="3"/>
      <w:bookmarkEnd w:id="4"/>
    </w:p>
    <w:p w14:paraId="5683B673" w14:textId="77777777" w:rsidR="00D56232" w:rsidRPr="00EA183F" w:rsidRDefault="00D56232" w:rsidP="007A6CC9">
      <w:pPr>
        <w:spacing w:after="0" w:line="240" w:lineRule="auto"/>
        <w:rPr>
          <w:rFonts w:ascii="Source Sans Pro" w:hAnsi="Source Sans Pro"/>
        </w:rPr>
      </w:pPr>
    </w:p>
    <w:p w14:paraId="15FB398A" w14:textId="77777777" w:rsidR="00D56232" w:rsidRPr="00EA183F" w:rsidRDefault="4B529DA7" w:rsidP="007A6CC9">
      <w:pPr>
        <w:spacing w:after="0" w:line="240" w:lineRule="auto"/>
        <w:jc w:val="both"/>
        <w:rPr>
          <w:rFonts w:ascii="Source Sans Pro" w:hAnsi="Source Sans Pro"/>
        </w:rPr>
      </w:pPr>
      <w:r w:rsidRPr="00EA183F">
        <w:rPr>
          <w:rFonts w:ascii="Source Sans Pro" w:hAnsi="Source Sans Pro"/>
        </w:rPr>
        <w:t xml:space="preserve">This scenario-based skills drill uses </w:t>
      </w:r>
      <w:r w:rsidRPr="00EA183F">
        <w:rPr>
          <w:rFonts w:ascii="Source Sans Pro" w:hAnsi="Source Sans Pro"/>
          <w:noProof/>
        </w:rPr>
        <w:t>a progressive</w:t>
      </w:r>
      <w:r w:rsidRPr="00EA183F">
        <w:rPr>
          <w:rFonts w:ascii="Source Sans Pro" w:hAnsi="Source Sans Pro"/>
        </w:rPr>
        <w:t xml:space="preserve"> scenario, together with a series of scripted injects, to enable multidisciplinary Rapid Response Teams (RRTs) and their </w:t>
      </w:r>
      <w:r w:rsidRPr="00EA183F">
        <w:rPr>
          <w:rFonts w:ascii="Source Sans Pro" w:hAnsi="Source Sans Pro"/>
          <w:noProof/>
        </w:rPr>
        <w:t>individual</w:t>
      </w:r>
      <w:r w:rsidRPr="00EA183F">
        <w:rPr>
          <w:rFonts w:ascii="Source Sans Pro" w:hAnsi="Source Sans Pro"/>
        </w:rPr>
        <w:t xml:space="preserve"> members to practice and demonstrate the knowledge and skills needed </w:t>
      </w:r>
      <w:r w:rsidRPr="00EA183F">
        <w:rPr>
          <w:rFonts w:ascii="Source Sans Pro" w:hAnsi="Source Sans Pro"/>
          <w:noProof/>
        </w:rPr>
        <w:t>for early detection and effective response to any public health event</w:t>
      </w:r>
      <w:r w:rsidRPr="00EA183F">
        <w:rPr>
          <w:rFonts w:ascii="Source Sans Pro" w:hAnsi="Source Sans Pro"/>
        </w:rPr>
        <w:t xml:space="preserve">. </w:t>
      </w:r>
    </w:p>
    <w:p w14:paraId="61DB1BDA" w14:textId="77777777" w:rsidR="000070ED" w:rsidRPr="00EA183F" w:rsidRDefault="000070ED" w:rsidP="007A6CC9">
      <w:pPr>
        <w:spacing w:after="0" w:line="240" w:lineRule="auto"/>
        <w:jc w:val="both"/>
        <w:rPr>
          <w:rFonts w:ascii="Source Sans Pro" w:hAnsi="Source Sans Pro"/>
        </w:rPr>
      </w:pPr>
    </w:p>
    <w:p w14:paraId="2DC8674B" w14:textId="77777777" w:rsidR="003321ED" w:rsidRPr="00EA183F" w:rsidRDefault="003321ED" w:rsidP="006B1E95">
      <w:pPr>
        <w:spacing w:after="0" w:line="240" w:lineRule="auto"/>
        <w:jc w:val="both"/>
        <w:rPr>
          <w:rFonts w:ascii="Source Sans Pro" w:hAnsi="Source Sans Pro"/>
        </w:rPr>
      </w:pPr>
      <w:r w:rsidRPr="00EA183F">
        <w:rPr>
          <w:rFonts w:ascii="Source Sans Pro" w:hAnsi="Source Sans Pro"/>
        </w:rPr>
        <w:t xml:space="preserve">The scenario illustrates the detection of </w:t>
      </w:r>
      <w:r w:rsidR="00C17558" w:rsidRPr="00EA183F">
        <w:rPr>
          <w:rFonts w:ascii="Source Sans Pro" w:hAnsi="Source Sans Pro"/>
        </w:rPr>
        <w:t xml:space="preserve">different </w:t>
      </w:r>
      <w:r w:rsidRPr="00EA183F">
        <w:rPr>
          <w:rFonts w:ascii="Source Sans Pro" w:hAnsi="Source Sans Pro"/>
        </w:rPr>
        <w:t>potential</w:t>
      </w:r>
      <w:r w:rsidR="00C17558" w:rsidRPr="00EA183F">
        <w:rPr>
          <w:rFonts w:ascii="Source Sans Pro" w:hAnsi="Source Sans Pro"/>
        </w:rPr>
        <w:t xml:space="preserve"> hazard</w:t>
      </w:r>
      <w:r w:rsidR="004E5201" w:rsidRPr="00EA183F">
        <w:rPr>
          <w:rFonts w:ascii="Source Sans Pro" w:hAnsi="Source Sans Pro"/>
        </w:rPr>
        <w:t>s</w:t>
      </w:r>
      <w:r w:rsidR="00C17558" w:rsidRPr="00EA183F">
        <w:rPr>
          <w:rFonts w:ascii="Source Sans Pro" w:hAnsi="Source Sans Pro"/>
        </w:rPr>
        <w:t xml:space="preserve"> such as chemical</w:t>
      </w:r>
      <w:r w:rsidR="00237744" w:rsidRPr="00EA183F">
        <w:rPr>
          <w:rFonts w:ascii="Source Sans Pro" w:hAnsi="Source Sans Pro"/>
        </w:rPr>
        <w:t xml:space="preserve"> and</w:t>
      </w:r>
      <w:r w:rsidR="00C17558" w:rsidRPr="00EA183F">
        <w:rPr>
          <w:rFonts w:ascii="Source Sans Pro" w:hAnsi="Source Sans Pro"/>
        </w:rPr>
        <w:t xml:space="preserve"> environmental</w:t>
      </w:r>
      <w:r w:rsidR="00237744" w:rsidRPr="00EA183F">
        <w:rPr>
          <w:rFonts w:ascii="Source Sans Pro" w:hAnsi="Source Sans Pro"/>
        </w:rPr>
        <w:t>,</w:t>
      </w:r>
      <w:r w:rsidR="00C17558" w:rsidRPr="00EA183F">
        <w:rPr>
          <w:rFonts w:ascii="Source Sans Pro" w:hAnsi="Source Sans Pro"/>
        </w:rPr>
        <w:t xml:space="preserve"> in addition to communicable disease outbreaks</w:t>
      </w:r>
      <w:r w:rsidR="00237744" w:rsidRPr="00EA183F">
        <w:rPr>
          <w:rFonts w:ascii="Source Sans Pro" w:hAnsi="Source Sans Pro"/>
        </w:rPr>
        <w:t>,</w:t>
      </w:r>
      <w:r w:rsidR="00C17558" w:rsidRPr="00EA183F">
        <w:rPr>
          <w:rFonts w:ascii="Source Sans Pro" w:hAnsi="Source Sans Pro"/>
        </w:rPr>
        <w:t xml:space="preserve"> </w:t>
      </w:r>
      <w:r w:rsidR="00DE4FFE" w:rsidRPr="00EA183F">
        <w:rPr>
          <w:rFonts w:ascii="Source Sans Pro" w:hAnsi="Source Sans Pro"/>
        </w:rPr>
        <w:t xml:space="preserve">in an imaginary </w:t>
      </w:r>
      <w:r w:rsidR="00C17558" w:rsidRPr="00EA183F">
        <w:rPr>
          <w:rFonts w:ascii="Source Sans Pro" w:hAnsi="Source Sans Pro"/>
        </w:rPr>
        <w:t>country (Salam</w:t>
      </w:r>
      <w:r w:rsidR="00F51CE8" w:rsidRPr="00EA183F">
        <w:rPr>
          <w:rFonts w:ascii="Source Sans Pro" w:hAnsi="Source Sans Pro"/>
        </w:rPr>
        <w:t>). A</w:t>
      </w:r>
      <w:r w:rsidR="00DE4FFE" w:rsidRPr="00EA183F">
        <w:rPr>
          <w:rFonts w:ascii="Source Sans Pro" w:hAnsi="Source Sans Pro"/>
        </w:rPr>
        <w:t>ll information</w:t>
      </w:r>
      <w:r w:rsidR="006B1E95" w:rsidRPr="00EA183F">
        <w:rPr>
          <w:rFonts w:ascii="Source Sans Pro" w:hAnsi="Source Sans Pro"/>
        </w:rPr>
        <w:t xml:space="preserve"> used</w:t>
      </w:r>
      <w:r w:rsidR="00DE4FFE" w:rsidRPr="00EA183F">
        <w:rPr>
          <w:rFonts w:ascii="Source Sans Pro" w:hAnsi="Source Sans Pro"/>
        </w:rPr>
        <w:t xml:space="preserve"> is fictitious and </w:t>
      </w:r>
      <w:r w:rsidR="00DE4FFE" w:rsidRPr="00EA183F">
        <w:rPr>
          <w:rFonts w:ascii="Source Sans Pro" w:hAnsi="Source Sans Pro"/>
          <w:noProof/>
        </w:rPr>
        <w:t>was specially created</w:t>
      </w:r>
      <w:r w:rsidR="00DE4FFE" w:rsidRPr="00EA183F">
        <w:rPr>
          <w:rFonts w:ascii="Source Sans Pro" w:hAnsi="Source Sans Pro"/>
        </w:rPr>
        <w:t xml:space="preserve"> for learning purposes.</w:t>
      </w:r>
    </w:p>
    <w:p w14:paraId="7C2F6DB4" w14:textId="77777777" w:rsidR="009A472B" w:rsidRPr="00EA183F" w:rsidRDefault="009A472B" w:rsidP="000E43B7">
      <w:pPr>
        <w:spacing w:after="0" w:line="240" w:lineRule="auto"/>
        <w:jc w:val="both"/>
        <w:rPr>
          <w:rFonts w:ascii="Source Sans Pro" w:hAnsi="Source Sans Pro"/>
        </w:rPr>
      </w:pPr>
    </w:p>
    <w:p w14:paraId="42907AD7" w14:textId="77777777" w:rsidR="00D56232" w:rsidRPr="00EA183F" w:rsidRDefault="4B529DA7" w:rsidP="000E43B7">
      <w:pPr>
        <w:spacing w:after="0" w:line="240" w:lineRule="auto"/>
        <w:jc w:val="both"/>
        <w:rPr>
          <w:rFonts w:ascii="Source Sans Pro" w:hAnsi="Source Sans Pro"/>
        </w:rPr>
      </w:pPr>
      <w:r w:rsidRPr="00EA183F">
        <w:rPr>
          <w:rFonts w:ascii="Source Sans Pro" w:hAnsi="Source Sans Pro"/>
        </w:rPr>
        <w:t>Both the didactic and the skills drill components of the RRT Advanced Training Package enable RRTs to acquire and demonstrate the knowledge and skills needed</w:t>
      </w:r>
      <w:r w:rsidR="005F6E63" w:rsidRPr="00EA183F">
        <w:rPr>
          <w:rFonts w:ascii="Source Sans Pro" w:hAnsi="Source Sans Pro"/>
        </w:rPr>
        <w:t xml:space="preserve"> </w:t>
      </w:r>
      <w:r w:rsidRPr="00EA183F">
        <w:rPr>
          <w:rFonts w:ascii="Source Sans Pro" w:hAnsi="Source Sans Pro"/>
        </w:rPr>
        <w:t>for early detect and timely response of potential public health hazards. More specifically, the package enables RRTs and their individual members to:</w:t>
      </w:r>
    </w:p>
    <w:p w14:paraId="3BC56C0A" w14:textId="77777777" w:rsidR="008002B5" w:rsidRPr="00EA183F" w:rsidRDefault="008002B5" w:rsidP="00252D5B">
      <w:pPr>
        <w:numPr>
          <w:ilvl w:val="0"/>
          <w:numId w:val="37"/>
        </w:numPr>
        <w:spacing w:after="0" w:line="240" w:lineRule="auto"/>
        <w:rPr>
          <w:rFonts w:ascii="Source Sans Pro" w:hAnsi="Source Sans Pro"/>
          <w:lang w:val="en-US"/>
        </w:rPr>
      </w:pPr>
      <w:r w:rsidRPr="00EA183F">
        <w:rPr>
          <w:rFonts w:ascii="Source Sans Pro" w:hAnsi="Source Sans Pro"/>
        </w:rPr>
        <w:t>Act as a functional multidisciplinary team when requested by the relevant public health authority.</w:t>
      </w:r>
    </w:p>
    <w:p w14:paraId="1FCE7E9F" w14:textId="77777777" w:rsidR="008002B5" w:rsidRPr="00EA183F" w:rsidRDefault="4B529DA7" w:rsidP="00252D5B">
      <w:pPr>
        <w:numPr>
          <w:ilvl w:val="0"/>
          <w:numId w:val="37"/>
        </w:numPr>
        <w:spacing w:after="0" w:line="240" w:lineRule="auto"/>
        <w:rPr>
          <w:rFonts w:ascii="Source Sans Pro" w:hAnsi="Source Sans Pro"/>
          <w:lang w:val="en-US"/>
        </w:rPr>
      </w:pPr>
      <w:r w:rsidRPr="00EA183F">
        <w:rPr>
          <w:rFonts w:ascii="Source Sans Pro" w:hAnsi="Source Sans Pro"/>
        </w:rPr>
        <w:t>Conduct a rapid risk assessment at the beginning of a public health event and periodically throughout to guide evidence-based decisions for the response.</w:t>
      </w:r>
    </w:p>
    <w:p w14:paraId="4FDC5C13" w14:textId="77777777" w:rsidR="008002B5" w:rsidRPr="00EA183F" w:rsidRDefault="4B529DA7"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Carry out an epidemiological investigation of suspected cases either to confirm or disprove an outbreak.</w:t>
      </w:r>
    </w:p>
    <w:p w14:paraId="53C51539" w14:textId="77777777" w:rsidR="008002B5" w:rsidRPr="00EA183F" w:rsidRDefault="008002B5"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 xml:space="preserve">Collect, </w:t>
      </w:r>
      <w:proofErr w:type="gramStart"/>
      <w:r w:rsidRPr="00EA183F">
        <w:rPr>
          <w:rFonts w:ascii="Source Sans Pro" w:hAnsi="Source Sans Pro"/>
          <w:lang w:val="en-US"/>
        </w:rPr>
        <w:t>analyze</w:t>
      </w:r>
      <w:proofErr w:type="gramEnd"/>
      <w:r w:rsidRPr="00EA183F">
        <w:rPr>
          <w:rFonts w:ascii="Source Sans Pro" w:hAnsi="Source Sans Pro"/>
          <w:lang w:val="en-US"/>
        </w:rPr>
        <w:t xml:space="preserve"> and interpret data to support decision making for response to public health events.</w:t>
      </w:r>
    </w:p>
    <w:p w14:paraId="4ACC211F" w14:textId="77777777" w:rsidR="008002B5" w:rsidRPr="00EA183F" w:rsidRDefault="008002B5" w:rsidP="00252D5B">
      <w:pPr>
        <w:numPr>
          <w:ilvl w:val="0"/>
          <w:numId w:val="37"/>
        </w:numPr>
        <w:spacing w:after="0" w:line="240" w:lineRule="auto"/>
        <w:rPr>
          <w:rFonts w:ascii="Source Sans Pro" w:hAnsi="Source Sans Pro"/>
          <w:lang w:val="en-US"/>
        </w:rPr>
      </w:pPr>
      <w:r w:rsidRPr="00EA183F">
        <w:rPr>
          <w:rFonts w:ascii="Source Sans Pro" w:hAnsi="Source Sans Pro"/>
        </w:rPr>
        <w:t>Conduct active case finding and contact tracing activities to effectively control a potential outbreak.</w:t>
      </w:r>
    </w:p>
    <w:p w14:paraId="141F6DF1" w14:textId="77777777" w:rsidR="00072E6C" w:rsidRPr="00EA183F" w:rsidRDefault="4B529DA7"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Apply Infection Prevention and Control measures based on risk assessment findings.</w:t>
      </w:r>
    </w:p>
    <w:p w14:paraId="14C97B90" w14:textId="77777777" w:rsidR="00072E6C" w:rsidRPr="00EA183F" w:rsidRDefault="00072E6C" w:rsidP="00252D5B">
      <w:pPr>
        <w:numPr>
          <w:ilvl w:val="0"/>
          <w:numId w:val="37"/>
        </w:numPr>
        <w:spacing w:after="0" w:line="240" w:lineRule="auto"/>
        <w:rPr>
          <w:rFonts w:ascii="Source Sans Pro" w:hAnsi="Source Sans Pro"/>
          <w:lang w:val="en-US"/>
        </w:rPr>
      </w:pPr>
      <w:r w:rsidRPr="00EA183F">
        <w:rPr>
          <w:rFonts w:ascii="Source Sans Pro" w:hAnsi="Source Sans Pro"/>
        </w:rPr>
        <w:t>Perform safe collection of samples from suspected cases and arrange for packaging and transportation to reference laboratory.</w:t>
      </w:r>
    </w:p>
    <w:p w14:paraId="109601F5" w14:textId="77777777" w:rsidR="00072E6C" w:rsidRPr="00EA183F" w:rsidRDefault="4B529DA7"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Prevent and manage occupational health risks and safety hazards during field work.</w:t>
      </w:r>
    </w:p>
    <w:p w14:paraId="65D5C1C8" w14:textId="77777777" w:rsidR="00072E6C" w:rsidRPr="00EA183F" w:rsidRDefault="4B529DA7"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 xml:space="preserve">Follow ethical </w:t>
      </w:r>
      <w:r w:rsidR="005F6E63" w:rsidRPr="00EA183F">
        <w:rPr>
          <w:rFonts w:ascii="Source Sans Pro" w:hAnsi="Source Sans Pro"/>
          <w:lang w:val="en-US"/>
        </w:rPr>
        <w:t>practices</w:t>
      </w:r>
      <w:r w:rsidRPr="00EA183F">
        <w:rPr>
          <w:rFonts w:ascii="Source Sans Pro" w:hAnsi="Source Sans Pro"/>
          <w:lang w:val="en-US"/>
        </w:rPr>
        <w:t xml:space="preserve"> while responding to public health events.</w:t>
      </w:r>
    </w:p>
    <w:p w14:paraId="2827D277" w14:textId="77777777" w:rsidR="00012EFA" w:rsidRDefault="00072E6C" w:rsidP="00252D5B">
      <w:pPr>
        <w:numPr>
          <w:ilvl w:val="0"/>
          <w:numId w:val="37"/>
        </w:numPr>
        <w:spacing w:after="0" w:line="240" w:lineRule="auto"/>
        <w:rPr>
          <w:rFonts w:ascii="Source Sans Pro" w:hAnsi="Source Sans Pro"/>
          <w:lang w:val="en-US"/>
        </w:rPr>
      </w:pPr>
      <w:r w:rsidRPr="00EA183F">
        <w:rPr>
          <w:rFonts w:ascii="Source Sans Pro" w:hAnsi="Source Sans Pro"/>
          <w:lang w:val="en-US"/>
        </w:rPr>
        <w:t>Communicate risk effectively using messages and channels adapted to the audience and the situation.</w:t>
      </w:r>
    </w:p>
    <w:p w14:paraId="1DD18BC3" w14:textId="06FCB7E7" w:rsidR="00072E6C" w:rsidRPr="00012EFA" w:rsidRDefault="00072E6C" w:rsidP="00252D5B">
      <w:pPr>
        <w:numPr>
          <w:ilvl w:val="0"/>
          <w:numId w:val="37"/>
        </w:numPr>
        <w:spacing w:after="0" w:line="240" w:lineRule="auto"/>
        <w:rPr>
          <w:rFonts w:ascii="Source Sans Pro" w:hAnsi="Source Sans Pro"/>
          <w:lang w:val="en-US"/>
        </w:rPr>
      </w:pPr>
      <w:r w:rsidRPr="00012EFA">
        <w:rPr>
          <w:rFonts w:ascii="Source Sans Pro" w:hAnsi="Source Sans Pro"/>
        </w:rPr>
        <w:t>Engage communities, with regards to their culture, in response activities using approaches and tools adapted to different phases of a public health event.</w:t>
      </w:r>
    </w:p>
    <w:p w14:paraId="0AEB6999" w14:textId="77777777" w:rsidR="75542E05" w:rsidRPr="00EA183F" w:rsidRDefault="75542E05" w:rsidP="75542E05">
      <w:pPr>
        <w:spacing w:after="0" w:line="240" w:lineRule="auto"/>
        <w:rPr>
          <w:rFonts w:ascii="Source Sans Pro" w:hAnsi="Source Sans Pro"/>
          <w:lang w:val="en-US"/>
        </w:rPr>
      </w:pPr>
    </w:p>
    <w:p w14:paraId="49A247B3" w14:textId="77777777" w:rsidR="00F450E8" w:rsidRDefault="0BD0D9C9" w:rsidP="00F450E8">
      <w:pPr>
        <w:spacing w:after="0" w:line="240" w:lineRule="auto"/>
        <w:jc w:val="both"/>
        <w:rPr>
          <w:rFonts w:ascii="Source Sans Pro" w:hAnsi="Source Sans Pro"/>
          <w:i/>
          <w:iCs/>
          <w:color w:val="C00000"/>
        </w:rPr>
      </w:pPr>
      <w:r w:rsidRPr="00F450E8">
        <w:rPr>
          <w:rFonts w:ascii="Source Sans Pro" w:hAnsi="Source Sans Pro"/>
          <w:i/>
          <w:iCs/>
          <w:color w:val="C00000"/>
          <w:u w:val="single"/>
        </w:rPr>
        <w:t>Note:</w:t>
      </w:r>
      <w:r w:rsidRPr="00F450E8">
        <w:rPr>
          <w:rFonts w:ascii="Source Sans Pro" w:hAnsi="Source Sans Pro"/>
          <w:i/>
          <w:iCs/>
          <w:color w:val="C00000"/>
        </w:rPr>
        <w:t xml:space="preserve"> </w:t>
      </w:r>
    </w:p>
    <w:p w14:paraId="043EB713" w14:textId="6A2FDF9C" w:rsidR="00245593" w:rsidRPr="00F450E8" w:rsidRDefault="0BD0D9C9" w:rsidP="00F450E8">
      <w:pPr>
        <w:spacing w:after="0" w:line="240" w:lineRule="auto"/>
        <w:jc w:val="both"/>
        <w:rPr>
          <w:rFonts w:ascii="Source Sans Pro" w:hAnsi="Source Sans Pro"/>
          <w:i/>
          <w:iCs/>
          <w:color w:val="C00000"/>
        </w:rPr>
      </w:pPr>
      <w:r w:rsidRPr="00F450E8">
        <w:rPr>
          <w:rFonts w:ascii="Source Sans Pro" w:hAnsi="Source Sans Pro"/>
          <w:i/>
          <w:iCs/>
          <w:color w:val="C00000"/>
        </w:rPr>
        <w:t>Running this scenario-based skills drill</w:t>
      </w:r>
      <w:r w:rsidRPr="00F450E8">
        <w:rPr>
          <w:rFonts w:ascii="Source Sans Pro" w:hAnsi="Source Sans Pro"/>
          <w:color w:val="C00000"/>
        </w:rPr>
        <w:t xml:space="preserve"> </w:t>
      </w:r>
      <w:r w:rsidRPr="00F450E8">
        <w:rPr>
          <w:rFonts w:ascii="Source Sans Pro" w:hAnsi="Source Sans Pro"/>
          <w:i/>
          <w:iCs/>
          <w:color w:val="C00000"/>
        </w:rPr>
        <w:t>as described in this guide requires time (2 and a half to 3 days) as well as substantial resources – human resources, equipment and logistics, and financial resources.</w:t>
      </w:r>
      <w:r w:rsidR="38107068" w:rsidRPr="00F450E8">
        <w:rPr>
          <w:rFonts w:ascii="Source Sans Pro" w:hAnsi="Source Sans Pro"/>
          <w:i/>
          <w:iCs/>
          <w:color w:val="C00000"/>
        </w:rPr>
        <w:t xml:space="preserve"> When logistics permit, a part of this </w:t>
      </w:r>
      <w:r w:rsidR="481F578D" w:rsidRPr="00F450E8">
        <w:rPr>
          <w:rFonts w:ascii="Source Sans Pro" w:hAnsi="Source Sans Pro"/>
          <w:i/>
          <w:iCs/>
          <w:color w:val="C00000"/>
        </w:rPr>
        <w:t>scenario</w:t>
      </w:r>
      <w:r w:rsidR="38107068" w:rsidRPr="00F450E8">
        <w:rPr>
          <w:rFonts w:ascii="Source Sans Pro" w:hAnsi="Source Sans Pro"/>
          <w:i/>
          <w:iCs/>
          <w:color w:val="C00000"/>
        </w:rPr>
        <w:t xml:space="preserve"> can take place within a real hospital structure.</w:t>
      </w:r>
      <w:r w:rsidRPr="00F450E8">
        <w:rPr>
          <w:rFonts w:ascii="Source Sans Pro" w:hAnsi="Source Sans Pro"/>
          <w:i/>
          <w:iCs/>
          <w:color w:val="C00000"/>
        </w:rPr>
        <w:t xml:space="preserve"> However, if</w:t>
      </w:r>
      <w:r w:rsidRPr="00F450E8">
        <w:rPr>
          <w:rFonts w:ascii="Source Sans Pro" w:hAnsi="Source Sans Pro"/>
          <w:color w:val="C00000"/>
        </w:rPr>
        <w:t xml:space="preserve"> </w:t>
      </w:r>
      <w:r w:rsidRPr="00F450E8">
        <w:rPr>
          <w:rFonts w:ascii="Source Sans Pro" w:hAnsi="Source Sans Pro"/>
          <w:i/>
          <w:iCs/>
          <w:color w:val="C00000"/>
        </w:rPr>
        <w:t xml:space="preserve">resources are limited, the scenario can also be used to run a </w:t>
      </w:r>
      <w:r w:rsidRPr="00F450E8">
        <w:rPr>
          <w:rFonts w:ascii="Source Sans Pro" w:hAnsi="Source Sans Pro"/>
          <w:i/>
          <w:iCs/>
          <w:noProof/>
          <w:color w:val="C00000"/>
        </w:rPr>
        <w:t>table top</w:t>
      </w:r>
      <w:r w:rsidRPr="00F450E8">
        <w:rPr>
          <w:rFonts w:ascii="Source Sans Pro" w:hAnsi="Source Sans Pro"/>
          <w:i/>
          <w:iCs/>
          <w:color w:val="C00000"/>
        </w:rPr>
        <w:t xml:space="preserve"> exercise.</w:t>
      </w:r>
    </w:p>
    <w:p w14:paraId="750218FC" w14:textId="77777777" w:rsidR="4B529DA7" w:rsidRPr="00974A15" w:rsidRDefault="0BD0D9C9" w:rsidP="00F450E8">
      <w:pPr>
        <w:spacing w:after="0" w:line="240" w:lineRule="auto"/>
        <w:jc w:val="both"/>
        <w:rPr>
          <w:rFonts w:ascii="Source Sans Pro" w:hAnsi="Source Sans Pro"/>
          <w:i/>
          <w:iCs/>
          <w:color w:val="C00000"/>
        </w:rPr>
      </w:pPr>
      <w:r w:rsidRPr="00F450E8">
        <w:rPr>
          <w:rFonts w:ascii="Source Sans Pro" w:hAnsi="Source Sans Pro"/>
          <w:i/>
          <w:iCs/>
          <w:color w:val="C00000"/>
        </w:rPr>
        <w:t>In addition, the scenario should be adapted to the local context where relevant.</w:t>
      </w:r>
      <w:r w:rsidRPr="3C6977B9">
        <w:rPr>
          <w:rFonts w:ascii="Source Sans Pro" w:hAnsi="Source Sans Pro"/>
          <w:i/>
          <w:iCs/>
          <w:color w:val="C00000"/>
        </w:rPr>
        <w:t xml:space="preserve"> </w:t>
      </w:r>
    </w:p>
    <w:p w14:paraId="6C856784" w14:textId="09711593" w:rsidR="00FB016B" w:rsidRPr="00E41546" w:rsidRDefault="00182426" w:rsidP="00E41546">
      <w:pPr>
        <w:pStyle w:val="Heading2"/>
        <w:rPr>
          <w:rFonts w:ascii="Source Sans Pro" w:hAnsi="Source Sans Pro"/>
          <w:lang w:val="en-US"/>
        </w:rPr>
      </w:pPr>
      <w:r>
        <w:rPr>
          <w:i/>
          <w:iCs/>
        </w:rPr>
        <w:br w:type="page"/>
      </w:r>
      <w:bookmarkStart w:id="5" w:name="_Toc132029997"/>
      <w:r w:rsidR="00C31E5E" w:rsidRPr="00E41546">
        <w:rPr>
          <w:rFonts w:ascii="Source Sans Pro" w:hAnsi="Source Sans Pro"/>
          <w:noProof/>
          <w:color w:val="FFFFFF" w:themeColor="background1"/>
        </w:rPr>
        <w:lastRenderedPageBreak/>
        <w:drawing>
          <wp:anchor distT="0" distB="0" distL="114300" distR="114300" simplePos="0" relativeHeight="251666944" behindDoc="1" locked="0" layoutInCell="1" allowOverlap="1" wp14:anchorId="300C1794" wp14:editId="2EBFA6DC">
            <wp:simplePos x="0" y="0"/>
            <wp:positionH relativeFrom="column">
              <wp:posOffset>-99060</wp:posOffset>
            </wp:positionH>
            <wp:positionV relativeFrom="paragraph">
              <wp:posOffset>-40640</wp:posOffset>
            </wp:positionV>
            <wp:extent cx="2550795" cy="293370"/>
            <wp:effectExtent l="0" t="0" r="0" b="0"/>
            <wp:wrapNone/>
            <wp:docPr id="4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2A221120" w:rsidRPr="00E41546">
        <w:rPr>
          <w:rFonts w:ascii="Source Sans Pro" w:hAnsi="Source Sans Pro"/>
          <w:color w:val="FFFFFF" w:themeColor="background1"/>
        </w:rPr>
        <w:t>1.</w:t>
      </w:r>
      <w:r w:rsidR="00496A73" w:rsidRPr="00E41546">
        <w:rPr>
          <w:rFonts w:ascii="Source Sans Pro" w:hAnsi="Source Sans Pro"/>
          <w:color w:val="FFFFFF" w:themeColor="background1"/>
        </w:rPr>
        <w:t>3</w:t>
      </w:r>
      <w:r w:rsidR="2A221120" w:rsidRPr="00E41546">
        <w:rPr>
          <w:rFonts w:ascii="Source Sans Pro" w:hAnsi="Source Sans Pro"/>
          <w:color w:val="FFFFFF" w:themeColor="background1"/>
        </w:rPr>
        <w:t xml:space="preserve"> The scenario</w:t>
      </w:r>
      <w:bookmarkEnd w:id="5"/>
    </w:p>
    <w:p w14:paraId="54E1296A" w14:textId="77777777" w:rsidR="00EC67B4" w:rsidRPr="00EA183F" w:rsidRDefault="00EC67B4" w:rsidP="00EC67B4">
      <w:pPr>
        <w:spacing w:after="0" w:line="240" w:lineRule="auto"/>
        <w:jc w:val="both"/>
        <w:rPr>
          <w:rFonts w:ascii="Source Sans Pro" w:hAnsi="Source Sans Pro"/>
          <w:b/>
          <w:sz w:val="24"/>
          <w:szCs w:val="24"/>
        </w:rPr>
      </w:pPr>
    </w:p>
    <w:p w14:paraId="5CFEA817" w14:textId="77777777" w:rsidR="00EC67B4" w:rsidRDefault="00EC67B4" w:rsidP="00EC67B4">
      <w:pPr>
        <w:spacing w:after="0" w:line="240" w:lineRule="auto"/>
        <w:jc w:val="both"/>
        <w:rPr>
          <w:rFonts w:ascii="Source Sans Pro" w:hAnsi="Source Sans Pro"/>
        </w:rPr>
      </w:pPr>
      <w:r w:rsidRPr="00EA183F">
        <w:rPr>
          <w:rFonts w:ascii="Source Sans Pro" w:hAnsi="Source Sans Pro"/>
        </w:rPr>
        <w:t>The scenario-based skills drill is structured into 6 sessions covering key functions of the Rapid Response Team (RRT). Each session enables participants to put into practice what they have learned from the didactic components (blocks A and B), as indicated on the table below.</w:t>
      </w:r>
    </w:p>
    <w:p w14:paraId="3083595E" w14:textId="77777777" w:rsidR="00182426" w:rsidRPr="001F292D" w:rsidRDefault="00182426" w:rsidP="00EC67B4">
      <w:pPr>
        <w:spacing w:after="0" w:line="240" w:lineRule="auto"/>
        <w:jc w:val="both"/>
        <w:rPr>
          <w:rFonts w:ascii="Source Sans Pro" w:hAnsi="Source Sans Pro"/>
        </w:rPr>
      </w:pPr>
    </w:p>
    <w:tbl>
      <w:tblPr>
        <w:tblW w:w="9900" w:type="dxa"/>
        <w:tblInd w:w="-162"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861"/>
        <w:gridCol w:w="1843"/>
        <w:gridCol w:w="5245"/>
        <w:gridCol w:w="1951"/>
      </w:tblGrid>
      <w:tr w:rsidR="00526116" w:rsidRPr="0032018F" w14:paraId="5FA0C2CA" w14:textId="77777777" w:rsidTr="00012EFA">
        <w:trPr>
          <w:trHeight w:val="547"/>
        </w:trPr>
        <w:tc>
          <w:tcPr>
            <w:tcW w:w="86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3A082AEA" w14:textId="77777777" w:rsidR="00EC67B4" w:rsidRPr="0032018F" w:rsidRDefault="00EC67B4" w:rsidP="0032018F">
            <w:pPr>
              <w:spacing w:after="0" w:line="240" w:lineRule="auto"/>
              <w:jc w:val="both"/>
              <w:rPr>
                <w:rFonts w:ascii="Source Sans Pro" w:hAnsi="Source Sans Pro" w:cs="Calibri"/>
                <w:b/>
                <w:bCs/>
                <w:color w:val="FFFFFF"/>
                <w:sz w:val="18"/>
                <w:szCs w:val="18"/>
              </w:rPr>
            </w:pPr>
            <w:r w:rsidRPr="0032018F">
              <w:rPr>
                <w:rFonts w:ascii="Source Sans Pro" w:hAnsi="Source Sans Pro" w:cs="Calibri"/>
                <w:b/>
                <w:bCs/>
                <w:color w:val="FFFFFF"/>
                <w:sz w:val="18"/>
                <w:szCs w:val="18"/>
              </w:rPr>
              <w:t>Session number</w:t>
            </w:r>
          </w:p>
        </w:tc>
        <w:tc>
          <w:tcPr>
            <w:tcW w:w="1843"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66631C96" w14:textId="77777777" w:rsidR="00EC67B4" w:rsidRPr="0032018F" w:rsidRDefault="00EC67B4" w:rsidP="0032018F">
            <w:pPr>
              <w:spacing w:after="0" w:line="240" w:lineRule="auto"/>
              <w:jc w:val="both"/>
              <w:rPr>
                <w:rFonts w:ascii="Source Sans Pro" w:hAnsi="Source Sans Pro" w:cs="Calibri"/>
                <w:b/>
                <w:bCs/>
                <w:color w:val="FFFFFF"/>
                <w:sz w:val="18"/>
                <w:szCs w:val="18"/>
              </w:rPr>
            </w:pPr>
            <w:r w:rsidRPr="0032018F">
              <w:rPr>
                <w:rFonts w:ascii="Source Sans Pro" w:hAnsi="Source Sans Pro" w:cs="Calibri"/>
                <w:b/>
                <w:bCs/>
                <w:color w:val="FFFFFF"/>
                <w:sz w:val="18"/>
                <w:szCs w:val="18"/>
              </w:rPr>
              <w:t>Session title</w:t>
            </w:r>
          </w:p>
        </w:tc>
        <w:tc>
          <w:tcPr>
            <w:tcW w:w="5245"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034C8E92" w14:textId="77777777" w:rsidR="00EC67B4" w:rsidRPr="0032018F" w:rsidRDefault="00EC67B4" w:rsidP="0032018F">
            <w:pPr>
              <w:spacing w:after="0" w:line="240" w:lineRule="auto"/>
              <w:rPr>
                <w:rFonts w:ascii="Source Sans Pro" w:hAnsi="Source Sans Pro" w:cs="Calibri"/>
                <w:b/>
                <w:bCs/>
                <w:color w:val="FFFFFF"/>
                <w:sz w:val="18"/>
                <w:szCs w:val="18"/>
              </w:rPr>
            </w:pPr>
            <w:r w:rsidRPr="0032018F">
              <w:rPr>
                <w:rFonts w:ascii="Source Sans Pro" w:hAnsi="Source Sans Pro" w:cs="Calibri"/>
                <w:b/>
                <w:bCs/>
                <w:color w:val="FFFFFF"/>
                <w:sz w:val="18"/>
                <w:szCs w:val="18"/>
              </w:rPr>
              <w:t>Session summary</w:t>
            </w:r>
          </w:p>
          <w:p w14:paraId="2B0635FB" w14:textId="77777777" w:rsidR="00EC67B4" w:rsidRPr="0032018F" w:rsidRDefault="00EC67B4" w:rsidP="0032018F">
            <w:pPr>
              <w:spacing w:after="0" w:line="240" w:lineRule="auto"/>
              <w:rPr>
                <w:rFonts w:ascii="Source Sans Pro" w:hAnsi="Source Sans Pro" w:cs="Calibri"/>
                <w:b/>
                <w:bCs/>
                <w:color w:val="FFFFFF"/>
                <w:sz w:val="18"/>
                <w:szCs w:val="18"/>
              </w:rPr>
            </w:pPr>
          </w:p>
        </w:tc>
        <w:tc>
          <w:tcPr>
            <w:tcW w:w="1951"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65A000"/>
          </w:tcPr>
          <w:p w14:paraId="2851A7D8" w14:textId="77777777" w:rsidR="00EC67B4" w:rsidRPr="0032018F" w:rsidRDefault="00EC67B4" w:rsidP="0032018F">
            <w:pPr>
              <w:spacing w:after="0" w:line="240" w:lineRule="auto"/>
              <w:rPr>
                <w:rFonts w:ascii="Source Sans Pro" w:hAnsi="Source Sans Pro" w:cs="Calibri"/>
                <w:b/>
                <w:bCs/>
                <w:color w:val="FFFFFF"/>
                <w:sz w:val="18"/>
                <w:szCs w:val="18"/>
              </w:rPr>
            </w:pPr>
            <w:r w:rsidRPr="0032018F">
              <w:rPr>
                <w:rFonts w:ascii="Source Sans Pro" w:hAnsi="Source Sans Pro" w:cs="Calibri"/>
                <w:b/>
                <w:bCs/>
                <w:color w:val="FFFFFF"/>
                <w:sz w:val="18"/>
                <w:szCs w:val="18"/>
              </w:rPr>
              <w:t>Related modules (didactic component)</w:t>
            </w:r>
          </w:p>
        </w:tc>
      </w:tr>
      <w:tr w:rsidR="00526116" w:rsidRPr="0032018F" w14:paraId="450433CC" w14:textId="77777777" w:rsidTr="00012EFA">
        <w:tc>
          <w:tcPr>
            <w:tcW w:w="861" w:type="dxa"/>
            <w:tcBorders>
              <w:left w:val="single" w:sz="8" w:space="0" w:color="FFFFFF" w:themeColor="background1"/>
              <w:right w:val="single" w:sz="24" w:space="0" w:color="FFFFFF" w:themeColor="background1"/>
            </w:tcBorders>
            <w:shd w:val="clear" w:color="auto" w:fill="65A000"/>
          </w:tcPr>
          <w:p w14:paraId="355D9780" w14:textId="77777777" w:rsidR="00EC67B4" w:rsidRPr="0032018F" w:rsidRDefault="00EC67B4" w:rsidP="0032018F">
            <w:pPr>
              <w:spacing w:after="0" w:line="240" w:lineRule="auto"/>
              <w:rPr>
                <w:rFonts w:ascii="Source Sans Pro" w:hAnsi="Source Sans Pro" w:cs="Calibri"/>
                <w:b/>
                <w:bCs/>
                <w:color w:val="FFFFFF"/>
                <w:sz w:val="18"/>
                <w:szCs w:val="18"/>
              </w:rPr>
            </w:pPr>
            <w:r w:rsidRPr="0032018F">
              <w:rPr>
                <w:rFonts w:ascii="Source Sans Pro" w:hAnsi="Source Sans Pro" w:cs="Calibri"/>
                <w:b/>
                <w:bCs/>
                <w:color w:val="FFFFFF"/>
                <w:sz w:val="18"/>
                <w:szCs w:val="18"/>
              </w:rPr>
              <w:t>C1</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6289D45A" w14:textId="77777777" w:rsidR="00F07E46" w:rsidRPr="0032018F" w:rsidRDefault="00F07E46" w:rsidP="0032018F">
            <w:pPr>
              <w:spacing w:after="0" w:line="240" w:lineRule="auto"/>
              <w:jc w:val="center"/>
              <w:rPr>
                <w:rFonts w:ascii="Source Sans Pro" w:hAnsi="Source Sans Pro" w:cs="Calibri"/>
                <w:sz w:val="18"/>
                <w:szCs w:val="18"/>
              </w:rPr>
            </w:pPr>
          </w:p>
          <w:p w14:paraId="5CA46C24" w14:textId="77777777" w:rsidR="00F07E46" w:rsidRPr="0032018F" w:rsidRDefault="00F07E46" w:rsidP="0032018F">
            <w:pPr>
              <w:spacing w:after="0" w:line="240" w:lineRule="auto"/>
              <w:rPr>
                <w:rFonts w:ascii="Source Sans Pro" w:hAnsi="Source Sans Pro" w:cs="Calibri"/>
                <w:sz w:val="18"/>
                <w:szCs w:val="18"/>
              </w:rPr>
            </w:pPr>
          </w:p>
          <w:p w14:paraId="2AD58D0D" w14:textId="77777777" w:rsidR="00F07E46" w:rsidRPr="0032018F" w:rsidRDefault="00F07E46" w:rsidP="0032018F">
            <w:pPr>
              <w:spacing w:after="0" w:line="240" w:lineRule="auto"/>
              <w:rPr>
                <w:rFonts w:ascii="Source Sans Pro" w:hAnsi="Source Sans Pro" w:cs="Calibri"/>
                <w:sz w:val="18"/>
                <w:szCs w:val="18"/>
              </w:rPr>
            </w:pPr>
          </w:p>
          <w:p w14:paraId="5D90FBBF" w14:textId="77777777" w:rsidR="00F07E46" w:rsidRPr="0032018F" w:rsidRDefault="00F07E46" w:rsidP="0032018F">
            <w:pPr>
              <w:spacing w:after="0" w:line="240" w:lineRule="auto"/>
              <w:jc w:val="center"/>
              <w:rPr>
                <w:rFonts w:ascii="Source Sans Pro" w:hAnsi="Source Sans Pro" w:cs="Calibri"/>
                <w:sz w:val="18"/>
                <w:szCs w:val="18"/>
              </w:rPr>
            </w:pPr>
          </w:p>
          <w:p w14:paraId="1E16A7EE" w14:textId="77C51311" w:rsidR="00F07E46" w:rsidRPr="0032018F" w:rsidRDefault="00C31E5E" w:rsidP="0032018F">
            <w:pPr>
              <w:spacing w:after="0" w:line="240" w:lineRule="auto"/>
              <w:jc w:val="center"/>
              <w:rPr>
                <w:rFonts w:ascii="Source Sans Pro" w:hAnsi="Source Sans Pro" w:cs="Calibri"/>
                <w:sz w:val="18"/>
                <w:szCs w:val="18"/>
              </w:rPr>
            </w:pPr>
            <w:r>
              <w:rPr>
                <w:rFonts w:ascii="Source Sans Pro" w:hAnsi="Source Sans Pro" w:cs="Calibri"/>
                <w:noProof/>
                <w:sz w:val="18"/>
                <w:szCs w:val="18"/>
              </w:rPr>
              <w:drawing>
                <wp:inline distT="0" distB="0" distL="0" distR="0" wp14:anchorId="78E50B8A" wp14:editId="0A9E58E6">
                  <wp:extent cx="622300" cy="622300"/>
                  <wp:effectExtent l="0" t="0" r="0" b="0"/>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66350B42" w14:textId="77777777" w:rsidR="00F07E46" w:rsidRPr="0032018F" w:rsidRDefault="00F07E46" w:rsidP="0032018F">
            <w:pPr>
              <w:spacing w:after="0" w:line="240" w:lineRule="auto"/>
              <w:jc w:val="center"/>
              <w:rPr>
                <w:rFonts w:ascii="Source Sans Pro" w:hAnsi="Source Sans Pro" w:cs="Calibri"/>
                <w:sz w:val="18"/>
                <w:szCs w:val="18"/>
              </w:rPr>
            </w:pPr>
          </w:p>
          <w:p w14:paraId="1BFDCCDA" w14:textId="77777777" w:rsidR="00EC67B4"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 xml:space="preserve">RRT </w:t>
            </w:r>
            <w:r w:rsidRPr="0032018F">
              <w:rPr>
                <w:rFonts w:ascii="Source Sans Pro" w:hAnsi="Source Sans Pro" w:cs="Calibri"/>
                <w:noProof/>
                <w:sz w:val="18"/>
                <w:szCs w:val="18"/>
              </w:rPr>
              <w:t>activated</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2A893EB"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 xml:space="preserve">Information is given through the media (national newspaper) about the deaths of more than 100 persons, including women and children, from acute diarrhoea. Most of the cases </w:t>
            </w:r>
            <w:r w:rsidRPr="0032018F">
              <w:rPr>
                <w:rFonts w:ascii="Source Sans Pro" w:hAnsi="Source Sans Pro" w:cs="Calibri"/>
                <w:noProof/>
                <w:sz w:val="18"/>
                <w:szCs w:val="18"/>
              </w:rPr>
              <w:t>were reported</w:t>
            </w:r>
            <w:r w:rsidRPr="0032018F">
              <w:rPr>
                <w:rFonts w:ascii="Source Sans Pro" w:hAnsi="Source Sans Pro" w:cs="Calibri"/>
                <w:sz w:val="18"/>
                <w:szCs w:val="18"/>
              </w:rPr>
              <w:t xml:space="preserve"> from Syan, a small village </w:t>
            </w:r>
            <w:r w:rsidRPr="0032018F">
              <w:rPr>
                <w:rFonts w:ascii="Source Sans Pro" w:hAnsi="Source Sans Pro" w:cs="Calibri"/>
                <w:noProof/>
                <w:sz w:val="18"/>
                <w:szCs w:val="18"/>
              </w:rPr>
              <w:t>in</w:t>
            </w:r>
            <w:r w:rsidRPr="0032018F">
              <w:rPr>
                <w:rFonts w:ascii="Source Sans Pro" w:hAnsi="Source Sans Pro" w:cs="Calibri"/>
                <w:sz w:val="18"/>
                <w:szCs w:val="18"/>
              </w:rPr>
              <w:t xml:space="preserve"> Karan province in Northern Salam. </w:t>
            </w:r>
          </w:p>
          <w:p w14:paraId="483F9E93"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The situation is challenging as</w:t>
            </w:r>
            <w:r w:rsidRPr="0032018F">
              <w:rPr>
                <w:rFonts w:ascii="Source Sans Pro" w:hAnsi="Source Sans Pro"/>
                <w:sz w:val="18"/>
                <w:szCs w:val="18"/>
              </w:rPr>
              <w:t xml:space="preserve"> some areas in </w:t>
            </w:r>
            <w:r w:rsidRPr="0032018F">
              <w:rPr>
                <w:rFonts w:ascii="Source Sans Pro" w:hAnsi="Source Sans Pro" w:cs="Calibri"/>
                <w:sz w:val="18"/>
                <w:szCs w:val="18"/>
              </w:rPr>
              <w:t xml:space="preserve">Karan province lie under the control of </w:t>
            </w:r>
            <w:r w:rsidRPr="0032018F">
              <w:rPr>
                <w:rFonts w:ascii="Source Sans Pro" w:hAnsi="Source Sans Pro" w:cs="Calibri"/>
                <w:noProof/>
                <w:sz w:val="18"/>
                <w:szCs w:val="18"/>
              </w:rPr>
              <w:t>Thulib</w:t>
            </w:r>
            <w:r w:rsidRPr="0032018F">
              <w:rPr>
                <w:rFonts w:ascii="Source Sans Pro" w:hAnsi="Source Sans Pro" w:cs="Calibri"/>
                <w:sz w:val="18"/>
                <w:szCs w:val="18"/>
              </w:rPr>
              <w:t xml:space="preserve"> rebels, which could hamper any investigation and response efforts. The information obtained from health officials is contradictory. The hospital manager at Karan General Hospital has denied the claims, reporting only two cases of food poisoning. The physician at the Syan primary health unit, however, has confirmed seeing severe cases of diarrhoea.   </w:t>
            </w:r>
          </w:p>
          <w:p w14:paraId="4BB33F26"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 xml:space="preserve">Dr Zaher, RRT Manager at Emergency Operations Center </w:t>
            </w:r>
            <w:r w:rsidR="00BF6774" w:rsidRPr="0032018F">
              <w:rPr>
                <w:rFonts w:ascii="Source Sans Pro" w:hAnsi="Source Sans Pro"/>
                <w:sz w:val="18"/>
                <w:szCs w:val="18"/>
              </w:rPr>
              <w:t>(</w:t>
            </w:r>
            <w:r w:rsidRPr="0032018F">
              <w:rPr>
                <w:rFonts w:ascii="Source Sans Pro" w:hAnsi="Source Sans Pro"/>
                <w:sz w:val="18"/>
                <w:szCs w:val="18"/>
              </w:rPr>
              <w:t>EOC</w:t>
            </w:r>
            <w:r w:rsidR="00BF6774" w:rsidRPr="0032018F">
              <w:rPr>
                <w:rFonts w:ascii="Source Sans Pro" w:hAnsi="Source Sans Pro"/>
                <w:sz w:val="18"/>
                <w:szCs w:val="18"/>
              </w:rPr>
              <w:t>)</w:t>
            </w:r>
            <w:r w:rsidRPr="0032018F">
              <w:rPr>
                <w:rFonts w:ascii="Source Sans Pro" w:hAnsi="Source Sans Pro"/>
                <w:sz w:val="18"/>
                <w:szCs w:val="18"/>
              </w:rPr>
              <w:t xml:space="preserve"> decides to </w:t>
            </w:r>
            <w:r w:rsidRPr="0032018F">
              <w:rPr>
                <w:rFonts w:ascii="Source Sans Pro" w:hAnsi="Source Sans Pro"/>
                <w:noProof/>
                <w:sz w:val="18"/>
                <w:szCs w:val="18"/>
              </w:rPr>
              <w:t>activate</w:t>
            </w:r>
            <w:r w:rsidRPr="0032018F">
              <w:rPr>
                <w:rFonts w:ascii="Source Sans Pro" w:hAnsi="Source Sans Pro"/>
                <w:sz w:val="18"/>
                <w:szCs w:val="18"/>
              </w:rPr>
              <w:t xml:space="preserve"> </w:t>
            </w:r>
            <w:r w:rsidRPr="0032018F">
              <w:rPr>
                <w:rFonts w:ascii="Source Sans Pro" w:hAnsi="Source Sans Pro"/>
                <w:noProof/>
                <w:sz w:val="18"/>
                <w:szCs w:val="18"/>
              </w:rPr>
              <w:t>the national RRT</w:t>
            </w:r>
            <w:r w:rsidRPr="0032018F">
              <w:rPr>
                <w:rFonts w:ascii="Source Sans Pro" w:hAnsi="Source Sans Pro"/>
                <w:sz w:val="18"/>
                <w:szCs w:val="18"/>
              </w:rPr>
              <w:t xml:space="preserve"> to start an </w:t>
            </w:r>
            <w:r w:rsidRPr="0032018F">
              <w:rPr>
                <w:rFonts w:ascii="Source Sans Pro" w:hAnsi="Source Sans Pro"/>
                <w:noProof/>
                <w:sz w:val="18"/>
                <w:szCs w:val="18"/>
              </w:rPr>
              <w:t>investigation</w:t>
            </w:r>
            <w:r w:rsidRPr="0032018F">
              <w:rPr>
                <w:rFonts w:ascii="Source Sans Pro" w:hAnsi="Source Sans Pro"/>
                <w:sz w:val="18"/>
                <w:szCs w:val="18"/>
              </w:rPr>
              <w:t xml:space="preserve"> </w:t>
            </w:r>
            <w:r w:rsidRPr="0032018F">
              <w:rPr>
                <w:rFonts w:ascii="Source Sans Pro" w:hAnsi="Source Sans Pro"/>
                <w:noProof/>
                <w:sz w:val="18"/>
                <w:szCs w:val="18"/>
              </w:rPr>
              <w:t>about</w:t>
            </w:r>
            <w:r w:rsidRPr="0032018F">
              <w:rPr>
                <w:rFonts w:ascii="Source Sans Pro" w:hAnsi="Source Sans Pro"/>
                <w:sz w:val="18"/>
                <w:szCs w:val="18"/>
              </w:rPr>
              <w:t xml:space="preserve"> these unexplained deaths and take </w:t>
            </w:r>
            <w:r w:rsidRPr="0032018F">
              <w:rPr>
                <w:rFonts w:ascii="Source Sans Pro" w:hAnsi="Source Sans Pro"/>
                <w:noProof/>
                <w:sz w:val="18"/>
                <w:szCs w:val="18"/>
              </w:rPr>
              <w:t>initial</w:t>
            </w:r>
            <w:r w:rsidRPr="0032018F">
              <w:rPr>
                <w:rFonts w:ascii="Source Sans Pro" w:hAnsi="Source Sans Pro"/>
                <w:sz w:val="18"/>
                <w:szCs w:val="18"/>
              </w:rPr>
              <w:t xml:space="preserve"> control measures.</w:t>
            </w:r>
          </w:p>
          <w:p w14:paraId="368A752A"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F</w:t>
            </w:r>
            <w:r w:rsidR="00BF6774" w:rsidRPr="0032018F">
              <w:rPr>
                <w:rFonts w:ascii="Source Sans Pro" w:hAnsi="Source Sans Pro"/>
                <w:sz w:val="18"/>
                <w:szCs w:val="18"/>
              </w:rPr>
              <w:t>urthermore</w:t>
            </w:r>
            <w:r w:rsidRPr="0032018F">
              <w:rPr>
                <w:rFonts w:ascii="Source Sans Pro" w:hAnsi="Source Sans Pro"/>
                <w:sz w:val="18"/>
                <w:szCs w:val="18"/>
              </w:rPr>
              <w:t xml:space="preserve">, an alert </w:t>
            </w:r>
            <w:r w:rsidRPr="0032018F">
              <w:rPr>
                <w:rFonts w:ascii="Source Sans Pro" w:hAnsi="Source Sans Pro"/>
                <w:noProof/>
                <w:sz w:val="18"/>
                <w:szCs w:val="18"/>
              </w:rPr>
              <w:t>is received</w:t>
            </w:r>
            <w:r w:rsidRPr="0032018F">
              <w:rPr>
                <w:rFonts w:ascii="Source Sans Pro" w:hAnsi="Source Sans Pro"/>
                <w:sz w:val="18"/>
                <w:szCs w:val="18"/>
              </w:rPr>
              <w:t xml:space="preserve"> from informal communication channels about a </w:t>
            </w:r>
            <w:r w:rsidRPr="0032018F">
              <w:rPr>
                <w:rFonts w:ascii="Source Sans Pro" w:hAnsi="Source Sans Pro"/>
                <w:noProof/>
                <w:sz w:val="18"/>
                <w:szCs w:val="18"/>
              </w:rPr>
              <w:t xml:space="preserve">rumour </w:t>
            </w:r>
            <w:r w:rsidRPr="0032018F">
              <w:rPr>
                <w:rFonts w:ascii="Source Sans Pro" w:hAnsi="Source Sans Pro"/>
                <w:sz w:val="18"/>
                <w:szCs w:val="18"/>
              </w:rPr>
              <w:t xml:space="preserve">spreading in the community that the </w:t>
            </w:r>
            <w:r w:rsidRPr="0032018F">
              <w:rPr>
                <w:rFonts w:ascii="Source Sans Pro" w:hAnsi="Source Sans Pro"/>
                <w:noProof/>
                <w:sz w:val="18"/>
                <w:szCs w:val="18"/>
              </w:rPr>
              <w:t>Thulib</w:t>
            </w:r>
            <w:r w:rsidRPr="0032018F">
              <w:rPr>
                <w:rFonts w:ascii="Source Sans Pro" w:hAnsi="Source Sans Pro"/>
                <w:sz w:val="18"/>
                <w:szCs w:val="18"/>
              </w:rPr>
              <w:t xml:space="preserve"> are poisoning the water to recapture the village and occupy Karan province. </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78BD965C"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A2 Rapid Response Teams: functioning and coordination</w:t>
            </w:r>
          </w:p>
          <w:p w14:paraId="1C3E39EA"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B2 Epidemiological surveillance</w:t>
            </w:r>
          </w:p>
          <w:p w14:paraId="1A408E77"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 xml:space="preserve">A3 Deployment and logistic requirements </w:t>
            </w:r>
          </w:p>
          <w:p w14:paraId="39A63782"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 xml:space="preserve">B6 Infection Prevention and Control </w:t>
            </w:r>
          </w:p>
          <w:p w14:paraId="38AC4C9F" w14:textId="77777777" w:rsidR="00EC67B4" w:rsidRPr="0032018F" w:rsidRDefault="00EC67B4" w:rsidP="0032018F">
            <w:pPr>
              <w:spacing w:after="0" w:line="240" w:lineRule="auto"/>
              <w:rPr>
                <w:rFonts w:ascii="Source Sans Pro" w:hAnsi="Source Sans Pro" w:cs="Calibri"/>
                <w:sz w:val="18"/>
                <w:szCs w:val="18"/>
              </w:rPr>
            </w:pPr>
          </w:p>
        </w:tc>
      </w:tr>
      <w:tr w:rsidR="00526116" w:rsidRPr="0032018F" w14:paraId="066FF1AB" w14:textId="77777777" w:rsidTr="00012EFA">
        <w:tc>
          <w:tcPr>
            <w:tcW w:w="861" w:type="dxa"/>
            <w:tcBorders>
              <w:left w:val="single" w:sz="8" w:space="0" w:color="FFFFFF" w:themeColor="background1"/>
              <w:right w:val="single" w:sz="24" w:space="0" w:color="FFFFFF" w:themeColor="background1"/>
            </w:tcBorders>
            <w:shd w:val="clear" w:color="auto" w:fill="65A000"/>
          </w:tcPr>
          <w:p w14:paraId="4D43F040" w14:textId="77777777" w:rsidR="00EC67B4" w:rsidRPr="0032018F" w:rsidRDefault="00EC67B4" w:rsidP="0032018F">
            <w:pPr>
              <w:spacing w:after="0" w:line="240" w:lineRule="auto"/>
              <w:rPr>
                <w:rFonts w:ascii="Source Sans Pro" w:hAnsi="Source Sans Pro"/>
                <w:b/>
                <w:bCs/>
                <w:color w:val="FFFFFF"/>
                <w:sz w:val="18"/>
                <w:szCs w:val="18"/>
              </w:rPr>
            </w:pPr>
            <w:r w:rsidRPr="0032018F">
              <w:rPr>
                <w:rFonts w:ascii="Source Sans Pro" w:hAnsi="Source Sans Pro"/>
                <w:b/>
                <w:bCs/>
                <w:color w:val="FFFFFF"/>
                <w:sz w:val="18"/>
                <w:szCs w:val="18"/>
              </w:rPr>
              <w:t>C2</w:t>
            </w:r>
          </w:p>
        </w:tc>
        <w:tc>
          <w:tcPr>
            <w:tcW w:w="1843" w:type="dxa"/>
            <w:tcBorders>
              <w:right w:val="single" w:sz="4" w:space="0" w:color="4F81BD"/>
            </w:tcBorders>
            <w:shd w:val="clear" w:color="auto" w:fill="DBE5F1"/>
          </w:tcPr>
          <w:p w14:paraId="4264AA9B" w14:textId="77777777" w:rsidR="00F07E46" w:rsidRPr="0032018F" w:rsidRDefault="00F07E46" w:rsidP="0032018F">
            <w:pPr>
              <w:spacing w:after="0" w:line="240" w:lineRule="auto"/>
              <w:jc w:val="center"/>
              <w:rPr>
                <w:rFonts w:ascii="Source Sans Pro" w:hAnsi="Source Sans Pro" w:cs="Calibri"/>
                <w:sz w:val="18"/>
                <w:szCs w:val="18"/>
              </w:rPr>
            </w:pPr>
          </w:p>
          <w:p w14:paraId="2AF1D09B" w14:textId="7E71F7D9" w:rsidR="00F07E46" w:rsidRPr="0032018F" w:rsidRDefault="00C31E5E" w:rsidP="0032018F">
            <w:pPr>
              <w:spacing w:after="0" w:line="240" w:lineRule="auto"/>
              <w:jc w:val="center"/>
              <w:rPr>
                <w:rFonts w:ascii="Source Sans Pro" w:hAnsi="Source Sans Pro" w:cs="Calibri"/>
                <w:sz w:val="18"/>
                <w:szCs w:val="18"/>
              </w:rPr>
            </w:pPr>
            <w:r>
              <w:rPr>
                <w:rFonts w:ascii="Source Sans Pro" w:hAnsi="Source Sans Pro" w:cs="Calibri"/>
                <w:noProof/>
                <w:sz w:val="18"/>
                <w:szCs w:val="18"/>
              </w:rPr>
              <w:drawing>
                <wp:inline distT="0" distB="0" distL="0" distR="0" wp14:anchorId="2DDCC80F" wp14:editId="069432EA">
                  <wp:extent cx="622300" cy="622300"/>
                  <wp:effectExtent l="0" t="0" r="0" b="0"/>
                  <wp:docPr id="1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19DC8B0D" w14:textId="77777777" w:rsidR="00F07E46"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At Karan Hospital: interview with</w:t>
            </w:r>
          </w:p>
          <w:p w14:paraId="3CCF22CD" w14:textId="77777777" w:rsidR="00EC67B4"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medical staff</w:t>
            </w:r>
          </w:p>
          <w:p w14:paraId="7176EB56" w14:textId="77777777" w:rsidR="00F07E46" w:rsidRPr="0032018F" w:rsidRDefault="00F07E46" w:rsidP="0032018F">
            <w:pPr>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BE5F1"/>
          </w:tcPr>
          <w:p w14:paraId="7A2F2C6A" w14:textId="77777777" w:rsidR="00EC67B4" w:rsidRPr="0032018F" w:rsidRDefault="00EC67B4" w:rsidP="0032018F">
            <w:pPr>
              <w:spacing w:after="0" w:line="240" w:lineRule="auto"/>
              <w:jc w:val="both"/>
              <w:rPr>
                <w:rFonts w:ascii="Source Sans Pro" w:hAnsi="Source Sans Pro"/>
                <w:sz w:val="18"/>
                <w:szCs w:val="18"/>
              </w:rPr>
            </w:pPr>
            <w:r w:rsidRPr="0032018F">
              <w:rPr>
                <w:rFonts w:ascii="Source Sans Pro" w:hAnsi="Source Sans Pro"/>
                <w:sz w:val="18"/>
                <w:szCs w:val="18"/>
              </w:rPr>
              <w:t>The RRT visits the hospital where they meet with the Hospital Manager and relevant medical staff to inquire about the cases.</w:t>
            </w:r>
          </w:p>
          <w:p w14:paraId="7EC7C72E" w14:textId="77777777" w:rsidR="00EC67B4" w:rsidRPr="0032018F" w:rsidRDefault="00EC67B4" w:rsidP="0032018F">
            <w:pPr>
              <w:spacing w:after="0" w:line="240" w:lineRule="auto"/>
              <w:jc w:val="both"/>
              <w:rPr>
                <w:rFonts w:ascii="Source Sans Pro" w:hAnsi="Source Sans Pro"/>
                <w:sz w:val="18"/>
                <w:szCs w:val="18"/>
              </w:rPr>
            </w:pPr>
          </w:p>
          <w:p w14:paraId="51312679" w14:textId="77777777" w:rsidR="00EC67B4" w:rsidRPr="0032018F" w:rsidRDefault="00EC67B4" w:rsidP="0032018F">
            <w:pPr>
              <w:spacing w:after="0" w:line="240" w:lineRule="auto"/>
              <w:jc w:val="both"/>
              <w:rPr>
                <w:rFonts w:ascii="Source Sans Pro" w:hAnsi="Source Sans Pro"/>
                <w:sz w:val="18"/>
                <w:szCs w:val="18"/>
              </w:rPr>
            </w:pPr>
            <w:r w:rsidRPr="0032018F">
              <w:rPr>
                <w:rFonts w:ascii="Source Sans Pro" w:hAnsi="Source Sans Pro"/>
                <w:sz w:val="18"/>
                <w:szCs w:val="18"/>
              </w:rPr>
              <w:t>At the same time, the RRT inquiries about the hospital’s capacity to accommodate more cases if the event progresses.</w:t>
            </w:r>
          </w:p>
        </w:tc>
        <w:tc>
          <w:tcPr>
            <w:tcW w:w="1951" w:type="dxa"/>
            <w:tcBorders>
              <w:left w:val="single" w:sz="4" w:space="0" w:color="4F81BD"/>
              <w:right w:val="single" w:sz="4" w:space="0" w:color="4F81BD"/>
            </w:tcBorders>
            <w:shd w:val="clear" w:color="auto" w:fill="DBE5F1"/>
          </w:tcPr>
          <w:p w14:paraId="659DC60C"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B2 Epidemiological surveillance</w:t>
            </w:r>
          </w:p>
          <w:p w14:paraId="70C3AF3F"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B3 Data management</w:t>
            </w:r>
          </w:p>
          <w:p w14:paraId="1E26EB84"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B5 Rapid Risk Assessment</w:t>
            </w:r>
          </w:p>
          <w:p w14:paraId="5625E285"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B6 I</w:t>
            </w:r>
            <w:r w:rsidR="00A4193B" w:rsidRPr="0032018F">
              <w:rPr>
                <w:rFonts w:ascii="Source Sans Pro" w:hAnsi="Source Sans Pro" w:cs="Calibri"/>
                <w:sz w:val="18"/>
                <w:szCs w:val="18"/>
              </w:rPr>
              <w:t>PC</w:t>
            </w:r>
          </w:p>
        </w:tc>
      </w:tr>
      <w:tr w:rsidR="00526116" w:rsidRPr="0032018F" w14:paraId="04457BCF" w14:textId="77777777" w:rsidTr="00012EFA">
        <w:trPr>
          <w:trHeight w:val="2483"/>
        </w:trPr>
        <w:tc>
          <w:tcPr>
            <w:tcW w:w="861" w:type="dxa"/>
            <w:tcBorders>
              <w:left w:val="single" w:sz="8" w:space="0" w:color="FFFFFF" w:themeColor="background1"/>
              <w:right w:val="single" w:sz="24" w:space="0" w:color="FFFFFF" w:themeColor="background1"/>
            </w:tcBorders>
            <w:shd w:val="clear" w:color="auto" w:fill="65A000"/>
          </w:tcPr>
          <w:p w14:paraId="0F96EF70" w14:textId="77777777" w:rsidR="00EC67B4" w:rsidRPr="0032018F" w:rsidRDefault="00EC67B4" w:rsidP="0032018F">
            <w:pPr>
              <w:spacing w:after="0" w:line="240" w:lineRule="auto"/>
              <w:rPr>
                <w:rFonts w:ascii="Source Sans Pro" w:hAnsi="Source Sans Pro"/>
                <w:b/>
                <w:bCs/>
                <w:color w:val="FFFFFF"/>
                <w:sz w:val="18"/>
                <w:szCs w:val="18"/>
              </w:rPr>
            </w:pPr>
            <w:r w:rsidRPr="0032018F">
              <w:rPr>
                <w:rFonts w:ascii="Source Sans Pro" w:hAnsi="Source Sans Pro"/>
                <w:b/>
                <w:bCs/>
                <w:color w:val="FFFFFF"/>
                <w:sz w:val="18"/>
                <w:szCs w:val="18"/>
              </w:rPr>
              <w:t>C3</w:t>
            </w:r>
          </w:p>
        </w:tc>
        <w:tc>
          <w:tcPr>
            <w:tcW w:w="1843" w:type="dxa"/>
            <w:tcBorders>
              <w:top w:val="single" w:sz="8" w:space="0" w:color="FFFFFF" w:themeColor="background1"/>
              <w:left w:val="single" w:sz="8" w:space="0" w:color="FFFFFF" w:themeColor="background1"/>
              <w:bottom w:val="single" w:sz="8" w:space="0" w:color="FFFFFF" w:themeColor="background1"/>
              <w:right w:val="single" w:sz="4" w:space="0" w:color="4F81BD"/>
            </w:tcBorders>
            <w:shd w:val="clear" w:color="auto" w:fill="FFFFFF" w:themeFill="background1"/>
          </w:tcPr>
          <w:p w14:paraId="2C6C45A6" w14:textId="77777777" w:rsidR="00F07E46" w:rsidRPr="0032018F" w:rsidRDefault="00F07E46" w:rsidP="0032018F">
            <w:pPr>
              <w:spacing w:after="0" w:line="240" w:lineRule="auto"/>
              <w:rPr>
                <w:rFonts w:ascii="Source Sans Pro" w:hAnsi="Source Sans Pro" w:cs="Calibri"/>
                <w:sz w:val="18"/>
                <w:szCs w:val="18"/>
              </w:rPr>
            </w:pPr>
          </w:p>
          <w:p w14:paraId="50B8C05A" w14:textId="0FAEC67F" w:rsidR="00F07E46" w:rsidRPr="0032018F" w:rsidRDefault="00C31E5E" w:rsidP="0032018F">
            <w:pPr>
              <w:spacing w:after="0" w:line="240" w:lineRule="auto"/>
              <w:jc w:val="center"/>
              <w:rPr>
                <w:rFonts w:ascii="Source Sans Pro" w:hAnsi="Source Sans Pro" w:cs="Calibri"/>
                <w:sz w:val="18"/>
                <w:szCs w:val="18"/>
              </w:rPr>
            </w:pPr>
            <w:r>
              <w:rPr>
                <w:rFonts w:ascii="Source Sans Pro" w:hAnsi="Source Sans Pro" w:cs="Calibri"/>
                <w:noProof/>
                <w:sz w:val="18"/>
                <w:szCs w:val="18"/>
              </w:rPr>
              <w:drawing>
                <wp:inline distT="0" distB="0" distL="0" distR="0" wp14:anchorId="66F7A94E" wp14:editId="06128617">
                  <wp:extent cx="635000" cy="635000"/>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inline>
              </w:drawing>
            </w:r>
          </w:p>
          <w:p w14:paraId="5AB82EBC" w14:textId="77777777" w:rsidR="00F07E46" w:rsidRPr="0032018F" w:rsidRDefault="00F07E46" w:rsidP="0032018F">
            <w:pPr>
              <w:spacing w:after="0" w:line="240" w:lineRule="auto"/>
              <w:jc w:val="center"/>
              <w:rPr>
                <w:rFonts w:ascii="Source Sans Pro" w:hAnsi="Source Sans Pro" w:cs="Calibri"/>
                <w:sz w:val="18"/>
                <w:szCs w:val="18"/>
              </w:rPr>
            </w:pPr>
          </w:p>
          <w:p w14:paraId="66E5CDAB" w14:textId="77777777" w:rsidR="00EC67B4"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At Karan Hospital: interview with patient and sample collection</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190FFE21" w14:textId="77777777" w:rsidR="00EC67B4" w:rsidRPr="0032018F" w:rsidRDefault="00EC67B4" w:rsidP="0032018F">
            <w:pPr>
              <w:tabs>
                <w:tab w:val="left" w:pos="1648"/>
              </w:tabs>
              <w:spacing w:after="0" w:line="240" w:lineRule="auto"/>
              <w:jc w:val="both"/>
              <w:rPr>
                <w:rFonts w:ascii="Source Sans Pro" w:hAnsi="Source Sans Pro" w:cs="Calibri"/>
                <w:sz w:val="18"/>
                <w:szCs w:val="18"/>
              </w:rPr>
            </w:pPr>
            <w:r w:rsidRPr="0032018F">
              <w:rPr>
                <w:rFonts w:ascii="Source Sans Pro" w:hAnsi="Source Sans Pro" w:cs="Calibri"/>
                <w:sz w:val="18"/>
                <w:szCs w:val="18"/>
              </w:rPr>
              <w:t>The RRT interviews the patient, identifies potential exposure, asks about contacts, and collects appropriate samples for testing and analysis.</w:t>
            </w:r>
          </w:p>
          <w:p w14:paraId="1594E5C6" w14:textId="77777777" w:rsidR="00EC67B4" w:rsidRPr="0032018F" w:rsidRDefault="00EC67B4" w:rsidP="0032018F">
            <w:pPr>
              <w:tabs>
                <w:tab w:val="left" w:pos="1648"/>
              </w:tabs>
              <w:spacing w:after="0" w:line="240" w:lineRule="auto"/>
              <w:jc w:val="both"/>
              <w:rPr>
                <w:rFonts w:ascii="Source Sans Pro" w:hAnsi="Source Sans Pro"/>
                <w:sz w:val="18"/>
                <w:szCs w:val="18"/>
              </w:rPr>
            </w:pPr>
            <w:r w:rsidRPr="0032018F">
              <w:rPr>
                <w:rFonts w:ascii="Source Sans Pro" w:hAnsi="Source Sans Pro"/>
                <w:sz w:val="18"/>
                <w:szCs w:val="18"/>
              </w:rPr>
              <w:t>Another aspect to consider is how an RRT interacts with the patients (being mindful of the patient’s condition, culture, language, etc.).</w:t>
            </w:r>
          </w:p>
        </w:tc>
        <w:tc>
          <w:tcPr>
            <w:tcW w:w="1951"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0C3F8FBC"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 xml:space="preserve">B6 Infection Prevention and Control  </w:t>
            </w:r>
          </w:p>
          <w:p w14:paraId="7D79D89D"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B7 Laboratory sample management</w:t>
            </w:r>
          </w:p>
          <w:p w14:paraId="4677FD84"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B10 Psychological First Aid</w:t>
            </w:r>
          </w:p>
        </w:tc>
      </w:tr>
      <w:tr w:rsidR="00526116" w:rsidRPr="0032018F" w14:paraId="35AE74BF" w14:textId="77777777" w:rsidTr="00012EFA">
        <w:tc>
          <w:tcPr>
            <w:tcW w:w="861" w:type="dxa"/>
            <w:tcBorders>
              <w:left w:val="single" w:sz="8" w:space="0" w:color="FFFFFF" w:themeColor="background1"/>
              <w:right w:val="single" w:sz="24" w:space="0" w:color="FFFFFF" w:themeColor="background1"/>
            </w:tcBorders>
            <w:shd w:val="clear" w:color="auto" w:fill="65A000"/>
          </w:tcPr>
          <w:p w14:paraId="78AB7948" w14:textId="77777777" w:rsidR="00EC67B4" w:rsidRPr="0032018F" w:rsidRDefault="00EC67B4" w:rsidP="0032018F">
            <w:pPr>
              <w:spacing w:after="0" w:line="240" w:lineRule="auto"/>
              <w:rPr>
                <w:rFonts w:ascii="Source Sans Pro" w:hAnsi="Source Sans Pro"/>
                <w:b/>
                <w:bCs/>
                <w:color w:val="FFFFFF"/>
                <w:sz w:val="18"/>
                <w:szCs w:val="18"/>
              </w:rPr>
            </w:pPr>
            <w:r w:rsidRPr="67458AC3">
              <w:rPr>
                <w:rFonts w:ascii="Source Sans Pro" w:hAnsi="Source Sans Pro"/>
                <w:b/>
                <w:bCs/>
                <w:color w:val="FFFFFF" w:themeColor="background1"/>
                <w:sz w:val="18"/>
                <w:szCs w:val="18"/>
              </w:rPr>
              <w:t>C4</w:t>
            </w:r>
          </w:p>
        </w:tc>
        <w:tc>
          <w:tcPr>
            <w:tcW w:w="1843" w:type="dxa"/>
            <w:tcBorders>
              <w:right w:val="single" w:sz="4" w:space="0" w:color="4F81BD"/>
            </w:tcBorders>
            <w:shd w:val="clear" w:color="auto" w:fill="D3DFEE"/>
          </w:tcPr>
          <w:p w14:paraId="6558AB20" w14:textId="77777777" w:rsidR="00F07E46" w:rsidRPr="0032018F" w:rsidRDefault="00F07E46" w:rsidP="67458AC3">
            <w:pPr>
              <w:spacing w:after="0" w:line="240" w:lineRule="auto"/>
              <w:rPr>
                <w:rFonts w:ascii="Source Sans Pro" w:hAnsi="Source Sans Pro"/>
                <w:sz w:val="18"/>
                <w:szCs w:val="18"/>
              </w:rPr>
            </w:pPr>
          </w:p>
          <w:p w14:paraId="15A9E117" w14:textId="299B788F" w:rsidR="00EB7D6A" w:rsidRPr="0032018F" w:rsidRDefault="00C31E5E" w:rsidP="67458AC3">
            <w:pPr>
              <w:spacing w:after="0" w:line="240" w:lineRule="auto"/>
              <w:jc w:val="center"/>
              <w:rPr>
                <w:rFonts w:ascii="Source Sans Pro" w:hAnsi="Source Sans Pro"/>
                <w:sz w:val="18"/>
                <w:szCs w:val="18"/>
              </w:rPr>
            </w:pPr>
            <w:r>
              <w:rPr>
                <w:rFonts w:ascii="Source Sans Pro" w:hAnsi="Source Sans Pro"/>
                <w:noProof/>
                <w:sz w:val="18"/>
                <w:szCs w:val="18"/>
              </w:rPr>
              <w:drawing>
                <wp:inline distT="0" distB="0" distL="0" distR="0" wp14:anchorId="5F4ABC2A" wp14:editId="287B9F50">
                  <wp:extent cx="622300" cy="622300"/>
                  <wp:effectExtent l="0" t="0" r="0" b="0"/>
                  <wp:docPr id="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300" cy="622300"/>
                          </a:xfrm>
                          <a:prstGeom prst="rect">
                            <a:avLst/>
                          </a:prstGeom>
                          <a:noFill/>
                          <a:ln>
                            <a:noFill/>
                          </a:ln>
                        </pic:spPr>
                      </pic:pic>
                    </a:graphicData>
                  </a:graphic>
                </wp:inline>
              </w:drawing>
            </w:r>
          </w:p>
          <w:p w14:paraId="312CE980" w14:textId="77777777" w:rsidR="00EB7D6A" w:rsidRPr="0032018F" w:rsidRDefault="00EB7D6A" w:rsidP="67458AC3">
            <w:pPr>
              <w:spacing w:after="0" w:line="240" w:lineRule="auto"/>
              <w:jc w:val="center"/>
              <w:rPr>
                <w:rFonts w:ascii="Source Sans Pro" w:hAnsi="Source Sans Pro"/>
                <w:sz w:val="18"/>
                <w:szCs w:val="18"/>
              </w:rPr>
            </w:pPr>
          </w:p>
          <w:p w14:paraId="2306AB8B" w14:textId="77777777" w:rsidR="00EC67B4" w:rsidRPr="0032018F" w:rsidRDefault="25DEC88A" w:rsidP="0032018F">
            <w:pPr>
              <w:spacing w:after="0" w:line="240" w:lineRule="auto"/>
              <w:jc w:val="center"/>
              <w:rPr>
                <w:rFonts w:ascii="Source Sans Pro" w:hAnsi="Source Sans Pro"/>
                <w:sz w:val="18"/>
                <w:szCs w:val="18"/>
              </w:rPr>
            </w:pPr>
            <w:r w:rsidRPr="67458AC3">
              <w:rPr>
                <w:rFonts w:ascii="Source Sans Pro" w:hAnsi="Source Sans Pro"/>
                <w:sz w:val="18"/>
                <w:szCs w:val="18"/>
              </w:rPr>
              <w:t>Risk c</w:t>
            </w:r>
            <w:r w:rsidR="46996BDB" w:rsidRPr="67458AC3">
              <w:rPr>
                <w:rFonts w:ascii="Source Sans Pro" w:hAnsi="Source Sans Pro"/>
                <w:sz w:val="18"/>
                <w:szCs w:val="18"/>
              </w:rPr>
              <w:t>ommunication and community engagement</w:t>
            </w:r>
          </w:p>
        </w:tc>
        <w:tc>
          <w:tcPr>
            <w:tcW w:w="5245" w:type="dxa"/>
            <w:tcBorders>
              <w:left w:val="single" w:sz="4" w:space="0" w:color="4F81BD"/>
              <w:right w:val="single" w:sz="4" w:space="0" w:color="4F81BD"/>
            </w:tcBorders>
            <w:shd w:val="clear" w:color="auto" w:fill="D3DFEE"/>
          </w:tcPr>
          <w:p w14:paraId="51EFB761" w14:textId="77777777" w:rsidR="00EC67B4" w:rsidRPr="0032018F" w:rsidRDefault="00EC67B4" w:rsidP="0032018F">
            <w:pPr>
              <w:tabs>
                <w:tab w:val="left" w:pos="1648"/>
              </w:tabs>
              <w:spacing w:after="0" w:line="240" w:lineRule="auto"/>
              <w:jc w:val="both"/>
              <w:rPr>
                <w:rFonts w:ascii="Source Sans Pro" w:hAnsi="Source Sans Pro"/>
                <w:sz w:val="18"/>
                <w:szCs w:val="18"/>
              </w:rPr>
            </w:pPr>
            <w:r w:rsidRPr="0032018F">
              <w:rPr>
                <w:rFonts w:ascii="Source Sans Pro" w:hAnsi="Source Sans Pro"/>
                <w:sz w:val="18"/>
                <w:szCs w:val="18"/>
              </w:rPr>
              <w:t>There has been very little information sharing with the communities affected, as neither the community leaders nor the officials have sufficient information to share. Rumours have started to spread, and the RRT must address these concerns to gain the community’s trust.</w:t>
            </w:r>
          </w:p>
          <w:p w14:paraId="745AF3CE" w14:textId="77777777" w:rsidR="00EC67B4" w:rsidRPr="0032018F" w:rsidRDefault="00EC67B4" w:rsidP="0032018F">
            <w:pPr>
              <w:tabs>
                <w:tab w:val="left" w:pos="1648"/>
              </w:tabs>
              <w:spacing w:after="0" w:line="240" w:lineRule="auto"/>
              <w:jc w:val="both"/>
              <w:rPr>
                <w:rFonts w:ascii="Source Sans Pro" w:hAnsi="Source Sans Pro"/>
                <w:sz w:val="18"/>
                <w:szCs w:val="18"/>
              </w:rPr>
            </w:pPr>
          </w:p>
          <w:p w14:paraId="6048116E" w14:textId="77777777" w:rsidR="00EC67B4" w:rsidRPr="0032018F" w:rsidRDefault="00EC67B4" w:rsidP="0032018F">
            <w:pPr>
              <w:tabs>
                <w:tab w:val="left" w:pos="1648"/>
              </w:tabs>
              <w:spacing w:after="0" w:line="240" w:lineRule="auto"/>
              <w:jc w:val="both"/>
              <w:rPr>
                <w:rFonts w:ascii="Source Sans Pro" w:hAnsi="Source Sans Pro"/>
                <w:sz w:val="18"/>
                <w:szCs w:val="18"/>
              </w:rPr>
            </w:pPr>
            <w:r w:rsidRPr="0032018F">
              <w:rPr>
                <w:rFonts w:ascii="Source Sans Pro" w:hAnsi="Source Sans Pro"/>
                <w:sz w:val="18"/>
                <w:szCs w:val="18"/>
              </w:rPr>
              <w:t>The RRT prepares to engage with the community. As a first step they meet with the community leader/elders, listen to them, and try to understand the community dynamics and practices. They identify practices that may help or not control the outbreak and come up with proposed tools to engage the community into a discussion.</w:t>
            </w:r>
          </w:p>
        </w:tc>
        <w:tc>
          <w:tcPr>
            <w:tcW w:w="1951" w:type="dxa"/>
            <w:tcBorders>
              <w:left w:val="single" w:sz="4" w:space="0" w:color="4F81BD"/>
              <w:right w:val="single" w:sz="4" w:space="0" w:color="4F81BD"/>
            </w:tcBorders>
            <w:shd w:val="clear" w:color="auto" w:fill="D3DFEE"/>
          </w:tcPr>
          <w:p w14:paraId="47D1A2DE"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B8 Community engagement</w:t>
            </w:r>
          </w:p>
          <w:p w14:paraId="50620CCB" w14:textId="77777777" w:rsidR="00EC67B4" w:rsidRPr="0032018F" w:rsidRDefault="00EC67B4" w:rsidP="0032018F">
            <w:pPr>
              <w:spacing w:after="0" w:line="240" w:lineRule="auto"/>
              <w:rPr>
                <w:rFonts w:ascii="Source Sans Pro" w:hAnsi="Source Sans Pro"/>
                <w:sz w:val="18"/>
                <w:szCs w:val="18"/>
              </w:rPr>
            </w:pPr>
          </w:p>
          <w:p w14:paraId="5C91A209"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B9 Emergency risk communications</w:t>
            </w:r>
          </w:p>
          <w:p w14:paraId="5A020863" w14:textId="77777777" w:rsidR="00EC67B4" w:rsidRPr="0032018F" w:rsidRDefault="00EC67B4" w:rsidP="0032018F">
            <w:pPr>
              <w:spacing w:after="0" w:line="240" w:lineRule="auto"/>
              <w:rPr>
                <w:rFonts w:ascii="Source Sans Pro" w:hAnsi="Source Sans Pro"/>
                <w:sz w:val="18"/>
                <w:szCs w:val="18"/>
              </w:rPr>
            </w:pPr>
          </w:p>
          <w:p w14:paraId="1B08A4FE" w14:textId="77777777" w:rsidR="00EC67B4" w:rsidRPr="0032018F" w:rsidRDefault="00EC67B4" w:rsidP="0032018F">
            <w:pPr>
              <w:spacing w:after="0" w:line="240" w:lineRule="auto"/>
              <w:rPr>
                <w:rFonts w:ascii="Source Sans Pro" w:hAnsi="Source Sans Pro" w:cs="Calibri"/>
                <w:sz w:val="18"/>
                <w:szCs w:val="18"/>
              </w:rPr>
            </w:pPr>
          </w:p>
        </w:tc>
      </w:tr>
      <w:tr w:rsidR="00526116" w:rsidRPr="0032018F" w14:paraId="3E2416DF" w14:textId="77777777" w:rsidTr="00012EFA">
        <w:trPr>
          <w:trHeight w:val="1753"/>
        </w:trPr>
        <w:tc>
          <w:tcPr>
            <w:tcW w:w="861" w:type="dxa"/>
            <w:tcBorders>
              <w:left w:val="single" w:sz="8" w:space="0" w:color="FFFFFF" w:themeColor="background1"/>
              <w:right w:val="single" w:sz="24" w:space="0" w:color="FFFFFF" w:themeColor="background1"/>
            </w:tcBorders>
            <w:shd w:val="clear" w:color="auto" w:fill="65A000"/>
          </w:tcPr>
          <w:p w14:paraId="00C1A060" w14:textId="77777777" w:rsidR="00EC67B4" w:rsidRPr="0032018F" w:rsidRDefault="00EC67B4" w:rsidP="0032018F">
            <w:pPr>
              <w:spacing w:after="0" w:line="240" w:lineRule="auto"/>
              <w:rPr>
                <w:rFonts w:ascii="Source Sans Pro" w:hAnsi="Source Sans Pro"/>
                <w:b/>
                <w:bCs/>
                <w:color w:val="FFFFFF"/>
                <w:sz w:val="18"/>
                <w:szCs w:val="18"/>
              </w:rPr>
            </w:pPr>
            <w:r w:rsidRPr="0032018F">
              <w:rPr>
                <w:rFonts w:ascii="Source Sans Pro" w:hAnsi="Source Sans Pro"/>
                <w:b/>
                <w:bCs/>
                <w:color w:val="FFFFFF"/>
                <w:sz w:val="18"/>
                <w:szCs w:val="18"/>
              </w:rPr>
              <w:lastRenderedPageBreak/>
              <w:t>C5</w:t>
            </w:r>
          </w:p>
        </w:tc>
        <w:tc>
          <w:tcPr>
            <w:tcW w:w="1843" w:type="dxa"/>
            <w:tcBorders>
              <w:top w:val="single" w:sz="4" w:space="0" w:color="4F81BD"/>
              <w:left w:val="single" w:sz="8" w:space="0" w:color="FFFFFF" w:themeColor="background1"/>
              <w:bottom w:val="single" w:sz="4" w:space="0" w:color="FFFFFF" w:themeColor="background1"/>
              <w:right w:val="single" w:sz="4" w:space="0" w:color="4F81BD"/>
            </w:tcBorders>
            <w:shd w:val="clear" w:color="auto" w:fill="FFFFFF" w:themeFill="background1"/>
          </w:tcPr>
          <w:p w14:paraId="1F324650" w14:textId="77777777" w:rsidR="00EB7D6A" w:rsidRPr="0032018F" w:rsidRDefault="00EB7D6A" w:rsidP="0032018F">
            <w:pPr>
              <w:spacing w:after="0" w:line="240" w:lineRule="auto"/>
              <w:jc w:val="center"/>
              <w:rPr>
                <w:rFonts w:ascii="Source Sans Pro" w:hAnsi="Source Sans Pro" w:cs="Calibri"/>
                <w:sz w:val="18"/>
                <w:szCs w:val="18"/>
              </w:rPr>
            </w:pPr>
          </w:p>
          <w:p w14:paraId="66C030D2" w14:textId="5C5B6BD2" w:rsidR="00EB7D6A" w:rsidRPr="0032018F" w:rsidRDefault="00C31E5E" w:rsidP="0032018F">
            <w:pPr>
              <w:spacing w:after="0" w:line="240" w:lineRule="auto"/>
              <w:jc w:val="center"/>
              <w:rPr>
                <w:rFonts w:ascii="Source Sans Pro" w:hAnsi="Source Sans Pro" w:cs="Calibri"/>
                <w:sz w:val="18"/>
                <w:szCs w:val="18"/>
              </w:rPr>
            </w:pPr>
            <w:r>
              <w:rPr>
                <w:rFonts w:ascii="Source Sans Pro" w:hAnsi="Source Sans Pro" w:cs="Calibri"/>
                <w:noProof/>
                <w:sz w:val="18"/>
                <w:szCs w:val="18"/>
              </w:rPr>
              <w:drawing>
                <wp:inline distT="0" distB="0" distL="0" distR="0" wp14:anchorId="0CAEAA3B" wp14:editId="40A6DC3A">
                  <wp:extent cx="647700" cy="647700"/>
                  <wp:effectExtent l="0" t="0" r="0" b="0"/>
                  <wp:docPr id="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p>
          <w:p w14:paraId="761DD1BF" w14:textId="77777777" w:rsidR="00EB7D6A" w:rsidRPr="0032018F" w:rsidRDefault="00EB7D6A" w:rsidP="0032018F">
            <w:pPr>
              <w:spacing w:after="0" w:line="240" w:lineRule="auto"/>
              <w:rPr>
                <w:rFonts w:ascii="Source Sans Pro" w:hAnsi="Source Sans Pro" w:cs="Calibri"/>
                <w:sz w:val="18"/>
                <w:szCs w:val="18"/>
              </w:rPr>
            </w:pPr>
          </w:p>
          <w:p w14:paraId="710492A8" w14:textId="77777777" w:rsidR="00EC67B4"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Active case finding and Contact tracing</w:t>
            </w:r>
          </w:p>
        </w:tc>
        <w:tc>
          <w:tcPr>
            <w:tcW w:w="5245" w:type="dxa"/>
            <w:tcBorders>
              <w:top w:val="single" w:sz="8" w:space="0" w:color="FFFFFF" w:themeColor="background1"/>
              <w:left w:val="single" w:sz="4" w:space="0" w:color="4F81BD"/>
              <w:bottom w:val="single" w:sz="8" w:space="0" w:color="FFFFFF" w:themeColor="background1"/>
              <w:right w:val="single" w:sz="4" w:space="0" w:color="4F81BD"/>
            </w:tcBorders>
            <w:shd w:val="clear" w:color="auto" w:fill="FFFFFF" w:themeFill="background1"/>
          </w:tcPr>
          <w:p w14:paraId="577B240D" w14:textId="77777777" w:rsidR="00EC67B4" w:rsidRPr="0032018F" w:rsidRDefault="00EC67B4" w:rsidP="0032018F">
            <w:pPr>
              <w:tabs>
                <w:tab w:val="left" w:pos="1648"/>
              </w:tabs>
              <w:spacing w:after="0" w:line="240" w:lineRule="auto"/>
              <w:jc w:val="both"/>
              <w:rPr>
                <w:rFonts w:ascii="Source Sans Pro" w:hAnsi="Source Sans Pro"/>
                <w:sz w:val="18"/>
                <w:szCs w:val="18"/>
              </w:rPr>
            </w:pPr>
            <w:r w:rsidRPr="0032018F">
              <w:rPr>
                <w:rFonts w:ascii="Source Sans Pro" w:hAnsi="Source Sans Pro"/>
                <w:sz w:val="18"/>
                <w:szCs w:val="18"/>
              </w:rPr>
              <w:t xml:space="preserve">The RRT will initiate active case finding and contact tracing and monitoring; they will face several challenging situations during this process. </w:t>
            </w:r>
          </w:p>
        </w:tc>
        <w:tc>
          <w:tcPr>
            <w:tcW w:w="1951" w:type="dxa"/>
            <w:tcBorders>
              <w:top w:val="single" w:sz="8" w:space="0" w:color="FFFFFF" w:themeColor="background1"/>
              <w:left w:val="single" w:sz="4" w:space="0" w:color="4F81BD"/>
              <w:bottom w:val="single" w:sz="8" w:space="0" w:color="FFFFFF" w:themeColor="background1"/>
              <w:right w:val="single" w:sz="4" w:space="0" w:color="0070C0"/>
            </w:tcBorders>
            <w:shd w:val="clear" w:color="auto" w:fill="FFFFFF" w:themeFill="background1"/>
          </w:tcPr>
          <w:p w14:paraId="2A22EBA7"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A7 Ethics and PRSEAH</w:t>
            </w:r>
          </w:p>
          <w:p w14:paraId="18B732D9"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B6 IPC</w:t>
            </w:r>
          </w:p>
          <w:p w14:paraId="472665C1"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 xml:space="preserve">B10 Psychological First Aid </w:t>
            </w:r>
          </w:p>
          <w:p w14:paraId="271A7C6D" w14:textId="77777777" w:rsidR="00EC67B4" w:rsidRPr="0032018F" w:rsidRDefault="00EC67B4" w:rsidP="0032018F">
            <w:pPr>
              <w:spacing w:after="0" w:line="240" w:lineRule="auto"/>
              <w:rPr>
                <w:rFonts w:ascii="Source Sans Pro" w:hAnsi="Source Sans Pro"/>
                <w:sz w:val="18"/>
                <w:szCs w:val="18"/>
              </w:rPr>
            </w:pPr>
            <w:r w:rsidRPr="0032018F">
              <w:rPr>
                <w:rFonts w:ascii="Source Sans Pro" w:hAnsi="Source Sans Pro"/>
                <w:sz w:val="18"/>
                <w:szCs w:val="18"/>
              </w:rPr>
              <w:t>B2.3 Contact tracing</w:t>
            </w:r>
          </w:p>
        </w:tc>
      </w:tr>
      <w:tr w:rsidR="00526116" w:rsidRPr="0032018F" w14:paraId="65B93D86" w14:textId="77777777" w:rsidTr="00012EFA">
        <w:tc>
          <w:tcPr>
            <w:tcW w:w="861" w:type="dxa"/>
            <w:tcBorders>
              <w:left w:val="single" w:sz="8" w:space="0" w:color="FFFFFF" w:themeColor="background1"/>
              <w:right w:val="single" w:sz="24" w:space="0" w:color="FFFFFF" w:themeColor="background1"/>
            </w:tcBorders>
            <w:shd w:val="clear" w:color="auto" w:fill="65A000"/>
          </w:tcPr>
          <w:p w14:paraId="098E4879" w14:textId="77777777" w:rsidR="00EC67B4" w:rsidRPr="0032018F" w:rsidRDefault="00EC67B4" w:rsidP="0032018F">
            <w:pPr>
              <w:spacing w:after="0" w:line="240" w:lineRule="auto"/>
              <w:rPr>
                <w:rFonts w:ascii="Source Sans Pro" w:hAnsi="Source Sans Pro"/>
                <w:b/>
                <w:bCs/>
                <w:color w:val="FFFFFF"/>
                <w:sz w:val="18"/>
                <w:szCs w:val="18"/>
              </w:rPr>
            </w:pPr>
            <w:r w:rsidRPr="0032018F">
              <w:rPr>
                <w:rFonts w:ascii="Source Sans Pro" w:hAnsi="Source Sans Pro"/>
                <w:b/>
                <w:bCs/>
                <w:color w:val="FFFFFF"/>
                <w:sz w:val="18"/>
                <w:szCs w:val="18"/>
              </w:rPr>
              <w:t>C6</w:t>
            </w:r>
          </w:p>
        </w:tc>
        <w:tc>
          <w:tcPr>
            <w:tcW w:w="1843" w:type="dxa"/>
            <w:tcBorders>
              <w:top w:val="single" w:sz="4" w:space="0" w:color="FFFFFF" w:themeColor="background1"/>
              <w:right w:val="single" w:sz="4" w:space="0" w:color="4F81BD"/>
            </w:tcBorders>
            <w:shd w:val="clear" w:color="auto" w:fill="D3DFEE"/>
          </w:tcPr>
          <w:p w14:paraId="327F0D2B" w14:textId="77777777" w:rsidR="00EB7D6A" w:rsidRPr="0032018F" w:rsidRDefault="00EB7D6A" w:rsidP="0032018F">
            <w:pPr>
              <w:spacing w:after="0" w:line="240" w:lineRule="auto"/>
              <w:jc w:val="center"/>
              <w:rPr>
                <w:rFonts w:ascii="Source Sans Pro" w:hAnsi="Source Sans Pro" w:cs="Calibri"/>
                <w:sz w:val="18"/>
                <w:szCs w:val="18"/>
              </w:rPr>
            </w:pPr>
          </w:p>
          <w:p w14:paraId="4F2901D6" w14:textId="2CBC8B35" w:rsidR="00EB7D6A" w:rsidRPr="0032018F" w:rsidRDefault="00C31E5E" w:rsidP="0032018F">
            <w:pPr>
              <w:spacing w:after="0" w:line="240" w:lineRule="auto"/>
              <w:jc w:val="center"/>
              <w:rPr>
                <w:rFonts w:ascii="Source Sans Pro" w:hAnsi="Source Sans Pro" w:cs="Calibri"/>
                <w:sz w:val="18"/>
                <w:szCs w:val="18"/>
              </w:rPr>
            </w:pPr>
            <w:r>
              <w:rPr>
                <w:rFonts w:ascii="Source Sans Pro" w:hAnsi="Source Sans Pro" w:cs="Calibri"/>
                <w:noProof/>
                <w:sz w:val="18"/>
                <w:szCs w:val="18"/>
              </w:rPr>
              <w:drawing>
                <wp:inline distT="0" distB="0" distL="0" distR="0" wp14:anchorId="61CE47B4" wp14:editId="5951A890">
                  <wp:extent cx="692150" cy="673100"/>
                  <wp:effectExtent l="0" t="0" r="0" b="0"/>
                  <wp:docPr id="1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92150" cy="673100"/>
                          </a:xfrm>
                          <a:prstGeom prst="rect">
                            <a:avLst/>
                          </a:prstGeom>
                          <a:noFill/>
                          <a:ln>
                            <a:noFill/>
                          </a:ln>
                        </pic:spPr>
                      </pic:pic>
                    </a:graphicData>
                  </a:graphic>
                </wp:inline>
              </w:drawing>
            </w:r>
          </w:p>
          <w:p w14:paraId="73385910" w14:textId="77777777" w:rsidR="00EB7D6A" w:rsidRPr="0032018F" w:rsidRDefault="00EB7D6A" w:rsidP="0032018F">
            <w:pPr>
              <w:spacing w:after="0" w:line="240" w:lineRule="auto"/>
              <w:jc w:val="center"/>
              <w:rPr>
                <w:rFonts w:ascii="Source Sans Pro" w:hAnsi="Source Sans Pro" w:cs="Calibri"/>
                <w:sz w:val="18"/>
                <w:szCs w:val="18"/>
              </w:rPr>
            </w:pPr>
          </w:p>
          <w:p w14:paraId="53BDB159" w14:textId="77777777" w:rsidR="00EC67B4" w:rsidRPr="0032018F" w:rsidRDefault="00EC67B4" w:rsidP="0032018F">
            <w:pPr>
              <w:spacing w:after="0" w:line="240" w:lineRule="auto"/>
              <w:jc w:val="center"/>
              <w:rPr>
                <w:rFonts w:ascii="Source Sans Pro" w:hAnsi="Source Sans Pro" w:cs="Calibri"/>
                <w:sz w:val="18"/>
                <w:szCs w:val="18"/>
              </w:rPr>
            </w:pPr>
            <w:r w:rsidRPr="0032018F">
              <w:rPr>
                <w:rFonts w:ascii="Source Sans Pro" w:hAnsi="Source Sans Pro" w:cs="Calibri"/>
                <w:sz w:val="18"/>
                <w:szCs w:val="18"/>
              </w:rPr>
              <w:t>Investigation report</w:t>
            </w:r>
          </w:p>
          <w:p w14:paraId="2F498AF6" w14:textId="77777777" w:rsidR="00EB7D6A" w:rsidRPr="0032018F" w:rsidRDefault="00EB7D6A" w:rsidP="0032018F">
            <w:pPr>
              <w:spacing w:after="0" w:line="240" w:lineRule="auto"/>
              <w:jc w:val="center"/>
              <w:rPr>
                <w:rFonts w:ascii="Source Sans Pro" w:hAnsi="Source Sans Pro" w:cs="Calibri"/>
                <w:sz w:val="18"/>
                <w:szCs w:val="18"/>
              </w:rPr>
            </w:pPr>
          </w:p>
        </w:tc>
        <w:tc>
          <w:tcPr>
            <w:tcW w:w="5245" w:type="dxa"/>
            <w:tcBorders>
              <w:left w:val="single" w:sz="4" w:space="0" w:color="4F81BD"/>
              <w:right w:val="single" w:sz="4" w:space="0" w:color="4F81BD"/>
            </w:tcBorders>
            <w:shd w:val="clear" w:color="auto" w:fill="D3DFEE"/>
          </w:tcPr>
          <w:p w14:paraId="3364BADD"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 xml:space="preserve">Dr Zaher, RRT manager at the EOC, requests the RRT to submit a comprehensive summary report with their findings, </w:t>
            </w:r>
            <w:proofErr w:type="gramStart"/>
            <w:r w:rsidRPr="0032018F">
              <w:rPr>
                <w:rFonts w:ascii="Source Sans Pro" w:hAnsi="Source Sans Pro" w:cs="Calibri"/>
                <w:sz w:val="18"/>
                <w:szCs w:val="18"/>
              </w:rPr>
              <w:t>conclusions</w:t>
            </w:r>
            <w:proofErr w:type="gramEnd"/>
            <w:r w:rsidRPr="0032018F">
              <w:rPr>
                <w:rFonts w:ascii="Source Sans Pro" w:hAnsi="Source Sans Pro" w:cs="Calibri"/>
                <w:sz w:val="18"/>
                <w:szCs w:val="18"/>
              </w:rPr>
              <w:t xml:space="preserve"> and recommendations.</w:t>
            </w:r>
          </w:p>
          <w:p w14:paraId="3A616C4E"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The RRT will present its investigation report to Dr Zaher during a short meeting.</w:t>
            </w:r>
          </w:p>
        </w:tc>
        <w:tc>
          <w:tcPr>
            <w:tcW w:w="1951" w:type="dxa"/>
            <w:tcBorders>
              <w:left w:val="single" w:sz="4" w:space="0" w:color="4F81BD"/>
              <w:right w:val="single" w:sz="4" w:space="0" w:color="0070C0"/>
            </w:tcBorders>
            <w:shd w:val="clear" w:color="auto" w:fill="D3DFEE"/>
          </w:tcPr>
          <w:p w14:paraId="4684B2C5"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A4 RRT deliverables</w:t>
            </w:r>
          </w:p>
          <w:p w14:paraId="6BCAFF83" w14:textId="77777777" w:rsidR="00EC67B4" w:rsidRPr="0032018F" w:rsidRDefault="00EC67B4" w:rsidP="0032018F">
            <w:pPr>
              <w:spacing w:after="0" w:line="240" w:lineRule="auto"/>
              <w:rPr>
                <w:rFonts w:ascii="Source Sans Pro" w:hAnsi="Source Sans Pro" w:cs="Calibri"/>
                <w:sz w:val="18"/>
                <w:szCs w:val="18"/>
              </w:rPr>
            </w:pPr>
            <w:r w:rsidRPr="0032018F">
              <w:rPr>
                <w:rFonts w:ascii="Source Sans Pro" w:hAnsi="Source Sans Pro" w:cs="Calibri"/>
                <w:sz w:val="18"/>
                <w:szCs w:val="18"/>
              </w:rPr>
              <w:t>B3 Data management</w:t>
            </w:r>
          </w:p>
        </w:tc>
      </w:tr>
    </w:tbl>
    <w:p w14:paraId="0E7A1E1E" w14:textId="0360B953" w:rsidR="00C16DF4" w:rsidRDefault="00C16DF4" w:rsidP="4B529DA7">
      <w:pPr>
        <w:spacing w:after="0" w:line="240" w:lineRule="auto"/>
        <w:jc w:val="both"/>
        <w:rPr>
          <w:rFonts w:ascii="Source Sans Pro" w:hAnsi="Source Sans Pro"/>
          <w:i/>
          <w:iCs/>
        </w:rPr>
      </w:pPr>
    </w:p>
    <w:p w14:paraId="30B24479" w14:textId="77777777" w:rsidR="00974A15" w:rsidRPr="00EA183F" w:rsidRDefault="00974A15" w:rsidP="4B529DA7">
      <w:pPr>
        <w:spacing w:after="0" w:line="240" w:lineRule="auto"/>
        <w:jc w:val="both"/>
        <w:rPr>
          <w:rFonts w:ascii="Source Sans Pro" w:hAnsi="Source Sans Pro"/>
          <w:i/>
          <w:iCs/>
        </w:rPr>
      </w:pPr>
    </w:p>
    <w:p w14:paraId="7DE20F9B" w14:textId="73F72BB8" w:rsidR="00515881" w:rsidRPr="0032018F" w:rsidRDefault="00C31E5E" w:rsidP="00515881">
      <w:pPr>
        <w:pStyle w:val="Heading2"/>
        <w:rPr>
          <w:rFonts w:ascii="Source Sans Pro" w:hAnsi="Source Sans Pro"/>
          <w:color w:val="FFFFFF"/>
          <w:sz w:val="18"/>
          <w:szCs w:val="18"/>
        </w:rPr>
      </w:pPr>
      <w:bookmarkStart w:id="6" w:name="_Toc132029998"/>
      <w:r>
        <w:rPr>
          <w:noProof/>
        </w:rPr>
        <w:drawing>
          <wp:anchor distT="0" distB="0" distL="114300" distR="114300" simplePos="0" relativeHeight="251676160" behindDoc="1" locked="0" layoutInCell="1" allowOverlap="1" wp14:anchorId="74AF7C05" wp14:editId="55713B27">
            <wp:simplePos x="0" y="0"/>
            <wp:positionH relativeFrom="column">
              <wp:posOffset>-120015</wp:posOffset>
            </wp:positionH>
            <wp:positionV relativeFrom="paragraph">
              <wp:posOffset>99060</wp:posOffset>
            </wp:positionV>
            <wp:extent cx="2550795" cy="293370"/>
            <wp:effectExtent l="0" t="0" r="0" b="0"/>
            <wp:wrapNone/>
            <wp:docPr id="4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r w:rsidR="00515881" w:rsidRPr="0032018F">
        <w:rPr>
          <w:rStyle w:val="normaltextrun"/>
          <w:rFonts w:ascii="Source Sans Pro" w:hAnsi="Source Sans Pro" w:cs="Segoe UI"/>
          <w:color w:val="FFFFFF"/>
          <w:lang w:val="en-GB"/>
        </w:rPr>
        <w:t>1.</w:t>
      </w:r>
      <w:r w:rsidR="00496A73">
        <w:rPr>
          <w:rStyle w:val="normaltextrun"/>
          <w:rFonts w:ascii="Source Sans Pro" w:hAnsi="Source Sans Pro" w:cs="Segoe UI"/>
          <w:color w:val="FFFFFF"/>
          <w:lang w:val="en-GB"/>
        </w:rPr>
        <w:t>4</w:t>
      </w:r>
      <w:r w:rsidR="00515881" w:rsidRPr="0032018F">
        <w:rPr>
          <w:rStyle w:val="normaltextrun"/>
          <w:rFonts w:ascii="Source Sans Pro" w:hAnsi="Source Sans Pro" w:cs="Segoe UI"/>
          <w:color w:val="FFFFFF"/>
          <w:lang w:val="en-GB"/>
        </w:rPr>
        <w:t xml:space="preserve"> Group work organization</w:t>
      </w:r>
      <w:bookmarkEnd w:id="6"/>
      <w:r w:rsidR="00515881" w:rsidRPr="0032018F">
        <w:rPr>
          <w:rStyle w:val="eop"/>
          <w:rFonts w:ascii="Source Sans Pro" w:hAnsi="Source Sans Pro" w:cs="Segoe UI"/>
          <w:color w:val="FFFFFF"/>
        </w:rPr>
        <w:t> </w:t>
      </w:r>
    </w:p>
    <w:p w14:paraId="647D9BAD" w14:textId="77777777" w:rsidR="00515881" w:rsidRPr="00EA183F" w:rsidRDefault="00515881" w:rsidP="00515881">
      <w:pPr>
        <w:pStyle w:val="paragraph"/>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hAnsi="Source Sans Pro" w:cs="Calibri"/>
        </w:rPr>
        <w:t> </w:t>
      </w:r>
    </w:p>
    <w:p w14:paraId="41CA2B1E" w14:textId="77777777" w:rsidR="00515881" w:rsidRPr="00EA183F" w:rsidRDefault="00515881" w:rsidP="00252D5B">
      <w:pPr>
        <w:pStyle w:val="paragraph"/>
        <w:numPr>
          <w:ilvl w:val="0"/>
          <w:numId w:val="26"/>
        </w:numPr>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hAnsi="Source Sans Pro" w:cs="Calibri"/>
          <w:color w:val="000000"/>
          <w:sz w:val="22"/>
          <w:szCs w:val="22"/>
          <w:lang w:val="en-GB"/>
        </w:rPr>
        <w:t>Participants will work through the skills drill in groups of 6 or 8 participants, ideally representing multidisciplinary backgrounds (e.g., Case management, epidemiology, laboratory, risk communication, social mobilization, and infection prevention and control) (1 group = 1 RRT)</w:t>
      </w:r>
      <w:r w:rsidRPr="0032018F">
        <w:rPr>
          <w:rStyle w:val="eop"/>
          <w:rFonts w:ascii="Source Sans Pro" w:hAnsi="Source Sans Pro" w:cs="Calibri"/>
          <w:color w:val="000000"/>
          <w:sz w:val="22"/>
          <w:szCs w:val="22"/>
        </w:rPr>
        <w:t> </w:t>
      </w:r>
    </w:p>
    <w:p w14:paraId="03E4EDA0" w14:textId="77777777" w:rsidR="00515881" w:rsidRPr="00EA183F" w:rsidRDefault="00515881" w:rsidP="00252D5B">
      <w:pPr>
        <w:pStyle w:val="paragraph"/>
        <w:numPr>
          <w:ilvl w:val="0"/>
          <w:numId w:val="26"/>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Team coach and team evaluator:</w:t>
      </w:r>
      <w:r w:rsidRPr="00EA183F">
        <w:rPr>
          <w:rStyle w:val="eop"/>
          <w:rFonts w:ascii="Source Sans Pro" w:hAnsi="Source Sans Pro" w:cs="Calibri"/>
          <w:color w:val="000000"/>
          <w:sz w:val="22"/>
          <w:szCs w:val="22"/>
        </w:rPr>
        <w:t> </w:t>
      </w:r>
    </w:p>
    <w:p w14:paraId="007CD0CC" w14:textId="77777777" w:rsidR="00515881" w:rsidRPr="00EA183F" w:rsidRDefault="00515881" w:rsidP="00252D5B">
      <w:pPr>
        <w:pStyle w:val="paragraph"/>
        <w:numPr>
          <w:ilvl w:val="0"/>
          <w:numId w:val="24"/>
        </w:numPr>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hAnsi="Source Sans Pro" w:cs="Calibri"/>
          <w:color w:val="000000"/>
          <w:sz w:val="22"/>
          <w:szCs w:val="22"/>
          <w:lang w:val="en-GB"/>
        </w:rPr>
        <w:t>A coach will be assigned to each RRT</w:t>
      </w:r>
      <w:r w:rsidRPr="0032018F">
        <w:rPr>
          <w:rStyle w:val="eop"/>
          <w:rFonts w:ascii="Source Sans Pro" w:hAnsi="Source Sans Pro" w:cs="Calibri"/>
          <w:color w:val="000000"/>
          <w:sz w:val="22"/>
          <w:szCs w:val="22"/>
        </w:rPr>
        <w:t> </w:t>
      </w:r>
    </w:p>
    <w:p w14:paraId="4F62C207" w14:textId="77777777" w:rsidR="00515881" w:rsidRPr="00EA183F" w:rsidRDefault="00515881" w:rsidP="00252D5B">
      <w:pPr>
        <w:pStyle w:val="paragraph"/>
        <w:numPr>
          <w:ilvl w:val="0"/>
          <w:numId w:val="24"/>
        </w:numPr>
        <w:spacing w:before="0" w:beforeAutospacing="0" w:after="0" w:afterAutospacing="0"/>
        <w:jc w:val="both"/>
        <w:textAlignment w:val="baseline"/>
        <w:rPr>
          <w:rFonts w:ascii="Source Sans Pro" w:hAnsi="Source Sans Pro" w:cs="Calibri"/>
          <w:sz w:val="22"/>
          <w:szCs w:val="22"/>
        </w:rPr>
      </w:pPr>
      <w:r w:rsidRPr="0032018F">
        <w:rPr>
          <w:rStyle w:val="normaltextrun"/>
          <w:rFonts w:ascii="Source Sans Pro" w:hAnsi="Source Sans Pro" w:cs="Calibri"/>
          <w:color w:val="000000"/>
          <w:sz w:val="22"/>
          <w:szCs w:val="22"/>
          <w:lang w:val="en-GB"/>
        </w:rPr>
        <w:t>An evaluator will be assigned to each RRT.</w:t>
      </w:r>
      <w:r w:rsidRPr="0032018F">
        <w:rPr>
          <w:rStyle w:val="eop"/>
          <w:rFonts w:ascii="Source Sans Pro" w:hAnsi="Source Sans Pro" w:cs="Calibri"/>
          <w:color w:val="000000"/>
          <w:sz w:val="22"/>
          <w:szCs w:val="22"/>
        </w:rPr>
        <w:t> </w:t>
      </w:r>
    </w:p>
    <w:p w14:paraId="1ABA6EEC" w14:textId="77777777" w:rsidR="00515881" w:rsidRPr="00EA183F" w:rsidRDefault="00515881" w:rsidP="4B529DA7">
      <w:pPr>
        <w:spacing w:after="0" w:line="240" w:lineRule="auto"/>
        <w:jc w:val="both"/>
        <w:rPr>
          <w:rFonts w:ascii="Source Sans Pro" w:hAnsi="Source Sans Pro"/>
          <w:i/>
          <w:iCs/>
          <w:lang w:val="en-US"/>
        </w:rPr>
      </w:pPr>
    </w:p>
    <w:p w14:paraId="7D3E13A5" w14:textId="0F5C1638" w:rsidR="00D851D9" w:rsidRPr="00EA183F" w:rsidRDefault="00C31E5E" w:rsidP="00F51CE8">
      <w:pPr>
        <w:spacing w:after="0" w:line="240" w:lineRule="auto"/>
        <w:jc w:val="both"/>
        <w:rPr>
          <w:rFonts w:ascii="Source Sans Pro" w:hAnsi="Source Sans Pro"/>
          <w:i/>
        </w:rPr>
      </w:pPr>
      <w:r>
        <w:rPr>
          <w:noProof/>
        </w:rPr>
        <w:drawing>
          <wp:anchor distT="0" distB="0" distL="114300" distR="114300" simplePos="0" relativeHeight="251677184" behindDoc="1" locked="0" layoutInCell="1" allowOverlap="1" wp14:anchorId="27542AD9" wp14:editId="6017E293">
            <wp:simplePos x="0" y="0"/>
            <wp:positionH relativeFrom="column">
              <wp:posOffset>-107315</wp:posOffset>
            </wp:positionH>
            <wp:positionV relativeFrom="paragraph">
              <wp:posOffset>144780</wp:posOffset>
            </wp:positionV>
            <wp:extent cx="2550795" cy="293370"/>
            <wp:effectExtent l="0" t="0" r="0" b="0"/>
            <wp:wrapNone/>
            <wp:docPr id="4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795" cy="293370"/>
                    </a:xfrm>
                    <a:prstGeom prst="rect">
                      <a:avLst/>
                    </a:prstGeom>
                    <a:noFill/>
                  </pic:spPr>
                </pic:pic>
              </a:graphicData>
            </a:graphic>
            <wp14:sizeRelH relativeFrom="margin">
              <wp14:pctWidth>0</wp14:pctWidth>
            </wp14:sizeRelH>
            <wp14:sizeRelV relativeFrom="margin">
              <wp14:pctHeight>0</wp14:pctHeight>
            </wp14:sizeRelV>
          </wp:anchor>
        </w:drawing>
      </w:r>
    </w:p>
    <w:p w14:paraId="51849ED2" w14:textId="77777777" w:rsidR="00DE4FFE" w:rsidRPr="0032018F" w:rsidRDefault="4B529DA7" w:rsidP="00AF12C2">
      <w:pPr>
        <w:pStyle w:val="Heading2"/>
        <w:spacing w:before="0" w:line="240" w:lineRule="auto"/>
        <w:rPr>
          <w:rFonts w:ascii="Source Sans Pro" w:hAnsi="Source Sans Pro"/>
          <w:color w:val="FFFFFF"/>
          <w:lang w:val="en-GB"/>
        </w:rPr>
      </w:pPr>
      <w:bookmarkStart w:id="7" w:name="_Toc453455274"/>
      <w:bookmarkStart w:id="8" w:name="_Toc132029999"/>
      <w:r w:rsidRPr="0032018F">
        <w:rPr>
          <w:rFonts w:ascii="Source Sans Pro" w:hAnsi="Source Sans Pro"/>
          <w:color w:val="FFFFFF"/>
          <w:lang w:val="en-GB"/>
        </w:rPr>
        <w:t>1.</w:t>
      </w:r>
      <w:r w:rsidR="00496A73">
        <w:rPr>
          <w:rFonts w:ascii="Source Sans Pro" w:hAnsi="Source Sans Pro"/>
          <w:color w:val="FFFFFF"/>
          <w:lang w:val="en-GB"/>
        </w:rPr>
        <w:t>5</w:t>
      </w:r>
      <w:r w:rsidRPr="0032018F">
        <w:rPr>
          <w:rFonts w:ascii="Source Sans Pro" w:hAnsi="Source Sans Pro"/>
          <w:color w:val="FFFFFF"/>
          <w:lang w:val="en-GB"/>
        </w:rPr>
        <w:t xml:space="preserve"> Key facilitation roles</w:t>
      </w:r>
      <w:bookmarkEnd w:id="7"/>
      <w:bookmarkEnd w:id="8"/>
    </w:p>
    <w:p w14:paraId="67CDBE1F" w14:textId="77777777" w:rsidR="00B65013" w:rsidRPr="00EA183F" w:rsidRDefault="00B65013" w:rsidP="00AF12C2">
      <w:pPr>
        <w:spacing w:after="0" w:line="240" w:lineRule="auto"/>
        <w:jc w:val="both"/>
        <w:rPr>
          <w:rFonts w:ascii="Source Sans Pro" w:hAnsi="Source Sans Pro"/>
          <w:b/>
          <w:sz w:val="24"/>
          <w:szCs w:val="24"/>
        </w:rPr>
      </w:pPr>
    </w:p>
    <w:p w14:paraId="5B039150" w14:textId="77777777" w:rsidR="0052431D" w:rsidRPr="00EA183F" w:rsidRDefault="4B529DA7" w:rsidP="4B529DA7">
      <w:pPr>
        <w:pStyle w:val="paragraph"/>
        <w:spacing w:before="0" w:beforeAutospacing="0" w:after="0" w:afterAutospacing="0"/>
        <w:jc w:val="both"/>
        <w:textAlignment w:val="baseline"/>
        <w:rPr>
          <w:rFonts w:ascii="Source Sans Pro" w:hAnsi="Source Sans Pro" w:cs="Segoe UI"/>
          <w:sz w:val="18"/>
          <w:szCs w:val="18"/>
        </w:rPr>
      </w:pPr>
      <w:bookmarkStart w:id="9" w:name="_Toc453455275"/>
      <w:r w:rsidRPr="00EA183F">
        <w:rPr>
          <w:rStyle w:val="normaltextrun"/>
          <w:rFonts w:ascii="Source Sans Pro" w:hAnsi="Source Sans Pro" w:cs="Calibri"/>
          <w:sz w:val="22"/>
          <w:szCs w:val="22"/>
          <w:lang w:val="en-GB"/>
        </w:rPr>
        <w:t>Running this scenario-based skills drill requires multiple facilitation team members including an exercise controller (which is usually the same person as the training coordinator), team coaches, team evaluators, and role players. Key functions and roles are defined as follows:</w:t>
      </w:r>
      <w:r w:rsidRPr="00EA183F">
        <w:rPr>
          <w:rStyle w:val="eop"/>
          <w:rFonts w:ascii="Source Sans Pro" w:hAnsi="Source Sans Pro" w:cs="Calibri"/>
          <w:sz w:val="22"/>
          <w:szCs w:val="22"/>
        </w:rPr>
        <w:t> </w:t>
      </w:r>
    </w:p>
    <w:p w14:paraId="32EA930A" w14:textId="77777777" w:rsidR="0052431D" w:rsidRPr="00EA183F" w:rsidRDefault="0052431D" w:rsidP="0052431D">
      <w:pPr>
        <w:pStyle w:val="paragraph"/>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hAnsi="Source Sans Pro" w:cs="Calibri"/>
          <w:sz w:val="22"/>
          <w:szCs w:val="22"/>
        </w:rPr>
        <w:t> </w:t>
      </w:r>
    </w:p>
    <w:p w14:paraId="6C17AC77" w14:textId="77777777" w:rsidR="00A72F5B" w:rsidRPr="0032018F" w:rsidRDefault="00DB216B" w:rsidP="00505208">
      <w:pPr>
        <w:pStyle w:val="paragraph"/>
        <w:spacing w:before="0" w:beforeAutospacing="0" w:after="0" w:afterAutospacing="0"/>
        <w:jc w:val="both"/>
        <w:textAlignment w:val="baseline"/>
        <w:rPr>
          <w:rFonts w:ascii="Source Sans Pro" w:hAnsi="Source Sans Pro" w:cs="Calibri"/>
          <w:b/>
          <w:bCs/>
          <w:color w:val="000000"/>
          <w:sz w:val="22"/>
          <w:szCs w:val="22"/>
          <w:lang w:val="en-GB"/>
        </w:rPr>
      </w:pPr>
      <w:r w:rsidRPr="00012EFA">
        <w:rPr>
          <w:rStyle w:val="normaltextrun"/>
          <w:rFonts w:ascii="Source Sans Pro" w:hAnsi="Source Sans Pro" w:cs="Calibri"/>
          <w:b/>
          <w:bCs/>
          <w:color w:val="65A000"/>
          <w:sz w:val="22"/>
          <w:szCs w:val="22"/>
          <w:lang w:val="en-GB"/>
        </w:rPr>
        <w:t>The training coordinator</w:t>
      </w:r>
      <w:r w:rsidR="00482370" w:rsidRPr="00012EFA">
        <w:rPr>
          <w:rStyle w:val="normaltextrun"/>
          <w:rFonts w:ascii="Source Sans Pro" w:hAnsi="Source Sans Pro" w:cs="Calibri"/>
          <w:b/>
          <w:bCs/>
          <w:color w:val="65A000"/>
          <w:sz w:val="22"/>
          <w:szCs w:val="22"/>
          <w:lang w:val="en-GB"/>
        </w:rPr>
        <w:t xml:space="preserve"> </w:t>
      </w:r>
      <w:r w:rsidR="00505208" w:rsidRPr="00012EFA">
        <w:rPr>
          <w:rStyle w:val="normaltextrun"/>
          <w:rFonts w:ascii="Source Sans Pro" w:hAnsi="Source Sans Pro" w:cs="Calibri"/>
          <w:b/>
          <w:bCs/>
          <w:color w:val="65A000"/>
          <w:sz w:val="22"/>
          <w:szCs w:val="22"/>
          <w:lang w:val="en-GB"/>
        </w:rPr>
        <w:t xml:space="preserve">(TC) </w:t>
      </w:r>
      <w:r w:rsidR="00A72F5B" w:rsidRPr="0032018F">
        <w:rPr>
          <w:rStyle w:val="normaltextrun"/>
          <w:rFonts w:ascii="Source Sans Pro" w:hAnsi="Source Sans Pro" w:cs="Calibri"/>
          <w:color w:val="000000"/>
          <w:sz w:val="22"/>
          <w:szCs w:val="22"/>
        </w:rPr>
        <w:t xml:space="preserve">is responsible to lead the overall implementation of the training. </w:t>
      </w:r>
      <w:r w:rsidR="002D1807" w:rsidRPr="0032018F">
        <w:rPr>
          <w:rStyle w:val="normaltextrun"/>
          <w:rFonts w:ascii="Source Sans Pro" w:hAnsi="Source Sans Pro" w:cs="Calibri"/>
          <w:color w:val="000000"/>
          <w:sz w:val="22"/>
          <w:szCs w:val="22"/>
        </w:rPr>
        <w:t>T</w:t>
      </w:r>
      <w:r w:rsidR="00A72F5B" w:rsidRPr="0032018F">
        <w:rPr>
          <w:rStyle w:val="normaltextrun"/>
          <w:rFonts w:ascii="Source Sans Pro" w:hAnsi="Source Sans Pro" w:cs="Calibri"/>
          <w:color w:val="000000"/>
          <w:sz w:val="22"/>
          <w:szCs w:val="22"/>
        </w:rPr>
        <w:t>C’s main tasks will be to:</w:t>
      </w:r>
      <w:r w:rsidR="00A72F5B" w:rsidRPr="0032018F">
        <w:rPr>
          <w:rStyle w:val="eop"/>
          <w:rFonts w:ascii="Source Sans Pro" w:hAnsi="Source Sans Pro" w:cs="Calibri"/>
          <w:color w:val="000000"/>
          <w:sz w:val="22"/>
          <w:szCs w:val="22"/>
        </w:rPr>
        <w:t> </w:t>
      </w:r>
    </w:p>
    <w:p w14:paraId="63403628" w14:textId="77777777" w:rsidR="00A72F5B" w:rsidRPr="00EA183F" w:rsidRDefault="00A72F5B" w:rsidP="00252D5B">
      <w:pPr>
        <w:pStyle w:val="paragraph"/>
        <w:numPr>
          <w:ilvl w:val="0"/>
          <w:numId w:val="40"/>
        </w:numPr>
        <w:spacing w:before="0" w:beforeAutospacing="0" w:after="0" w:afterAutospacing="0"/>
        <w:textAlignment w:val="baseline"/>
        <w:rPr>
          <w:rFonts w:ascii="Source Sans Pro" w:hAnsi="Source Sans Pro" w:cs="Calibri"/>
          <w:sz w:val="22"/>
          <w:szCs w:val="22"/>
        </w:rPr>
      </w:pPr>
      <w:r w:rsidRPr="00EA183F">
        <w:rPr>
          <w:rStyle w:val="normaltextrun"/>
          <w:rFonts w:ascii="Source Sans Pro" w:hAnsi="Source Sans Pro" w:cs="Calibri"/>
          <w:sz w:val="22"/>
          <w:szCs w:val="22"/>
        </w:rPr>
        <w:t>Ensure communication with and within the facilitation team (meetings, discussions, e-mails).</w:t>
      </w:r>
      <w:r w:rsidRPr="00EA183F">
        <w:rPr>
          <w:rStyle w:val="eop"/>
          <w:rFonts w:ascii="Source Sans Pro" w:hAnsi="Source Sans Pro" w:cs="Calibri"/>
          <w:sz w:val="22"/>
          <w:szCs w:val="22"/>
        </w:rPr>
        <w:t> </w:t>
      </w:r>
    </w:p>
    <w:p w14:paraId="316A9026" w14:textId="77777777" w:rsidR="00A72F5B" w:rsidRPr="00EA183F" w:rsidRDefault="00A72F5B" w:rsidP="00252D5B">
      <w:pPr>
        <w:pStyle w:val="paragraph"/>
        <w:numPr>
          <w:ilvl w:val="0"/>
          <w:numId w:val="40"/>
        </w:numPr>
        <w:spacing w:before="0" w:beforeAutospacing="0" w:after="0" w:afterAutospacing="0"/>
        <w:textAlignment w:val="baseline"/>
        <w:rPr>
          <w:rFonts w:ascii="Source Sans Pro" w:hAnsi="Source Sans Pro" w:cs="Calibri"/>
          <w:sz w:val="22"/>
          <w:szCs w:val="22"/>
        </w:rPr>
      </w:pPr>
      <w:r w:rsidRPr="00EA183F">
        <w:rPr>
          <w:rStyle w:val="normaltextrun"/>
          <w:rFonts w:ascii="Source Sans Pro" w:hAnsi="Source Sans Pro" w:cs="Calibri"/>
          <w:sz w:val="22"/>
          <w:szCs w:val="22"/>
        </w:rPr>
        <w:t>Ensure that all the aspects of the course (pedagogic, administrative, and logistic) are properly implemented.</w:t>
      </w:r>
      <w:r w:rsidRPr="00EA183F">
        <w:rPr>
          <w:rStyle w:val="eop"/>
          <w:rFonts w:ascii="Source Sans Pro" w:hAnsi="Source Sans Pro" w:cs="Calibri"/>
          <w:sz w:val="22"/>
          <w:szCs w:val="22"/>
        </w:rPr>
        <w:t> </w:t>
      </w:r>
    </w:p>
    <w:p w14:paraId="6028BFB2" w14:textId="77777777" w:rsidR="00A72F5B" w:rsidRPr="00EA183F" w:rsidRDefault="00A72F5B" w:rsidP="00252D5B">
      <w:pPr>
        <w:pStyle w:val="paragraph"/>
        <w:numPr>
          <w:ilvl w:val="0"/>
          <w:numId w:val="40"/>
        </w:numPr>
        <w:spacing w:before="0" w:beforeAutospacing="0" w:after="0" w:afterAutospacing="0"/>
        <w:textAlignment w:val="baseline"/>
        <w:rPr>
          <w:rFonts w:ascii="Source Sans Pro" w:hAnsi="Source Sans Pro" w:cs="Calibri"/>
          <w:sz w:val="22"/>
          <w:szCs w:val="22"/>
        </w:rPr>
      </w:pPr>
      <w:r w:rsidRPr="00EA183F">
        <w:rPr>
          <w:rStyle w:val="normaltextrun"/>
          <w:rFonts w:ascii="Source Sans Pro" w:hAnsi="Source Sans Pro" w:cs="Calibri"/>
          <w:sz w:val="22"/>
          <w:szCs w:val="22"/>
        </w:rPr>
        <w:t>Validate modifications to the agenda/programme upon discussion. Keep all the team updated on latest modifications adopted.</w:t>
      </w:r>
      <w:r w:rsidRPr="00EA183F">
        <w:rPr>
          <w:rStyle w:val="eop"/>
          <w:rFonts w:ascii="Source Sans Pro" w:hAnsi="Source Sans Pro" w:cs="Calibri"/>
          <w:sz w:val="22"/>
          <w:szCs w:val="22"/>
        </w:rPr>
        <w:t> </w:t>
      </w:r>
    </w:p>
    <w:p w14:paraId="164EEADB" w14:textId="77777777" w:rsidR="00DB216B" w:rsidRPr="00EA183F" w:rsidRDefault="00DB216B" w:rsidP="0052431D">
      <w:pPr>
        <w:pStyle w:val="paragraph"/>
        <w:spacing w:before="0" w:beforeAutospacing="0" w:after="0" w:afterAutospacing="0"/>
        <w:jc w:val="both"/>
        <w:textAlignment w:val="baseline"/>
        <w:rPr>
          <w:rStyle w:val="normaltextrun"/>
          <w:rFonts w:ascii="Source Sans Pro" w:hAnsi="Source Sans Pro" w:cs="Calibri"/>
          <w:b/>
          <w:bCs/>
          <w:color w:val="0070C0"/>
          <w:sz w:val="22"/>
          <w:szCs w:val="22"/>
          <w:lang w:val="en-GB"/>
        </w:rPr>
      </w:pPr>
    </w:p>
    <w:p w14:paraId="6C948934" w14:textId="77777777" w:rsidR="0052431D" w:rsidRPr="00EA183F" w:rsidRDefault="0052431D" w:rsidP="0052431D">
      <w:pPr>
        <w:pStyle w:val="paragraph"/>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hAnsi="Source Sans Pro" w:cs="Calibri"/>
          <w:b/>
          <w:bCs/>
          <w:color w:val="65A000"/>
          <w:sz w:val="22"/>
          <w:szCs w:val="22"/>
          <w:lang w:val="en-GB"/>
        </w:rPr>
        <w:t>The exercise controller</w:t>
      </w:r>
      <w:r w:rsidR="002D1807" w:rsidRPr="00012EFA">
        <w:rPr>
          <w:rStyle w:val="normaltextrun"/>
          <w:rFonts w:ascii="Source Sans Pro" w:hAnsi="Source Sans Pro" w:cs="Calibri"/>
          <w:b/>
          <w:bCs/>
          <w:color w:val="65A000"/>
          <w:sz w:val="22"/>
          <w:szCs w:val="22"/>
          <w:lang w:val="en-GB"/>
        </w:rPr>
        <w:t xml:space="preserve"> (EC)</w:t>
      </w:r>
      <w:r w:rsidR="00505208" w:rsidRPr="007115B3">
        <w:rPr>
          <w:rStyle w:val="normaltextrun"/>
          <w:rFonts w:ascii="Source Sans Pro" w:hAnsi="Source Sans Pro" w:cs="Calibri"/>
          <w:b/>
          <w:bCs/>
          <w:color w:val="76A037"/>
          <w:sz w:val="22"/>
          <w:szCs w:val="22"/>
          <w:lang w:val="en-GB"/>
        </w:rPr>
        <w:t xml:space="preserve"> </w:t>
      </w:r>
      <w:r w:rsidR="00505208" w:rsidRPr="00EA183F">
        <w:rPr>
          <w:rStyle w:val="normaltextrun"/>
          <w:rFonts w:ascii="Source Sans Pro" w:hAnsi="Source Sans Pro" w:cs="Calibri"/>
          <w:sz w:val="22"/>
          <w:szCs w:val="22"/>
          <w:lang w:val="en-GB"/>
        </w:rPr>
        <w:t xml:space="preserve">(oftentimes the TC </w:t>
      </w:r>
      <w:proofErr w:type="gramStart"/>
      <w:r w:rsidR="00505208" w:rsidRPr="00EA183F">
        <w:rPr>
          <w:rStyle w:val="normaltextrun"/>
          <w:rFonts w:ascii="Source Sans Pro" w:hAnsi="Source Sans Pro" w:cs="Calibri"/>
          <w:sz w:val="22"/>
          <w:szCs w:val="22"/>
          <w:lang w:val="en-GB"/>
        </w:rPr>
        <w:t>plays</w:t>
      </w:r>
      <w:r w:rsidR="002D1807" w:rsidRPr="00EA183F">
        <w:rPr>
          <w:rStyle w:val="normaltextrun"/>
          <w:rFonts w:ascii="Source Sans Pro" w:hAnsi="Source Sans Pro" w:cs="Calibri"/>
          <w:sz w:val="22"/>
          <w:szCs w:val="22"/>
          <w:lang w:val="en-GB"/>
        </w:rPr>
        <w:t xml:space="preserve"> also</w:t>
      </w:r>
      <w:proofErr w:type="gramEnd"/>
      <w:r w:rsidR="00505208" w:rsidRPr="00EA183F">
        <w:rPr>
          <w:rStyle w:val="normaltextrun"/>
          <w:rFonts w:ascii="Source Sans Pro" w:hAnsi="Source Sans Pro" w:cs="Calibri"/>
          <w:sz w:val="22"/>
          <w:szCs w:val="22"/>
          <w:lang w:val="en-GB"/>
        </w:rPr>
        <w:t xml:space="preserve"> the role of exercise controller)</w:t>
      </w:r>
      <w:r w:rsidRPr="00EA183F">
        <w:rPr>
          <w:rStyle w:val="normaltextrun"/>
          <w:rFonts w:ascii="Source Sans Pro" w:hAnsi="Source Sans Pro" w:cs="Calibri"/>
          <w:sz w:val="22"/>
          <w:szCs w:val="22"/>
          <w:lang w:val="en-GB"/>
        </w:rPr>
        <w:t xml:space="preserve"> is responsible for guiding the facilitation team and the participants throughout the exercise, including:</w:t>
      </w:r>
      <w:r w:rsidRPr="00EA183F">
        <w:rPr>
          <w:rStyle w:val="eop"/>
          <w:rFonts w:ascii="Source Sans Pro" w:hAnsi="Source Sans Pro" w:cs="Calibri"/>
          <w:sz w:val="22"/>
          <w:szCs w:val="22"/>
        </w:rPr>
        <w:t> </w:t>
      </w:r>
    </w:p>
    <w:p w14:paraId="19609232"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Introducing the objectives and timeline of the scenario-based skills drill.</w:t>
      </w:r>
      <w:r w:rsidRPr="00EA183F">
        <w:rPr>
          <w:rStyle w:val="eop"/>
          <w:rFonts w:ascii="Source Sans Pro" w:hAnsi="Source Sans Pro" w:cs="Calibri"/>
          <w:color w:val="000000"/>
          <w:sz w:val="22"/>
          <w:szCs w:val="22"/>
        </w:rPr>
        <w:t> </w:t>
      </w:r>
    </w:p>
    <w:p w14:paraId="28D536D9"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lastRenderedPageBreak/>
        <w:t>Ensuring that all logistic arrangements are set before starting the skills drill, and double checking them before each session (room setting, equipment, email accounts, photocopies).</w:t>
      </w:r>
      <w:r w:rsidRPr="00EA183F">
        <w:rPr>
          <w:rStyle w:val="eop"/>
          <w:rFonts w:ascii="Source Sans Pro" w:hAnsi="Source Sans Pro" w:cs="Calibri"/>
          <w:color w:val="000000"/>
          <w:sz w:val="22"/>
          <w:szCs w:val="22"/>
        </w:rPr>
        <w:t> </w:t>
      </w:r>
    </w:p>
    <w:p w14:paraId="16A5DC88"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Ensuring that the roles to be played during the simulation exercise have been assigned to a member of the facilitation team, and that they have a copy of their script.</w:t>
      </w:r>
      <w:r w:rsidRPr="00EA183F">
        <w:rPr>
          <w:rStyle w:val="eop"/>
          <w:rFonts w:ascii="Source Sans Pro" w:hAnsi="Source Sans Pro" w:cs="Calibri"/>
          <w:color w:val="000000"/>
          <w:sz w:val="22"/>
          <w:szCs w:val="22"/>
        </w:rPr>
        <w:t> </w:t>
      </w:r>
    </w:p>
    <w:p w14:paraId="7409FBA2"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Providing clear instructions at the beginning of each session, as well as clarifying the outcomes expected from RRTs. </w:t>
      </w:r>
      <w:r w:rsidRPr="00EA183F">
        <w:rPr>
          <w:rStyle w:val="eop"/>
          <w:rFonts w:ascii="Source Sans Pro" w:hAnsi="Source Sans Pro" w:cs="Calibri"/>
          <w:color w:val="000000"/>
          <w:sz w:val="22"/>
          <w:szCs w:val="22"/>
        </w:rPr>
        <w:t> </w:t>
      </w:r>
    </w:p>
    <w:p w14:paraId="3E0778D4"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sz w:val="22"/>
          <w:szCs w:val="22"/>
          <w:lang w:val="en-GB"/>
        </w:rPr>
        <w:t>Answering any additional inquiries about information that may not be present in the scenario.</w:t>
      </w:r>
      <w:r w:rsidRPr="00EA183F">
        <w:rPr>
          <w:rStyle w:val="eop"/>
          <w:rFonts w:ascii="Source Sans Pro" w:hAnsi="Source Sans Pro" w:cs="Calibri"/>
          <w:sz w:val="22"/>
          <w:szCs w:val="22"/>
        </w:rPr>
        <w:t> </w:t>
      </w:r>
    </w:p>
    <w:p w14:paraId="3FB323F9" w14:textId="77777777" w:rsidR="0052431D" w:rsidRPr="00EA183F" w:rsidRDefault="00752336"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C</w:t>
      </w:r>
      <w:r w:rsidR="0052431D" w:rsidRPr="00EA183F">
        <w:rPr>
          <w:rStyle w:val="normaltextrun"/>
          <w:rFonts w:ascii="Source Sans Pro" w:hAnsi="Source Sans Pro" w:cs="Calibri"/>
          <w:color w:val="000000"/>
          <w:sz w:val="22"/>
          <w:szCs w:val="22"/>
          <w:lang w:val="en-GB"/>
        </w:rPr>
        <w:t>oordinating</w:t>
      </w:r>
      <w:r w:rsidRPr="00EA183F">
        <w:rPr>
          <w:rStyle w:val="normaltextrun"/>
          <w:rFonts w:ascii="Source Sans Pro" w:hAnsi="Source Sans Pro" w:cs="Calibri"/>
          <w:color w:val="000000"/>
          <w:sz w:val="22"/>
          <w:szCs w:val="22"/>
          <w:lang w:val="en-GB"/>
        </w:rPr>
        <w:t xml:space="preserve"> the</w:t>
      </w:r>
      <w:r w:rsidR="0052431D" w:rsidRPr="00EA183F">
        <w:rPr>
          <w:rStyle w:val="normaltextrun"/>
          <w:rFonts w:ascii="Source Sans Pro" w:hAnsi="Source Sans Pro" w:cs="Calibri"/>
          <w:color w:val="000000"/>
          <w:sz w:val="22"/>
          <w:szCs w:val="22"/>
          <w:lang w:val="en-GB"/>
        </w:rPr>
        <w:t xml:space="preserve"> debriefing after each session</w:t>
      </w:r>
      <w:r w:rsidRPr="00EA183F">
        <w:rPr>
          <w:rStyle w:val="normaltextrun"/>
          <w:rFonts w:ascii="Source Sans Pro" w:hAnsi="Source Sans Pro" w:cs="Calibri"/>
          <w:color w:val="000000"/>
          <w:sz w:val="22"/>
          <w:szCs w:val="22"/>
          <w:lang w:val="en-GB"/>
        </w:rPr>
        <w:t xml:space="preserve"> (who will debrief).</w:t>
      </w:r>
    </w:p>
    <w:p w14:paraId="5677E1D2" w14:textId="77777777" w:rsidR="0052431D" w:rsidRPr="00EA183F" w:rsidRDefault="0052431D" w:rsidP="00252D5B">
      <w:pPr>
        <w:pStyle w:val="paragraph"/>
        <w:numPr>
          <w:ilvl w:val="0"/>
          <w:numId w:val="39"/>
        </w:numPr>
        <w:spacing w:before="0" w:beforeAutospacing="0" w:after="0" w:afterAutospacing="0"/>
        <w:jc w:val="both"/>
        <w:textAlignment w:val="baseline"/>
        <w:rPr>
          <w:rFonts w:ascii="Source Sans Pro" w:hAnsi="Source Sans Pro" w:cs="Calibri"/>
          <w:sz w:val="22"/>
          <w:szCs w:val="22"/>
        </w:rPr>
      </w:pPr>
      <w:r w:rsidRPr="00EA183F">
        <w:rPr>
          <w:rStyle w:val="normaltextrun"/>
          <w:rFonts w:ascii="Source Sans Pro" w:hAnsi="Source Sans Pro" w:cs="Calibri"/>
          <w:color w:val="000000"/>
          <w:sz w:val="22"/>
          <w:szCs w:val="22"/>
          <w:lang w:val="en-GB"/>
        </w:rPr>
        <w:t>Suggested background: Experience organizing and running trainings. </w:t>
      </w:r>
      <w:r w:rsidRPr="00EA183F">
        <w:rPr>
          <w:rStyle w:val="eop"/>
          <w:rFonts w:ascii="Source Sans Pro" w:hAnsi="Source Sans Pro" w:cs="Calibri"/>
          <w:color w:val="000000"/>
          <w:sz w:val="22"/>
          <w:szCs w:val="22"/>
        </w:rPr>
        <w:t> </w:t>
      </w:r>
    </w:p>
    <w:p w14:paraId="501F1160" w14:textId="77777777" w:rsidR="00DB216B" w:rsidRPr="00EA183F" w:rsidRDefault="00DB216B" w:rsidP="4B529DA7">
      <w:pPr>
        <w:pStyle w:val="paragraph"/>
        <w:spacing w:before="0" w:beforeAutospacing="0" w:after="0" w:afterAutospacing="0"/>
        <w:jc w:val="both"/>
        <w:textAlignment w:val="baseline"/>
        <w:rPr>
          <w:rStyle w:val="eop"/>
          <w:rFonts w:ascii="Source Sans Pro" w:hAnsi="Source Sans Pro" w:cs="Calibri"/>
          <w:color w:val="0070C0"/>
          <w:sz w:val="22"/>
          <w:szCs w:val="22"/>
        </w:rPr>
      </w:pPr>
    </w:p>
    <w:p w14:paraId="52EA72C8" w14:textId="77777777" w:rsidR="0052431D" w:rsidRPr="00EA183F" w:rsidRDefault="4B529DA7" w:rsidP="4B529DA7">
      <w:pPr>
        <w:pStyle w:val="paragraph"/>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hAnsi="Source Sans Pro" w:cs="Calibri"/>
          <w:color w:val="0070C0"/>
          <w:sz w:val="22"/>
          <w:szCs w:val="22"/>
        </w:rPr>
        <w:t> </w:t>
      </w:r>
      <w:r w:rsidRPr="00012EFA">
        <w:rPr>
          <w:rStyle w:val="normaltextrun"/>
          <w:rFonts w:ascii="Source Sans Pro" w:hAnsi="Source Sans Pro" w:cs="Calibri"/>
          <w:b/>
          <w:bCs/>
          <w:color w:val="65A000"/>
          <w:sz w:val="22"/>
          <w:szCs w:val="22"/>
          <w:lang w:val="en-GB"/>
        </w:rPr>
        <w:t>A team coach</w:t>
      </w:r>
      <w:r w:rsidRPr="008D6F59">
        <w:rPr>
          <w:rStyle w:val="normaltextrun"/>
          <w:rFonts w:ascii="Source Sans Pro" w:hAnsi="Source Sans Pro" w:cs="Calibri"/>
          <w:color w:val="76A037"/>
          <w:sz w:val="22"/>
          <w:szCs w:val="22"/>
          <w:lang w:val="en-GB"/>
        </w:rPr>
        <w:t xml:space="preserve"> </w:t>
      </w:r>
      <w:r w:rsidRPr="00EA183F">
        <w:rPr>
          <w:rStyle w:val="normaltextrun"/>
          <w:rFonts w:ascii="Source Sans Pro" w:hAnsi="Source Sans Pro" w:cs="Calibri"/>
          <w:sz w:val="22"/>
          <w:szCs w:val="22"/>
          <w:lang w:val="en-GB"/>
        </w:rPr>
        <w:t>will be assigned to each RRT, who will accompany the team throughout the</w:t>
      </w:r>
      <w:r w:rsidR="001240EB" w:rsidRPr="00EA183F">
        <w:rPr>
          <w:rStyle w:val="normaltextrun"/>
          <w:rFonts w:ascii="Source Sans Pro" w:hAnsi="Source Sans Pro" w:cs="Calibri"/>
          <w:sz w:val="22"/>
          <w:szCs w:val="22"/>
          <w:lang w:val="en-GB"/>
        </w:rPr>
        <w:t xml:space="preserve"> ATP.</w:t>
      </w:r>
      <w:r w:rsidRPr="00EA183F">
        <w:rPr>
          <w:rStyle w:val="normaltextrun"/>
          <w:rFonts w:ascii="Source Sans Pro" w:hAnsi="Source Sans Pro" w:cs="Calibri"/>
          <w:sz w:val="22"/>
          <w:szCs w:val="22"/>
          <w:lang w:val="en-GB"/>
        </w:rPr>
        <w:t xml:space="preserve"> During the scenario-based skills drill, the team coach will:</w:t>
      </w:r>
      <w:r w:rsidRPr="00EA183F">
        <w:rPr>
          <w:rStyle w:val="eop"/>
          <w:rFonts w:ascii="Source Sans Pro" w:hAnsi="Source Sans Pro" w:cs="Calibri"/>
          <w:sz w:val="22"/>
          <w:szCs w:val="22"/>
        </w:rPr>
        <w:t> </w:t>
      </w:r>
    </w:p>
    <w:p w14:paraId="07423382" w14:textId="77777777" w:rsidR="0052431D" w:rsidRPr="00EA183F" w:rsidRDefault="0052431D" w:rsidP="00252D5B">
      <w:pPr>
        <w:pStyle w:val="paragraph"/>
        <w:numPr>
          <w:ilvl w:val="0"/>
          <w:numId w:val="38"/>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 xml:space="preserve">Respond to </w:t>
      </w:r>
      <w:r w:rsidR="00F121B8" w:rsidRPr="00EA183F">
        <w:rPr>
          <w:rStyle w:val="normaltextrun"/>
          <w:rFonts w:ascii="Source Sans Pro" w:hAnsi="Source Sans Pro" w:cs="Calibri"/>
          <w:color w:val="000000"/>
          <w:sz w:val="22"/>
          <w:szCs w:val="22"/>
          <w:lang w:val="en-GB"/>
        </w:rPr>
        <w:t xml:space="preserve">the team’s </w:t>
      </w:r>
      <w:r w:rsidRPr="00EA183F">
        <w:rPr>
          <w:rStyle w:val="normaltextrun"/>
          <w:rFonts w:ascii="Source Sans Pro" w:hAnsi="Source Sans Pro" w:cs="Calibri"/>
          <w:color w:val="000000"/>
          <w:sz w:val="22"/>
          <w:szCs w:val="22"/>
          <w:lang w:val="en-GB"/>
        </w:rPr>
        <w:t>questions and provide clarifications</w:t>
      </w:r>
      <w:r w:rsidR="00F121B8" w:rsidRPr="00EA183F">
        <w:rPr>
          <w:rStyle w:val="normaltextrun"/>
          <w:rFonts w:ascii="Source Sans Pro" w:hAnsi="Source Sans Pro" w:cs="Calibri"/>
          <w:color w:val="000000"/>
          <w:sz w:val="22"/>
          <w:szCs w:val="22"/>
          <w:lang w:val="en-GB"/>
        </w:rPr>
        <w:t xml:space="preserve">, </w:t>
      </w:r>
      <w:r w:rsidRPr="00EA183F">
        <w:rPr>
          <w:rStyle w:val="normaltextrun"/>
          <w:rFonts w:ascii="Source Sans Pro" w:hAnsi="Source Sans Pro" w:cs="Calibri"/>
          <w:color w:val="000000"/>
          <w:sz w:val="22"/>
          <w:szCs w:val="22"/>
          <w:lang w:val="en-GB"/>
        </w:rPr>
        <w:t>upon request or based on observation</w:t>
      </w:r>
      <w:r w:rsidR="00D50F1E" w:rsidRPr="00EA183F">
        <w:rPr>
          <w:rStyle w:val="normaltextrun"/>
          <w:rFonts w:ascii="Source Sans Pro" w:hAnsi="Source Sans Pro" w:cs="Calibri"/>
          <w:color w:val="000000"/>
          <w:sz w:val="22"/>
          <w:szCs w:val="22"/>
          <w:lang w:val="en-GB"/>
        </w:rPr>
        <w:t xml:space="preserve"> (if something goes wrong).</w:t>
      </w:r>
    </w:p>
    <w:p w14:paraId="11BEB555" w14:textId="34457C6C" w:rsidR="0052431D" w:rsidRPr="00EA183F" w:rsidRDefault="0052431D" w:rsidP="00252D5B">
      <w:pPr>
        <w:pStyle w:val="paragraph"/>
        <w:numPr>
          <w:ilvl w:val="0"/>
          <w:numId w:val="38"/>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Provide guidance during the brainstorming discussions</w:t>
      </w:r>
      <w:r w:rsidR="00D50F1E" w:rsidRPr="00EA183F">
        <w:rPr>
          <w:rStyle w:val="normaltextrun"/>
          <w:rFonts w:ascii="Source Sans Pro" w:hAnsi="Source Sans Pro" w:cs="Calibri"/>
          <w:color w:val="000000"/>
          <w:sz w:val="22"/>
          <w:szCs w:val="22"/>
          <w:lang w:val="en-GB"/>
        </w:rPr>
        <w:t xml:space="preserve"> and group work (</w:t>
      </w:r>
      <w:r w:rsidRPr="00EA183F">
        <w:rPr>
          <w:rStyle w:val="normaltextrun"/>
          <w:rFonts w:ascii="Source Sans Pro" w:hAnsi="Source Sans Pro" w:cs="Calibri"/>
          <w:color w:val="000000"/>
          <w:sz w:val="22"/>
          <w:szCs w:val="22"/>
          <w:lang w:val="en-GB"/>
        </w:rPr>
        <w:t>i.e., ensure that the discussion is on track</w:t>
      </w:r>
      <w:r w:rsidR="00D50F1E" w:rsidRPr="00EA183F">
        <w:rPr>
          <w:rStyle w:val="normaltextrun"/>
          <w:rFonts w:ascii="Source Sans Pro" w:hAnsi="Source Sans Pro" w:cs="Calibri"/>
          <w:color w:val="000000"/>
          <w:sz w:val="22"/>
          <w:szCs w:val="22"/>
          <w:lang w:val="en-GB"/>
        </w:rPr>
        <w:t>)</w:t>
      </w:r>
      <w:r w:rsidRPr="00EA183F">
        <w:rPr>
          <w:rStyle w:val="normaltextrun"/>
          <w:rFonts w:ascii="Source Sans Pro" w:hAnsi="Source Sans Pro" w:cs="Calibri"/>
          <w:color w:val="000000"/>
          <w:sz w:val="22"/>
          <w:szCs w:val="22"/>
          <w:lang w:val="en-GB"/>
        </w:rPr>
        <w:t xml:space="preserve"> without interfering with participants’ discussions </w:t>
      </w:r>
      <w:r w:rsidR="00974A15">
        <w:rPr>
          <w:rStyle w:val="normaltextrun"/>
          <w:rFonts w:ascii="Source Sans Pro" w:hAnsi="Source Sans Pro" w:cs="Calibri"/>
          <w:color w:val="000000"/>
          <w:sz w:val="22"/>
          <w:szCs w:val="22"/>
          <w:lang w:val="en-GB"/>
        </w:rPr>
        <w:t xml:space="preserve">and </w:t>
      </w:r>
      <w:r w:rsidRPr="00EA183F">
        <w:rPr>
          <w:rStyle w:val="normaltextrun"/>
          <w:rFonts w:ascii="Source Sans Pro" w:hAnsi="Source Sans Pro" w:cs="Calibri"/>
          <w:color w:val="000000"/>
          <w:sz w:val="22"/>
          <w:szCs w:val="22"/>
          <w:lang w:val="en-GB"/>
        </w:rPr>
        <w:t>thinking. </w:t>
      </w:r>
      <w:r w:rsidRPr="00EA183F">
        <w:rPr>
          <w:rStyle w:val="normaltextrun"/>
          <w:rFonts w:ascii="Source Sans Pro" w:hAnsi="Source Sans Pro"/>
          <w:lang w:val="en-GB"/>
        </w:rPr>
        <w:t> </w:t>
      </w:r>
    </w:p>
    <w:p w14:paraId="5C3F2CB5" w14:textId="77777777" w:rsidR="00FE0455" w:rsidRPr="00EA183F" w:rsidRDefault="4B529DA7" w:rsidP="00252D5B">
      <w:pPr>
        <w:pStyle w:val="paragraph"/>
        <w:numPr>
          <w:ilvl w:val="0"/>
          <w:numId w:val="38"/>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32018F">
        <w:rPr>
          <w:rStyle w:val="normaltextrun"/>
          <w:rFonts w:ascii="Source Sans Pro" w:hAnsi="Source Sans Pro" w:cs="Calibri"/>
          <w:color w:val="000000"/>
          <w:sz w:val="22"/>
          <w:szCs w:val="22"/>
          <w:lang w:val="en-GB"/>
        </w:rPr>
        <w:t>Accompany the team during role plays and practice, managing time for each activity.</w:t>
      </w:r>
    </w:p>
    <w:p w14:paraId="7EA309BF" w14:textId="77777777" w:rsidR="0052431D" w:rsidRPr="00EA183F" w:rsidRDefault="0052431D" w:rsidP="00252D5B">
      <w:pPr>
        <w:pStyle w:val="paragraph"/>
        <w:numPr>
          <w:ilvl w:val="0"/>
          <w:numId w:val="38"/>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Make sure that participants come up with the expected outputs</w:t>
      </w:r>
      <w:r w:rsidR="00D50F1E" w:rsidRPr="00EA183F">
        <w:rPr>
          <w:rStyle w:val="normaltextrun"/>
          <w:rFonts w:ascii="Source Sans Pro" w:hAnsi="Source Sans Pro" w:cs="Calibri"/>
          <w:color w:val="000000"/>
          <w:sz w:val="22"/>
          <w:szCs w:val="22"/>
          <w:lang w:val="en-GB"/>
        </w:rPr>
        <w:t>.</w:t>
      </w:r>
    </w:p>
    <w:p w14:paraId="4FB9D71A" w14:textId="77777777" w:rsidR="0052431D" w:rsidRPr="00EA183F" w:rsidRDefault="0052431D" w:rsidP="00252D5B">
      <w:pPr>
        <w:pStyle w:val="paragraph"/>
        <w:numPr>
          <w:ilvl w:val="0"/>
          <w:numId w:val="38"/>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Suggested background: Experience deploying as part of a RRT and if possible, experience leading a RRT in the field for an outbreak response. </w:t>
      </w:r>
      <w:r w:rsidRPr="00EA183F">
        <w:rPr>
          <w:rStyle w:val="normaltextrun"/>
          <w:rFonts w:ascii="Source Sans Pro" w:hAnsi="Source Sans Pro"/>
          <w:lang w:val="en-GB"/>
        </w:rPr>
        <w:t> </w:t>
      </w:r>
    </w:p>
    <w:p w14:paraId="277DDDE2" w14:textId="77777777" w:rsidR="0052431D" w:rsidRPr="00EA183F" w:rsidRDefault="0052431D" w:rsidP="0052431D">
      <w:pPr>
        <w:pStyle w:val="paragraph"/>
        <w:spacing w:before="0" w:beforeAutospacing="0" w:after="0" w:afterAutospacing="0"/>
        <w:jc w:val="both"/>
        <w:textAlignment w:val="baseline"/>
        <w:rPr>
          <w:rFonts w:ascii="Source Sans Pro" w:hAnsi="Source Sans Pro" w:cs="Segoe UI"/>
          <w:color w:val="0070C0"/>
          <w:sz w:val="18"/>
          <w:szCs w:val="18"/>
        </w:rPr>
      </w:pPr>
      <w:r w:rsidRPr="00EA183F">
        <w:rPr>
          <w:rStyle w:val="eop"/>
          <w:rFonts w:ascii="Source Sans Pro" w:hAnsi="Source Sans Pro" w:cs="Calibri"/>
          <w:color w:val="0070C0"/>
          <w:sz w:val="22"/>
          <w:szCs w:val="22"/>
        </w:rPr>
        <w:t> </w:t>
      </w:r>
    </w:p>
    <w:p w14:paraId="22B5EDFC" w14:textId="77777777" w:rsidR="0052431D" w:rsidRPr="00EA183F" w:rsidRDefault="4B529DA7" w:rsidP="4B529DA7">
      <w:pPr>
        <w:pStyle w:val="paragraph"/>
        <w:spacing w:before="0" w:beforeAutospacing="0" w:after="0" w:afterAutospacing="0"/>
        <w:jc w:val="both"/>
        <w:textAlignment w:val="baseline"/>
        <w:rPr>
          <w:rFonts w:ascii="Source Sans Pro" w:hAnsi="Source Sans Pro" w:cs="Segoe UI"/>
          <w:sz w:val="18"/>
          <w:szCs w:val="18"/>
        </w:rPr>
      </w:pPr>
      <w:r w:rsidRPr="00012EFA">
        <w:rPr>
          <w:rStyle w:val="normaltextrun"/>
          <w:rFonts w:ascii="Source Sans Pro" w:hAnsi="Source Sans Pro" w:cs="Calibri"/>
          <w:b/>
          <w:bCs/>
          <w:color w:val="65A000"/>
          <w:sz w:val="22"/>
          <w:szCs w:val="22"/>
          <w:lang w:val="en-GB"/>
        </w:rPr>
        <w:t>A team evaluator</w:t>
      </w:r>
      <w:r w:rsidRPr="008D6F59">
        <w:rPr>
          <w:rStyle w:val="normaltextrun"/>
          <w:rFonts w:ascii="Source Sans Pro" w:hAnsi="Source Sans Pro" w:cs="Calibri"/>
          <w:color w:val="76A037"/>
          <w:sz w:val="22"/>
          <w:szCs w:val="22"/>
          <w:lang w:val="en-GB"/>
        </w:rPr>
        <w:t xml:space="preserve"> </w:t>
      </w:r>
      <w:r w:rsidRPr="00EA183F">
        <w:rPr>
          <w:rStyle w:val="normaltextrun"/>
          <w:rFonts w:ascii="Source Sans Pro" w:hAnsi="Source Sans Pro" w:cs="Calibri"/>
          <w:sz w:val="22"/>
          <w:szCs w:val="22"/>
          <w:lang w:val="en-GB"/>
        </w:rPr>
        <w:t>will be assigned to each RRT (and remain with the assigned team throughout the duration of the skills drill). The team evaluator will:</w:t>
      </w:r>
      <w:r w:rsidRPr="00EA183F">
        <w:rPr>
          <w:rStyle w:val="eop"/>
          <w:rFonts w:ascii="Source Sans Pro" w:hAnsi="Source Sans Pro" w:cs="Calibri"/>
          <w:sz w:val="22"/>
          <w:szCs w:val="22"/>
        </w:rPr>
        <w:t> </w:t>
      </w:r>
    </w:p>
    <w:p w14:paraId="3877AFF1" w14:textId="77777777" w:rsidR="0052431D" w:rsidRPr="00EA183F" w:rsidRDefault="0052431D" w:rsidP="00252D5B">
      <w:pPr>
        <w:pStyle w:val="paragraph"/>
        <w:numPr>
          <w:ilvl w:val="0"/>
          <w:numId w:val="41"/>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Assess the extent to which tasks teams are expected to complete at each stage have been achieved or skills demonstrated. </w:t>
      </w:r>
      <w:r w:rsidRPr="00EA183F">
        <w:rPr>
          <w:rStyle w:val="normaltextrun"/>
          <w:rFonts w:ascii="Source Sans Pro" w:hAnsi="Source Sans Pro"/>
          <w:lang w:val="en-GB"/>
        </w:rPr>
        <w:t> </w:t>
      </w:r>
      <w:r w:rsidRPr="00EA183F">
        <w:rPr>
          <w:rStyle w:val="normaltextrun"/>
          <w:rFonts w:ascii="Source Sans Pro" w:hAnsi="Source Sans Pro" w:cs="Calibri"/>
          <w:color w:val="000000"/>
          <w:sz w:val="22"/>
          <w:szCs w:val="22"/>
          <w:lang w:val="en-GB"/>
        </w:rPr>
        <w:t>Evaluation checklists will be provided to team evaluators for each session of the skills drill. The assessment scale ranges from 0 to 3, as listed below:</w:t>
      </w:r>
      <w:r w:rsidRPr="00EA183F">
        <w:rPr>
          <w:rStyle w:val="normaltextrun"/>
          <w:rFonts w:ascii="Source Sans Pro" w:hAnsi="Source Sans Pro"/>
          <w:lang w:val="en-GB"/>
        </w:rPr>
        <w:t> </w:t>
      </w:r>
    </w:p>
    <w:p w14:paraId="62A590C2" w14:textId="77777777" w:rsidR="0052431D" w:rsidRPr="00EA183F" w:rsidRDefault="0052431D" w:rsidP="00974A15">
      <w:pPr>
        <w:pStyle w:val="paragraph"/>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hAnsi="Source Sans Pro" w:cs="Calibri"/>
          <w:color w:val="000000"/>
          <w:sz w:val="22"/>
          <w:szCs w:val="22"/>
          <w:lang w:val="en-GB"/>
        </w:rPr>
        <w:t>0 – not demonstrated</w:t>
      </w:r>
      <w:r w:rsidRPr="00EA183F">
        <w:rPr>
          <w:rStyle w:val="eop"/>
          <w:rFonts w:ascii="Source Sans Pro" w:hAnsi="Source Sans Pro" w:cs="Calibri"/>
          <w:color w:val="000000"/>
          <w:sz w:val="22"/>
          <w:szCs w:val="22"/>
        </w:rPr>
        <w:t> </w:t>
      </w:r>
    </w:p>
    <w:p w14:paraId="04AF4503" w14:textId="77777777" w:rsidR="0052431D" w:rsidRPr="00EA183F" w:rsidRDefault="0052431D" w:rsidP="00974A15">
      <w:pPr>
        <w:pStyle w:val="paragraph"/>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hAnsi="Source Sans Pro" w:cs="Calibri"/>
          <w:color w:val="000000"/>
          <w:sz w:val="22"/>
          <w:szCs w:val="22"/>
          <w:lang w:val="en-GB"/>
        </w:rPr>
        <w:t>1 – demonstrated with major challenges</w:t>
      </w:r>
      <w:r w:rsidRPr="00EA183F">
        <w:rPr>
          <w:rStyle w:val="eop"/>
          <w:rFonts w:ascii="Source Sans Pro" w:hAnsi="Source Sans Pro" w:cs="Calibri"/>
          <w:color w:val="000000"/>
          <w:sz w:val="22"/>
          <w:szCs w:val="22"/>
        </w:rPr>
        <w:t> </w:t>
      </w:r>
    </w:p>
    <w:p w14:paraId="52F73218" w14:textId="77777777" w:rsidR="0052431D" w:rsidRPr="00EA183F" w:rsidRDefault="0052431D" w:rsidP="00974A15">
      <w:pPr>
        <w:pStyle w:val="paragraph"/>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hAnsi="Source Sans Pro" w:cs="Calibri"/>
          <w:color w:val="000000"/>
          <w:sz w:val="22"/>
          <w:szCs w:val="22"/>
          <w:lang w:val="en-GB"/>
        </w:rPr>
        <w:t>2 – demonstrated with minor challenges</w:t>
      </w:r>
      <w:r w:rsidRPr="00EA183F">
        <w:rPr>
          <w:rStyle w:val="eop"/>
          <w:rFonts w:ascii="Source Sans Pro" w:hAnsi="Source Sans Pro" w:cs="Calibri"/>
          <w:color w:val="000000"/>
          <w:sz w:val="22"/>
          <w:szCs w:val="22"/>
        </w:rPr>
        <w:t> </w:t>
      </w:r>
    </w:p>
    <w:p w14:paraId="7049B0C9" w14:textId="77777777" w:rsidR="0052431D" w:rsidRPr="00EA183F" w:rsidRDefault="0052431D" w:rsidP="00974A15">
      <w:pPr>
        <w:pStyle w:val="paragraph"/>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hAnsi="Source Sans Pro" w:cs="Calibri"/>
          <w:color w:val="000000"/>
          <w:sz w:val="22"/>
          <w:szCs w:val="22"/>
          <w:lang w:val="en-GB"/>
        </w:rPr>
        <w:t>3 – fully demonstrated  </w:t>
      </w:r>
      <w:r w:rsidRPr="00EA183F">
        <w:rPr>
          <w:rStyle w:val="eop"/>
          <w:rFonts w:ascii="Source Sans Pro" w:hAnsi="Source Sans Pro" w:cs="Calibri"/>
          <w:color w:val="000000"/>
          <w:sz w:val="22"/>
          <w:szCs w:val="22"/>
        </w:rPr>
        <w:t> </w:t>
      </w:r>
    </w:p>
    <w:p w14:paraId="561008B4" w14:textId="77777777" w:rsidR="0052431D" w:rsidRPr="00EA183F" w:rsidRDefault="0052431D" w:rsidP="00974A15">
      <w:pPr>
        <w:pStyle w:val="paragraph"/>
        <w:spacing w:before="0" w:beforeAutospacing="0" w:after="0" w:afterAutospacing="0"/>
        <w:ind w:left="680"/>
        <w:jc w:val="both"/>
        <w:textAlignment w:val="baseline"/>
        <w:rPr>
          <w:rFonts w:ascii="Source Sans Pro" w:hAnsi="Source Sans Pro" w:cs="Segoe UI"/>
          <w:sz w:val="18"/>
          <w:szCs w:val="18"/>
        </w:rPr>
      </w:pPr>
      <w:r w:rsidRPr="00EA183F">
        <w:rPr>
          <w:rStyle w:val="normaltextrun"/>
          <w:rFonts w:ascii="Source Sans Pro" w:hAnsi="Source Sans Pro" w:cs="Calibri"/>
          <w:color w:val="000000"/>
          <w:sz w:val="22"/>
          <w:szCs w:val="22"/>
          <w:lang w:val="en-GB"/>
        </w:rPr>
        <w:t>If the particular task or skill was not observed, the evaluator should indicate “not observed” in the comment box. Upon completion of a session, the team evaluator will take 5 minutes to debrief with the RRT, allowing the RRT members to reflect on their own performance as well as providing observations on the strengths and weaknesses in the team’s performance. In addition, the team evaluator will contribute to the overall debriefing in plenary.</w:t>
      </w:r>
      <w:r w:rsidRPr="00EA183F">
        <w:rPr>
          <w:rStyle w:val="eop"/>
          <w:rFonts w:ascii="Source Sans Pro" w:hAnsi="Source Sans Pro" w:cs="Calibri"/>
          <w:color w:val="000000"/>
          <w:sz w:val="22"/>
          <w:szCs w:val="22"/>
        </w:rPr>
        <w:t> </w:t>
      </w:r>
    </w:p>
    <w:p w14:paraId="402ABAA1" w14:textId="77777777" w:rsidR="0052431D" w:rsidRPr="00EA183F" w:rsidRDefault="0052431D" w:rsidP="00252D5B">
      <w:pPr>
        <w:pStyle w:val="paragraph"/>
        <w:numPr>
          <w:ilvl w:val="0"/>
          <w:numId w:val="42"/>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Suggested background: Experience deploying as part of a RRT and if possible, experience leading a RRT in the field for an outbreak response. </w:t>
      </w:r>
      <w:r w:rsidRPr="00EA183F">
        <w:rPr>
          <w:rStyle w:val="normaltextrun"/>
          <w:rFonts w:ascii="Source Sans Pro" w:hAnsi="Source Sans Pro"/>
          <w:lang w:val="en-GB"/>
        </w:rPr>
        <w:t> </w:t>
      </w:r>
    </w:p>
    <w:p w14:paraId="42469924" w14:textId="77777777" w:rsidR="00C16DF4" w:rsidRPr="00EA183F" w:rsidRDefault="00C16DF4" w:rsidP="0052431D">
      <w:pPr>
        <w:pStyle w:val="paragraph"/>
        <w:spacing w:before="0" w:beforeAutospacing="0" w:after="0" w:afterAutospacing="0"/>
        <w:jc w:val="both"/>
        <w:textAlignment w:val="baseline"/>
        <w:rPr>
          <w:rStyle w:val="eop"/>
          <w:rFonts w:ascii="Source Sans Pro" w:hAnsi="Source Sans Pro" w:cs="Calibri"/>
          <w:i/>
          <w:iCs/>
          <w:sz w:val="22"/>
          <w:szCs w:val="22"/>
        </w:rPr>
      </w:pPr>
    </w:p>
    <w:p w14:paraId="087D18B1" w14:textId="77777777" w:rsidR="008262BD" w:rsidRDefault="001240EB" w:rsidP="0052431D">
      <w:pPr>
        <w:pStyle w:val="paragraph"/>
        <w:spacing w:before="0" w:beforeAutospacing="0" w:after="0" w:afterAutospacing="0"/>
        <w:jc w:val="both"/>
        <w:textAlignment w:val="baseline"/>
        <w:rPr>
          <w:rStyle w:val="eop"/>
          <w:rFonts w:ascii="Source Sans Pro" w:hAnsi="Source Sans Pro" w:cs="Calibri"/>
          <w:i/>
          <w:iCs/>
          <w:color w:val="C00000"/>
          <w:sz w:val="22"/>
          <w:szCs w:val="22"/>
        </w:rPr>
      </w:pPr>
      <w:r w:rsidRPr="008262BD">
        <w:rPr>
          <w:rStyle w:val="eop"/>
          <w:rFonts w:ascii="Source Sans Pro" w:hAnsi="Source Sans Pro" w:cs="Calibri"/>
          <w:i/>
          <w:iCs/>
          <w:color w:val="C00000"/>
          <w:sz w:val="22"/>
          <w:szCs w:val="22"/>
          <w:u w:val="single"/>
        </w:rPr>
        <w:t>Note</w:t>
      </w:r>
      <w:r w:rsidRPr="00974A15">
        <w:rPr>
          <w:rStyle w:val="eop"/>
          <w:rFonts w:ascii="Source Sans Pro" w:hAnsi="Source Sans Pro" w:cs="Calibri"/>
          <w:i/>
          <w:iCs/>
          <w:color w:val="C00000"/>
          <w:sz w:val="22"/>
          <w:szCs w:val="22"/>
        </w:rPr>
        <w:t xml:space="preserve">: </w:t>
      </w:r>
    </w:p>
    <w:p w14:paraId="296DCE13" w14:textId="3C2EBCB1" w:rsidR="0052431D" w:rsidRPr="00974A15" w:rsidRDefault="008262BD" w:rsidP="0052431D">
      <w:pPr>
        <w:pStyle w:val="paragraph"/>
        <w:spacing w:before="0" w:beforeAutospacing="0" w:after="0" w:afterAutospacing="0"/>
        <w:jc w:val="both"/>
        <w:textAlignment w:val="baseline"/>
        <w:rPr>
          <w:rStyle w:val="eop"/>
          <w:rFonts w:ascii="Source Sans Pro" w:hAnsi="Source Sans Pro" w:cs="Calibri"/>
          <w:i/>
          <w:iCs/>
          <w:color w:val="C00000"/>
          <w:sz w:val="22"/>
          <w:szCs w:val="22"/>
        </w:rPr>
      </w:pPr>
      <w:r>
        <w:rPr>
          <w:rStyle w:val="eop"/>
          <w:rFonts w:ascii="Source Sans Pro" w:hAnsi="Source Sans Pro" w:cs="Calibri"/>
          <w:i/>
          <w:iCs/>
          <w:color w:val="C00000"/>
          <w:sz w:val="22"/>
          <w:szCs w:val="22"/>
        </w:rPr>
        <w:t>I</w:t>
      </w:r>
      <w:r w:rsidR="001240EB" w:rsidRPr="00974A15">
        <w:rPr>
          <w:rStyle w:val="eop"/>
          <w:rFonts w:ascii="Source Sans Pro" w:hAnsi="Source Sans Pro" w:cs="Calibri"/>
          <w:i/>
          <w:iCs/>
          <w:color w:val="C00000"/>
          <w:sz w:val="22"/>
          <w:szCs w:val="22"/>
        </w:rPr>
        <w:t xml:space="preserve">f </w:t>
      </w:r>
      <w:r w:rsidR="005214C4" w:rsidRPr="00974A15">
        <w:rPr>
          <w:rStyle w:val="eop"/>
          <w:rFonts w:ascii="Source Sans Pro" w:hAnsi="Source Sans Pro" w:cs="Calibri"/>
          <w:i/>
          <w:iCs/>
          <w:color w:val="C00000"/>
          <w:sz w:val="22"/>
          <w:szCs w:val="22"/>
        </w:rPr>
        <w:t>human resources</w:t>
      </w:r>
      <w:r w:rsidR="00C16DF4" w:rsidRPr="00974A15">
        <w:rPr>
          <w:rStyle w:val="eop"/>
          <w:rFonts w:ascii="Source Sans Pro" w:hAnsi="Source Sans Pro" w:cs="Calibri"/>
          <w:i/>
          <w:iCs/>
          <w:color w:val="C00000"/>
          <w:sz w:val="22"/>
          <w:szCs w:val="22"/>
        </w:rPr>
        <w:t xml:space="preserve"> to facilitate the skills d</w:t>
      </w:r>
      <w:r w:rsidR="004E48A4" w:rsidRPr="00974A15">
        <w:rPr>
          <w:rStyle w:val="eop"/>
          <w:rFonts w:ascii="Source Sans Pro" w:hAnsi="Source Sans Pro" w:cs="Calibri"/>
          <w:i/>
          <w:iCs/>
          <w:color w:val="C00000"/>
          <w:sz w:val="22"/>
          <w:szCs w:val="22"/>
        </w:rPr>
        <w:t>rill</w:t>
      </w:r>
      <w:r w:rsidR="005214C4" w:rsidRPr="00974A15">
        <w:rPr>
          <w:rStyle w:val="eop"/>
          <w:rFonts w:ascii="Source Sans Pro" w:hAnsi="Source Sans Pro" w:cs="Calibri"/>
          <w:i/>
          <w:iCs/>
          <w:color w:val="C00000"/>
          <w:sz w:val="22"/>
          <w:szCs w:val="22"/>
        </w:rPr>
        <w:t xml:space="preserve"> are not </w:t>
      </w:r>
      <w:r w:rsidR="004E48A4" w:rsidRPr="00974A15">
        <w:rPr>
          <w:rStyle w:val="eop"/>
          <w:rFonts w:ascii="Source Sans Pro" w:hAnsi="Source Sans Pro" w:cs="Calibri"/>
          <w:i/>
          <w:iCs/>
          <w:color w:val="C00000"/>
          <w:sz w:val="22"/>
          <w:szCs w:val="22"/>
        </w:rPr>
        <w:t>sufficient</w:t>
      </w:r>
      <w:r w:rsidR="005214C4" w:rsidRPr="00974A15">
        <w:rPr>
          <w:rStyle w:val="eop"/>
          <w:rFonts w:ascii="Source Sans Pro" w:hAnsi="Source Sans Pro" w:cs="Calibri"/>
          <w:i/>
          <w:iCs/>
          <w:color w:val="C00000"/>
          <w:sz w:val="22"/>
          <w:szCs w:val="22"/>
        </w:rPr>
        <w:t xml:space="preserve">, the team evaluator role can be </w:t>
      </w:r>
      <w:r w:rsidR="00C16DF4" w:rsidRPr="00974A15">
        <w:rPr>
          <w:rStyle w:val="eop"/>
          <w:rFonts w:ascii="Source Sans Pro" w:hAnsi="Source Sans Pro" w:cs="Calibri"/>
          <w:i/>
          <w:iCs/>
          <w:color w:val="C00000"/>
          <w:sz w:val="22"/>
          <w:szCs w:val="22"/>
        </w:rPr>
        <w:t>removed</w:t>
      </w:r>
      <w:r w:rsidR="004E48A4" w:rsidRPr="00974A15">
        <w:rPr>
          <w:rStyle w:val="eop"/>
          <w:rFonts w:ascii="Source Sans Pro" w:hAnsi="Source Sans Pro" w:cs="Calibri"/>
          <w:i/>
          <w:iCs/>
          <w:color w:val="C00000"/>
          <w:sz w:val="22"/>
          <w:szCs w:val="22"/>
        </w:rPr>
        <w:t>.</w:t>
      </w:r>
    </w:p>
    <w:p w14:paraId="74877A21" w14:textId="77777777" w:rsidR="001240EB" w:rsidRPr="00EA183F" w:rsidRDefault="001240EB" w:rsidP="0052431D">
      <w:pPr>
        <w:pStyle w:val="paragraph"/>
        <w:spacing w:before="0" w:beforeAutospacing="0" w:after="0" w:afterAutospacing="0"/>
        <w:jc w:val="both"/>
        <w:textAlignment w:val="baseline"/>
        <w:rPr>
          <w:rFonts w:ascii="Source Sans Pro" w:hAnsi="Source Sans Pro" w:cs="Segoe UI"/>
          <w:sz w:val="18"/>
          <w:szCs w:val="18"/>
        </w:rPr>
      </w:pPr>
    </w:p>
    <w:p w14:paraId="0C652BEB" w14:textId="77777777" w:rsidR="0052431D" w:rsidRPr="00EA183F" w:rsidRDefault="0052431D" w:rsidP="0052431D">
      <w:pPr>
        <w:pStyle w:val="paragraph"/>
        <w:spacing w:before="0" w:beforeAutospacing="0" w:after="0" w:afterAutospacing="0"/>
        <w:jc w:val="both"/>
        <w:textAlignment w:val="baseline"/>
        <w:rPr>
          <w:rFonts w:ascii="Source Sans Pro" w:hAnsi="Source Sans Pro" w:cs="Segoe UI"/>
          <w:sz w:val="18"/>
          <w:szCs w:val="18"/>
        </w:rPr>
      </w:pPr>
      <w:r w:rsidRPr="00DB5E45">
        <w:rPr>
          <w:rStyle w:val="normaltextrun"/>
          <w:rFonts w:ascii="Source Sans Pro" w:hAnsi="Source Sans Pro" w:cs="Calibri"/>
          <w:b/>
          <w:bCs/>
          <w:color w:val="65A000"/>
          <w:sz w:val="22"/>
          <w:szCs w:val="22"/>
          <w:shd w:val="clear" w:color="auto" w:fill="FFFFFF" w:themeFill="background1"/>
          <w:lang w:val="en-GB"/>
        </w:rPr>
        <w:t>Role-players</w:t>
      </w:r>
      <w:r w:rsidRPr="00DB5E45">
        <w:rPr>
          <w:rStyle w:val="normaltextrun"/>
          <w:rFonts w:ascii="Source Sans Pro" w:hAnsi="Source Sans Pro" w:cs="Calibri"/>
          <w:color w:val="65A000"/>
          <w:sz w:val="22"/>
          <w:szCs w:val="22"/>
          <w:lang w:val="en-GB"/>
        </w:rPr>
        <w:t xml:space="preserve"> </w:t>
      </w:r>
      <w:r w:rsidRPr="00EA183F">
        <w:rPr>
          <w:rStyle w:val="normaltextrun"/>
          <w:rFonts w:ascii="Source Sans Pro" w:hAnsi="Source Sans Pro" w:cs="Calibri"/>
          <w:sz w:val="22"/>
          <w:szCs w:val="22"/>
          <w:lang w:val="en-GB"/>
        </w:rPr>
        <w:t>are facilitation team members who have been asked to play different script-based “roles” during the scenario-based skills drill. Role players will:</w:t>
      </w:r>
      <w:r w:rsidRPr="00EA183F">
        <w:rPr>
          <w:rStyle w:val="eop"/>
          <w:rFonts w:ascii="Source Sans Pro" w:hAnsi="Source Sans Pro" w:cs="Calibri"/>
          <w:sz w:val="22"/>
          <w:szCs w:val="22"/>
        </w:rPr>
        <w:t> </w:t>
      </w:r>
    </w:p>
    <w:p w14:paraId="20528774" w14:textId="77777777" w:rsidR="0052431D" w:rsidRPr="00EA183F" w:rsidRDefault="0052431D" w:rsidP="00252D5B">
      <w:pPr>
        <w:pStyle w:val="paragraph"/>
        <w:numPr>
          <w:ilvl w:val="0"/>
          <w:numId w:val="43"/>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Use the information provided in the scripts, as well as their knowledge of the whole scenario, to respond to participants’ questions. </w:t>
      </w:r>
      <w:r w:rsidRPr="00EA183F">
        <w:rPr>
          <w:rStyle w:val="normaltextrun"/>
          <w:rFonts w:ascii="Source Sans Pro" w:hAnsi="Source Sans Pro"/>
          <w:lang w:val="en-GB"/>
        </w:rPr>
        <w:t> </w:t>
      </w:r>
    </w:p>
    <w:p w14:paraId="19231FA5" w14:textId="77777777" w:rsidR="0052431D" w:rsidRPr="00EA183F" w:rsidRDefault="000811E8" w:rsidP="00252D5B">
      <w:pPr>
        <w:pStyle w:val="paragraph"/>
        <w:numPr>
          <w:ilvl w:val="0"/>
          <w:numId w:val="43"/>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lastRenderedPageBreak/>
        <w:t>Role-players</w:t>
      </w:r>
      <w:r w:rsidR="0052431D" w:rsidRPr="00EA183F">
        <w:rPr>
          <w:rStyle w:val="normaltextrun"/>
          <w:rFonts w:ascii="Source Sans Pro" w:hAnsi="Source Sans Pro" w:cs="Calibri"/>
          <w:color w:val="000000"/>
          <w:sz w:val="22"/>
          <w:szCs w:val="22"/>
          <w:lang w:val="en-GB"/>
        </w:rPr>
        <w:t xml:space="preserve"> are not expected to invent any new information/developments to the scenario. </w:t>
      </w:r>
      <w:r w:rsidR="0052431D" w:rsidRPr="00EA183F">
        <w:rPr>
          <w:rStyle w:val="normaltextrun"/>
          <w:rFonts w:ascii="Source Sans Pro" w:hAnsi="Source Sans Pro"/>
          <w:lang w:val="en-GB"/>
        </w:rPr>
        <w:t> </w:t>
      </w:r>
    </w:p>
    <w:p w14:paraId="7381C0C0" w14:textId="77777777" w:rsidR="00EC67B4" w:rsidRPr="00EA183F" w:rsidRDefault="0052431D" w:rsidP="00252D5B">
      <w:pPr>
        <w:pStyle w:val="paragraph"/>
        <w:numPr>
          <w:ilvl w:val="0"/>
          <w:numId w:val="44"/>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Role-players may be requested to provide their observations of the RRT during the debriefing sessions in plenary.</w:t>
      </w:r>
      <w:r w:rsidRPr="00EA183F">
        <w:rPr>
          <w:rStyle w:val="normaltextrun"/>
          <w:rFonts w:ascii="Source Sans Pro" w:hAnsi="Source Sans Pro"/>
          <w:lang w:val="en-GB"/>
        </w:rPr>
        <w:t> </w:t>
      </w:r>
    </w:p>
    <w:p w14:paraId="53CC6E59" w14:textId="77777777" w:rsidR="00745343" w:rsidRPr="00EA183F" w:rsidRDefault="0052431D" w:rsidP="00252D5B">
      <w:pPr>
        <w:pStyle w:val="paragraph"/>
        <w:numPr>
          <w:ilvl w:val="0"/>
          <w:numId w:val="44"/>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Suggested background: Experience working in an outbreak response previously.</w:t>
      </w:r>
      <w:r w:rsidRPr="00EA183F">
        <w:rPr>
          <w:rStyle w:val="normaltextrun"/>
          <w:rFonts w:ascii="Source Sans Pro" w:hAnsi="Source Sans Pro"/>
          <w:lang w:val="en-GB"/>
        </w:rPr>
        <w:t> </w:t>
      </w:r>
    </w:p>
    <w:p w14:paraId="64B23C0C" w14:textId="77777777" w:rsidR="00EC67B4" w:rsidRPr="00EA183F" w:rsidRDefault="00EC67B4" w:rsidP="00EC67B4">
      <w:pPr>
        <w:pStyle w:val="paragraph"/>
        <w:spacing w:before="0" w:beforeAutospacing="0" w:after="0" w:afterAutospacing="0"/>
        <w:ind w:left="720"/>
        <w:jc w:val="both"/>
        <w:textAlignment w:val="baseline"/>
        <w:rPr>
          <w:rFonts w:ascii="Source Sans Pro" w:hAnsi="Source Sans Pro"/>
          <w:color w:val="000000"/>
          <w:lang w:val="en-GB"/>
        </w:rPr>
      </w:pPr>
    </w:p>
    <w:p w14:paraId="24B691E5" w14:textId="77777777" w:rsidR="009D2662" w:rsidRPr="00EA183F" w:rsidRDefault="009D2662" w:rsidP="00BD1B49">
      <w:pPr>
        <w:spacing w:after="0" w:line="240" w:lineRule="auto"/>
        <w:rPr>
          <w:rFonts w:ascii="Source Sans Pro" w:eastAsia="Times New Roman" w:hAnsi="Source Sans Pro" w:cs="Calibri"/>
          <w:b/>
          <w:bCs/>
          <w:color w:val="0070C0"/>
        </w:rPr>
      </w:pPr>
      <w:r w:rsidRPr="00DB5E45">
        <w:rPr>
          <w:rStyle w:val="normaltextrun"/>
          <w:rFonts w:ascii="Source Sans Pro" w:eastAsia="Times New Roman" w:hAnsi="Source Sans Pro" w:cs="Calibri"/>
          <w:b/>
          <w:bCs/>
          <w:color w:val="65A000"/>
        </w:rPr>
        <w:t>The logistics assistant</w:t>
      </w:r>
      <w:r w:rsidRPr="00DB5E45">
        <w:rPr>
          <w:rStyle w:val="normaltextrun"/>
          <w:rFonts w:ascii="Source Sans Pro" w:hAnsi="Source Sans Pro" w:cs="Calibri"/>
          <w:b/>
          <w:bCs/>
          <w:color w:val="65A000"/>
        </w:rPr>
        <w:t xml:space="preserve"> (LA)</w:t>
      </w:r>
      <w:r w:rsidRPr="00DB5E45">
        <w:rPr>
          <w:rStyle w:val="normaltextrun"/>
          <w:rFonts w:ascii="Source Sans Pro" w:hAnsi="Source Sans Pro" w:cs="Calibri"/>
          <w:color w:val="65A000"/>
        </w:rPr>
        <w:t xml:space="preserve"> </w:t>
      </w:r>
      <w:r w:rsidRPr="00EA183F">
        <w:rPr>
          <w:rStyle w:val="normaltextrun"/>
          <w:rFonts w:ascii="Source Sans Pro" w:hAnsi="Source Sans Pro" w:cs="Calibri"/>
        </w:rPr>
        <w:t xml:space="preserve">is the right hand of course coordinator. He is tasked to assist the facilitation team before and during the training on organizational, </w:t>
      </w:r>
      <w:proofErr w:type="gramStart"/>
      <w:r w:rsidRPr="00EA183F">
        <w:rPr>
          <w:rStyle w:val="normaltextrun"/>
          <w:rFonts w:ascii="Source Sans Pro" w:hAnsi="Source Sans Pro" w:cs="Calibri"/>
        </w:rPr>
        <w:t>logistic</w:t>
      </w:r>
      <w:proofErr w:type="gramEnd"/>
      <w:r w:rsidRPr="00EA183F">
        <w:rPr>
          <w:rStyle w:val="normaltextrun"/>
          <w:rFonts w:ascii="Source Sans Pro" w:hAnsi="Source Sans Pro" w:cs="Calibri"/>
        </w:rPr>
        <w:t xml:space="preserve"> and technological issues. The key interventions of the LA are the following:</w:t>
      </w:r>
      <w:r w:rsidRPr="00EA183F">
        <w:rPr>
          <w:rStyle w:val="eop"/>
          <w:rFonts w:ascii="Source Sans Pro" w:hAnsi="Source Sans Pro" w:cs="Calibri"/>
        </w:rPr>
        <w:t> </w:t>
      </w:r>
    </w:p>
    <w:p w14:paraId="0B07C97F" w14:textId="77777777" w:rsidR="009D2662" w:rsidRPr="00EA183F" w:rsidRDefault="009D2662" w:rsidP="00252D5B">
      <w:pPr>
        <w:pStyle w:val="paragraph"/>
        <w:numPr>
          <w:ilvl w:val="0"/>
          <w:numId w:val="45"/>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Install and test the IT equipment/material.</w:t>
      </w:r>
      <w:r w:rsidRPr="00EA183F">
        <w:rPr>
          <w:rStyle w:val="normaltextrun"/>
          <w:rFonts w:ascii="Source Sans Pro" w:hAnsi="Source Sans Pro"/>
          <w:color w:val="000000"/>
          <w:lang w:val="en-GB"/>
        </w:rPr>
        <w:t> </w:t>
      </w:r>
    </w:p>
    <w:p w14:paraId="44C9D5AB" w14:textId="77777777" w:rsidR="009D2662" w:rsidRPr="00EA183F" w:rsidRDefault="009D2662" w:rsidP="00252D5B">
      <w:pPr>
        <w:pStyle w:val="paragraph"/>
        <w:numPr>
          <w:ilvl w:val="0"/>
          <w:numId w:val="45"/>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Set-up of training rooms throughout the course.</w:t>
      </w:r>
      <w:r w:rsidRPr="00EA183F">
        <w:rPr>
          <w:rStyle w:val="normaltextrun"/>
          <w:rFonts w:ascii="Source Sans Pro" w:hAnsi="Source Sans Pro"/>
          <w:color w:val="000000"/>
          <w:lang w:val="en-GB"/>
        </w:rPr>
        <w:t> </w:t>
      </w:r>
    </w:p>
    <w:p w14:paraId="0E16D45F" w14:textId="77777777" w:rsidR="009D2662" w:rsidRPr="00EA183F" w:rsidRDefault="009D2662" w:rsidP="00252D5B">
      <w:pPr>
        <w:pStyle w:val="paragraph"/>
        <w:numPr>
          <w:ilvl w:val="0"/>
          <w:numId w:val="45"/>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Supervise all technological aspects (Internet/sound/video) in collaboration with the assigned person at the training venue, if any.</w:t>
      </w:r>
      <w:r w:rsidRPr="00EA183F">
        <w:rPr>
          <w:rStyle w:val="normaltextrun"/>
          <w:rFonts w:ascii="Source Sans Pro" w:hAnsi="Source Sans Pro"/>
          <w:color w:val="000000"/>
          <w:lang w:val="en-GB"/>
        </w:rPr>
        <w:t> </w:t>
      </w:r>
    </w:p>
    <w:p w14:paraId="1CDDEC6C" w14:textId="77777777" w:rsidR="009D2662" w:rsidRPr="00EA183F" w:rsidRDefault="009D2662" w:rsidP="00252D5B">
      <w:pPr>
        <w:pStyle w:val="paragraph"/>
        <w:numPr>
          <w:ilvl w:val="0"/>
          <w:numId w:val="45"/>
        </w:numPr>
        <w:spacing w:before="0" w:beforeAutospacing="0" w:after="0" w:afterAutospacing="0"/>
        <w:jc w:val="both"/>
        <w:textAlignment w:val="baseline"/>
        <w:rPr>
          <w:rStyle w:val="normaltextrun"/>
          <w:rFonts w:ascii="Source Sans Pro" w:hAnsi="Source Sans Pro"/>
          <w:color w:val="000000"/>
          <w:lang w:val="en-GB"/>
        </w:rPr>
      </w:pPr>
      <w:r w:rsidRPr="00EA183F">
        <w:rPr>
          <w:rStyle w:val="normaltextrun"/>
          <w:rFonts w:ascii="Source Sans Pro" w:hAnsi="Source Sans Pro" w:cs="Calibri"/>
          <w:color w:val="000000"/>
          <w:sz w:val="22"/>
          <w:szCs w:val="22"/>
          <w:lang w:val="en-GB"/>
        </w:rPr>
        <w:t>Purchase and double-check all the material/equipment needed for the training.</w:t>
      </w:r>
      <w:r w:rsidRPr="00EA183F">
        <w:rPr>
          <w:rStyle w:val="normaltextrun"/>
          <w:rFonts w:ascii="Source Sans Pro" w:hAnsi="Source Sans Pro"/>
          <w:color w:val="000000"/>
          <w:lang w:val="en-GB"/>
        </w:rPr>
        <w:t> </w:t>
      </w:r>
    </w:p>
    <w:p w14:paraId="08C3AFA6" w14:textId="77777777" w:rsidR="00FA1993" w:rsidRPr="00EA183F" w:rsidRDefault="00FA1993" w:rsidP="00252D5B">
      <w:pPr>
        <w:pStyle w:val="paragraph"/>
        <w:numPr>
          <w:ilvl w:val="0"/>
          <w:numId w:val="45"/>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hAnsi="Source Sans Pro" w:cs="Calibri"/>
          <w:color w:val="000000"/>
          <w:sz w:val="22"/>
          <w:szCs w:val="22"/>
          <w:lang w:val="en-GB"/>
        </w:rPr>
        <w:t>Suggested background: Experience in providing logistic support to trainings/meetings.</w:t>
      </w:r>
    </w:p>
    <w:p w14:paraId="5636208F" w14:textId="77777777" w:rsidR="009D2662" w:rsidRPr="00EA183F" w:rsidRDefault="009D2662" w:rsidP="00357911">
      <w:pPr>
        <w:pStyle w:val="paragraph"/>
        <w:spacing w:before="0" w:beforeAutospacing="0" w:after="0" w:afterAutospacing="0"/>
        <w:ind w:left="720"/>
        <w:jc w:val="both"/>
        <w:textAlignment w:val="baseline"/>
        <w:rPr>
          <w:rFonts w:ascii="Source Sans Pro" w:hAnsi="Source Sans Pro"/>
          <w:color w:val="000000"/>
          <w:lang w:val="en-GB"/>
        </w:rPr>
      </w:pPr>
    </w:p>
    <w:p w14:paraId="758C030F" w14:textId="77777777" w:rsidR="00E0163E" w:rsidRPr="00EA183F" w:rsidRDefault="00174456" w:rsidP="00357911">
      <w:pPr>
        <w:pStyle w:val="paragraph"/>
        <w:spacing w:before="0" w:beforeAutospacing="0" w:after="0" w:afterAutospacing="0"/>
        <w:textAlignment w:val="baseline"/>
        <w:rPr>
          <w:rFonts w:ascii="Source Sans Pro" w:hAnsi="Source Sans Pro" w:cs="Segoe UI"/>
          <w:sz w:val="22"/>
          <w:szCs w:val="22"/>
        </w:rPr>
      </w:pPr>
      <w:r w:rsidRPr="00DB5E45">
        <w:rPr>
          <w:rStyle w:val="normaltextrun"/>
          <w:rFonts w:ascii="Source Sans Pro" w:hAnsi="Source Sans Pro" w:cs="Calibri"/>
          <w:b/>
          <w:bCs/>
          <w:color w:val="65A000"/>
          <w:sz w:val="22"/>
          <w:szCs w:val="22"/>
        </w:rPr>
        <w:t>The a</w:t>
      </w:r>
      <w:r w:rsidR="003D59AE" w:rsidRPr="00DB5E45">
        <w:rPr>
          <w:rStyle w:val="normaltextrun"/>
          <w:rFonts w:ascii="Source Sans Pro" w:hAnsi="Source Sans Pro" w:cs="Calibri"/>
          <w:b/>
          <w:bCs/>
          <w:color w:val="65A000"/>
          <w:sz w:val="22"/>
          <w:szCs w:val="22"/>
        </w:rPr>
        <w:t>dministrative assistant</w:t>
      </w:r>
      <w:r w:rsidR="00E0163E" w:rsidRPr="00DB5E45">
        <w:rPr>
          <w:rStyle w:val="normaltextrun"/>
          <w:rFonts w:ascii="Source Sans Pro" w:hAnsi="Source Sans Pro" w:cs="Calibri"/>
          <w:b/>
          <w:bCs/>
          <w:color w:val="65A000"/>
          <w:sz w:val="22"/>
          <w:szCs w:val="22"/>
        </w:rPr>
        <w:t xml:space="preserve"> (AA) </w:t>
      </w:r>
      <w:r w:rsidR="00E0163E" w:rsidRPr="00EA183F">
        <w:rPr>
          <w:rStyle w:val="normaltextrun"/>
          <w:rFonts w:ascii="Source Sans Pro" w:hAnsi="Source Sans Pro" w:cs="Calibri"/>
          <w:sz w:val="22"/>
          <w:szCs w:val="22"/>
        </w:rPr>
        <w:t>is responsible to provide administrative, organizational support to participants and the facilitation team throughout the course. AA’s main areas of support will be:</w:t>
      </w:r>
      <w:r w:rsidR="00E0163E" w:rsidRPr="00EA183F">
        <w:rPr>
          <w:rStyle w:val="eop"/>
          <w:rFonts w:ascii="Source Sans Pro" w:hAnsi="Source Sans Pro" w:cs="Calibri"/>
          <w:sz w:val="22"/>
          <w:szCs w:val="22"/>
        </w:rPr>
        <w:t> </w:t>
      </w:r>
    </w:p>
    <w:p w14:paraId="175E52FC" w14:textId="77777777" w:rsidR="00E0163E" w:rsidRPr="00EA183F" w:rsidRDefault="00E0163E" w:rsidP="00252D5B">
      <w:pPr>
        <w:pStyle w:val="paragraph"/>
        <w:numPr>
          <w:ilvl w:val="0"/>
          <w:numId w:val="46"/>
        </w:numPr>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hAnsi="Source Sans Pro" w:cs="Calibri"/>
          <w:color w:val="000000"/>
          <w:sz w:val="22"/>
          <w:szCs w:val="22"/>
          <w:lang w:val="en-GB"/>
        </w:rPr>
        <w:t>Registration and daily presence of participants.</w:t>
      </w:r>
      <w:r w:rsidRPr="00EA183F">
        <w:rPr>
          <w:rStyle w:val="normaltextrun"/>
          <w:rFonts w:ascii="Source Sans Pro" w:hAnsi="Source Sans Pro"/>
          <w:color w:val="000000"/>
          <w:sz w:val="22"/>
          <w:szCs w:val="22"/>
          <w:lang w:val="en-GB"/>
        </w:rPr>
        <w:t> </w:t>
      </w:r>
    </w:p>
    <w:p w14:paraId="18A23CD4" w14:textId="77777777" w:rsidR="00E0163E" w:rsidRPr="00EA183F" w:rsidRDefault="00E0163E" w:rsidP="00252D5B">
      <w:pPr>
        <w:pStyle w:val="paragraph"/>
        <w:numPr>
          <w:ilvl w:val="0"/>
          <w:numId w:val="46"/>
        </w:numPr>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hAnsi="Source Sans Pro" w:cs="Calibri"/>
          <w:color w:val="000000"/>
          <w:sz w:val="22"/>
          <w:szCs w:val="22"/>
          <w:lang w:val="en-GB"/>
        </w:rPr>
        <w:t xml:space="preserve">Issues/questions regarding travel arrangements, </w:t>
      </w:r>
      <w:proofErr w:type="gramStart"/>
      <w:r w:rsidRPr="00EA183F">
        <w:rPr>
          <w:rStyle w:val="normaltextrun"/>
          <w:rFonts w:ascii="Source Sans Pro" w:hAnsi="Source Sans Pro" w:cs="Calibri"/>
          <w:color w:val="000000"/>
          <w:sz w:val="22"/>
          <w:szCs w:val="22"/>
          <w:lang w:val="en-GB"/>
        </w:rPr>
        <w:t>accommodation</w:t>
      </w:r>
      <w:proofErr w:type="gramEnd"/>
      <w:r w:rsidRPr="00EA183F">
        <w:rPr>
          <w:rStyle w:val="normaltextrun"/>
          <w:rFonts w:ascii="Source Sans Pro" w:hAnsi="Source Sans Pro" w:cs="Calibri"/>
          <w:color w:val="000000"/>
          <w:sz w:val="22"/>
          <w:szCs w:val="22"/>
          <w:lang w:val="en-GB"/>
        </w:rPr>
        <w:t xml:space="preserve"> and allowances.</w:t>
      </w:r>
      <w:r w:rsidRPr="00EA183F">
        <w:rPr>
          <w:rStyle w:val="normaltextrun"/>
          <w:rFonts w:ascii="Source Sans Pro" w:hAnsi="Source Sans Pro"/>
          <w:color w:val="000000"/>
          <w:sz w:val="22"/>
          <w:szCs w:val="22"/>
          <w:lang w:val="en-GB"/>
        </w:rPr>
        <w:t> </w:t>
      </w:r>
    </w:p>
    <w:p w14:paraId="23045C19" w14:textId="77777777" w:rsidR="00E0163E" w:rsidRPr="00EA183F" w:rsidRDefault="00E0163E" w:rsidP="00252D5B">
      <w:pPr>
        <w:pStyle w:val="paragraph"/>
        <w:numPr>
          <w:ilvl w:val="0"/>
          <w:numId w:val="46"/>
        </w:numPr>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hAnsi="Source Sans Pro" w:cs="Calibri"/>
          <w:color w:val="000000"/>
          <w:sz w:val="22"/>
          <w:szCs w:val="22"/>
          <w:lang w:val="en-GB"/>
        </w:rPr>
        <w:t>Print-out of documents</w:t>
      </w:r>
      <w:r w:rsidRPr="00EA183F">
        <w:rPr>
          <w:rStyle w:val="normaltextrun"/>
          <w:rFonts w:ascii="Source Sans Pro" w:hAnsi="Source Sans Pro"/>
          <w:color w:val="000000"/>
          <w:sz w:val="22"/>
          <w:szCs w:val="22"/>
          <w:lang w:val="en-GB"/>
        </w:rPr>
        <w:t> </w:t>
      </w:r>
    </w:p>
    <w:p w14:paraId="794DDEB4" w14:textId="77777777" w:rsidR="00E0163E" w:rsidRPr="00EA183F" w:rsidRDefault="00E0163E" w:rsidP="00252D5B">
      <w:pPr>
        <w:pStyle w:val="paragraph"/>
        <w:numPr>
          <w:ilvl w:val="0"/>
          <w:numId w:val="46"/>
        </w:numPr>
        <w:spacing w:before="0" w:beforeAutospacing="0" w:after="0" w:afterAutospacing="0"/>
        <w:jc w:val="both"/>
        <w:textAlignment w:val="baseline"/>
        <w:rPr>
          <w:rStyle w:val="normaltextrun"/>
          <w:rFonts w:ascii="Source Sans Pro" w:hAnsi="Source Sans Pro"/>
          <w:color w:val="000000"/>
          <w:sz w:val="22"/>
          <w:szCs w:val="22"/>
          <w:lang w:val="en-GB"/>
        </w:rPr>
      </w:pPr>
      <w:r w:rsidRPr="00EA183F">
        <w:rPr>
          <w:rStyle w:val="normaltextrun"/>
          <w:rFonts w:ascii="Source Sans Pro" w:hAnsi="Source Sans Pro" w:cs="Calibri"/>
          <w:color w:val="000000"/>
          <w:sz w:val="22"/>
          <w:szCs w:val="22"/>
          <w:lang w:val="en-GB"/>
        </w:rPr>
        <w:t>Type/enter evaluation data</w:t>
      </w:r>
    </w:p>
    <w:p w14:paraId="3B65A55D" w14:textId="77777777" w:rsidR="00FA1993" w:rsidRDefault="00FA1993" w:rsidP="00252D5B">
      <w:pPr>
        <w:pStyle w:val="paragraph"/>
        <w:numPr>
          <w:ilvl w:val="0"/>
          <w:numId w:val="46"/>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A183F">
        <w:rPr>
          <w:rStyle w:val="normaltextrun"/>
          <w:rFonts w:ascii="Source Sans Pro" w:hAnsi="Source Sans Pro" w:cs="Calibri"/>
          <w:color w:val="000000"/>
          <w:sz w:val="22"/>
          <w:szCs w:val="22"/>
          <w:lang w:val="en-GB"/>
        </w:rPr>
        <w:t>Suggested background: Experience in providing administrative support to trainings/meetings.</w:t>
      </w:r>
    </w:p>
    <w:p w14:paraId="4585B1EF" w14:textId="77777777" w:rsidR="007960C8" w:rsidRPr="00EA183F" w:rsidRDefault="007960C8" w:rsidP="007960C8">
      <w:pPr>
        <w:pStyle w:val="paragraph"/>
        <w:spacing w:before="0" w:beforeAutospacing="0" w:after="0" w:afterAutospacing="0"/>
        <w:ind w:left="720"/>
        <w:jc w:val="both"/>
        <w:textAlignment w:val="baseline"/>
        <w:rPr>
          <w:rStyle w:val="normaltextrun"/>
          <w:rFonts w:ascii="Source Sans Pro" w:hAnsi="Source Sans Pro" w:cs="Calibri"/>
          <w:color w:val="000000"/>
          <w:sz w:val="22"/>
          <w:szCs w:val="22"/>
          <w:lang w:val="en-GB"/>
        </w:rPr>
      </w:pPr>
    </w:p>
    <w:p w14:paraId="3507ECCD" w14:textId="2F6D35CD" w:rsidR="00357911" w:rsidRPr="00EA183F" w:rsidRDefault="00C31E5E" w:rsidP="007115B3">
      <w:pPr>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rPr>
        <w:drawing>
          <wp:anchor distT="0" distB="0" distL="114300" distR="114300" simplePos="0" relativeHeight="251678208" behindDoc="1" locked="0" layoutInCell="1" allowOverlap="1" wp14:anchorId="0D1201AC" wp14:editId="3B25AD11">
            <wp:simplePos x="0" y="0"/>
            <wp:positionH relativeFrom="column">
              <wp:posOffset>-128270</wp:posOffset>
            </wp:positionH>
            <wp:positionV relativeFrom="paragraph">
              <wp:posOffset>139700</wp:posOffset>
            </wp:positionV>
            <wp:extent cx="4090670" cy="327660"/>
            <wp:effectExtent l="0" t="0" r="0" b="0"/>
            <wp:wrapNone/>
            <wp:docPr id="4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0C14392F" w14:textId="77777777" w:rsidR="00C8214F" w:rsidRPr="0032018F" w:rsidRDefault="00C8214F" w:rsidP="00357911">
      <w:pPr>
        <w:pStyle w:val="Heading2"/>
        <w:spacing w:before="0" w:line="240" w:lineRule="auto"/>
        <w:rPr>
          <w:rFonts w:ascii="Source Sans Pro" w:hAnsi="Source Sans Pro"/>
          <w:color w:val="FFFFFF"/>
          <w:lang w:val="en-GB"/>
        </w:rPr>
      </w:pPr>
      <w:bookmarkStart w:id="10" w:name="_Toc132030000"/>
      <w:r w:rsidRPr="0032018F">
        <w:rPr>
          <w:rFonts w:ascii="Source Sans Pro" w:hAnsi="Source Sans Pro"/>
          <w:color w:val="FFFFFF"/>
          <w:lang w:val="en-GB"/>
        </w:rPr>
        <w:t>1.</w:t>
      </w:r>
      <w:r w:rsidR="00496A73">
        <w:rPr>
          <w:rFonts w:ascii="Source Sans Pro" w:hAnsi="Source Sans Pro"/>
          <w:color w:val="FFFFFF"/>
          <w:lang w:val="en-GB"/>
        </w:rPr>
        <w:t>6</w:t>
      </w:r>
      <w:r w:rsidRPr="0032018F">
        <w:rPr>
          <w:rFonts w:ascii="Source Sans Pro" w:hAnsi="Source Sans Pro"/>
          <w:color w:val="FFFFFF"/>
          <w:lang w:val="en-GB"/>
        </w:rPr>
        <w:t xml:space="preserve"> Resources needed to facilitate the skills drill</w:t>
      </w:r>
      <w:bookmarkEnd w:id="10"/>
      <w:r w:rsidRPr="0032018F">
        <w:rPr>
          <w:rFonts w:ascii="Source Sans Pro" w:hAnsi="Source Sans Pro"/>
          <w:color w:val="FFFFFF"/>
          <w:lang w:val="en-GB"/>
        </w:rPr>
        <w:t> </w:t>
      </w:r>
    </w:p>
    <w:p w14:paraId="7EE28933" w14:textId="77777777" w:rsidR="00C8214F" w:rsidRPr="00EA183F" w:rsidRDefault="00C8214F" w:rsidP="00357911">
      <w:pPr>
        <w:pStyle w:val="Heading3"/>
        <w:spacing w:before="0" w:line="240" w:lineRule="auto"/>
        <w:rPr>
          <w:rFonts w:ascii="Source Sans Pro" w:hAnsi="Source Sans Pro"/>
          <w:lang w:eastAsia="en-US"/>
        </w:rPr>
      </w:pPr>
    </w:p>
    <w:p w14:paraId="53B67485" w14:textId="77777777" w:rsidR="00745343" w:rsidRPr="00DB5E45" w:rsidRDefault="00745343" w:rsidP="00357911">
      <w:pPr>
        <w:spacing w:after="0" w:line="240" w:lineRule="auto"/>
        <w:rPr>
          <w:rFonts w:ascii="Source Sans Pro" w:hAnsi="Source Sans Pro"/>
          <w:b/>
          <w:bCs/>
          <w:color w:val="65A000"/>
          <w:lang w:eastAsia="en-US"/>
        </w:rPr>
      </w:pPr>
      <w:r w:rsidRPr="00DB5E45">
        <w:rPr>
          <w:rFonts w:ascii="Source Sans Pro" w:hAnsi="Source Sans Pro"/>
          <w:b/>
          <w:bCs/>
          <w:color w:val="65A000"/>
          <w:lang w:eastAsia="en-US"/>
        </w:rPr>
        <w:t>Resources for facilitators:</w:t>
      </w:r>
    </w:p>
    <w:p w14:paraId="19A0EA0F" w14:textId="77777777" w:rsidR="007D068A" w:rsidRPr="00EA183F" w:rsidRDefault="00E372E0" w:rsidP="00252D5B">
      <w:pPr>
        <w:pStyle w:val="ListParagraph"/>
        <w:numPr>
          <w:ilvl w:val="0"/>
          <w:numId w:val="47"/>
        </w:numPr>
        <w:spacing w:after="0" w:line="240" w:lineRule="auto"/>
        <w:rPr>
          <w:rFonts w:ascii="Source Sans Pro" w:hAnsi="Source Sans Pro"/>
        </w:rPr>
      </w:pPr>
      <w:r w:rsidRPr="00EA183F">
        <w:rPr>
          <w:rFonts w:ascii="Source Sans Pro" w:hAnsi="Source Sans Pro"/>
          <w:b/>
        </w:rPr>
        <w:t>C1.0 Introduction for the f</w:t>
      </w:r>
      <w:r w:rsidR="002B0037" w:rsidRPr="00EA183F">
        <w:rPr>
          <w:rFonts w:ascii="Source Sans Pro" w:hAnsi="Source Sans Pro"/>
          <w:b/>
        </w:rPr>
        <w:t>acilitation team</w:t>
      </w:r>
      <w:r w:rsidR="007D068A" w:rsidRPr="00EA183F">
        <w:rPr>
          <w:rFonts w:ascii="Source Sans Pro" w:hAnsi="Source Sans Pro"/>
          <w:b/>
        </w:rPr>
        <w:t>:</w:t>
      </w:r>
      <w:r w:rsidR="007D068A" w:rsidRPr="00EA183F">
        <w:rPr>
          <w:rFonts w:ascii="Source Sans Pro" w:hAnsi="Source Sans Pro"/>
        </w:rPr>
        <w:t xml:space="preserve"> a PPT presentation to be used during the preparatory phase</w:t>
      </w:r>
      <w:r w:rsidR="003A443A" w:rsidRPr="00EA183F">
        <w:rPr>
          <w:rFonts w:ascii="Source Sans Pro" w:hAnsi="Source Sans Pro"/>
        </w:rPr>
        <w:t xml:space="preserve"> (or training of trainers)</w:t>
      </w:r>
      <w:r w:rsidR="007D068A" w:rsidRPr="00EA183F">
        <w:rPr>
          <w:rFonts w:ascii="Source Sans Pro" w:hAnsi="Source Sans Pro"/>
        </w:rPr>
        <w:t xml:space="preserve"> to introduce the skills drill to the facilitation team</w:t>
      </w:r>
      <w:r w:rsidR="00DA4BA1" w:rsidRPr="00EA183F">
        <w:rPr>
          <w:rFonts w:ascii="Source Sans Pro" w:hAnsi="Source Sans Pro"/>
        </w:rPr>
        <w:t>.</w:t>
      </w:r>
    </w:p>
    <w:p w14:paraId="4D400FD3" w14:textId="3D1F9E38" w:rsidR="00745343" w:rsidRPr="00EA183F" w:rsidRDefault="007D068A" w:rsidP="00252D5B">
      <w:pPr>
        <w:pStyle w:val="ListParagraph"/>
        <w:numPr>
          <w:ilvl w:val="0"/>
          <w:numId w:val="47"/>
        </w:numPr>
        <w:spacing w:after="0" w:line="240" w:lineRule="auto"/>
        <w:rPr>
          <w:rFonts w:ascii="Source Sans Pro" w:hAnsi="Source Sans Pro"/>
        </w:rPr>
      </w:pPr>
      <w:r w:rsidRPr="00EA183F">
        <w:rPr>
          <w:rFonts w:ascii="Source Sans Pro" w:hAnsi="Source Sans Pro"/>
          <w:b/>
        </w:rPr>
        <w:t xml:space="preserve">C1.1 </w:t>
      </w:r>
      <w:r w:rsidR="00745343" w:rsidRPr="00EA183F">
        <w:rPr>
          <w:rFonts w:ascii="Source Sans Pro" w:hAnsi="Source Sans Pro"/>
          <w:b/>
        </w:rPr>
        <w:t>Facilitat</w:t>
      </w:r>
      <w:r w:rsidR="00345BB4">
        <w:rPr>
          <w:rFonts w:ascii="Source Sans Pro" w:hAnsi="Source Sans Pro"/>
          <w:b/>
        </w:rPr>
        <w:t>ion</w:t>
      </w:r>
      <w:r w:rsidR="00745343" w:rsidRPr="00EA183F">
        <w:rPr>
          <w:rFonts w:ascii="Source Sans Pro" w:hAnsi="Source Sans Pro"/>
          <w:b/>
        </w:rPr>
        <w:t xml:space="preserve"> guide</w:t>
      </w:r>
      <w:r w:rsidR="00745343" w:rsidRPr="00EA183F">
        <w:rPr>
          <w:rFonts w:ascii="Source Sans Pro" w:hAnsi="Source Sans Pro"/>
        </w:rPr>
        <w:t xml:space="preserve"> (this document</w:t>
      </w:r>
      <w:r w:rsidRPr="00EA183F">
        <w:rPr>
          <w:rFonts w:ascii="Source Sans Pro" w:hAnsi="Source Sans Pro"/>
        </w:rPr>
        <w:t xml:space="preserve">): </w:t>
      </w:r>
      <w:r w:rsidR="00DA4BA1" w:rsidRPr="00EA183F">
        <w:rPr>
          <w:rFonts w:ascii="Source Sans Pro" w:hAnsi="Source Sans Pro"/>
        </w:rPr>
        <w:t xml:space="preserve">a </w:t>
      </w:r>
      <w:r w:rsidRPr="00EA183F">
        <w:rPr>
          <w:rFonts w:ascii="Source Sans Pro" w:hAnsi="Source Sans Pro"/>
        </w:rPr>
        <w:t>detailed step-by-step guide to facilitate the skills drill.</w:t>
      </w:r>
    </w:p>
    <w:p w14:paraId="2DABEB58" w14:textId="77777777" w:rsidR="007D068A" w:rsidRPr="00EA183F" w:rsidRDefault="3F05CECB" w:rsidP="00252D5B">
      <w:pPr>
        <w:pStyle w:val="ListParagraph"/>
        <w:numPr>
          <w:ilvl w:val="0"/>
          <w:numId w:val="47"/>
        </w:numPr>
        <w:spacing w:after="0" w:line="240" w:lineRule="auto"/>
        <w:rPr>
          <w:rFonts w:ascii="Source Sans Pro" w:hAnsi="Source Sans Pro"/>
        </w:rPr>
      </w:pPr>
      <w:r w:rsidRPr="00EA183F">
        <w:rPr>
          <w:rFonts w:ascii="Source Sans Pro" w:hAnsi="Source Sans Pro"/>
          <w:b/>
          <w:bCs/>
        </w:rPr>
        <w:t xml:space="preserve">C1.2 Detailed timeline: </w:t>
      </w:r>
      <w:r w:rsidRPr="00EA183F">
        <w:rPr>
          <w:rFonts w:ascii="Source Sans Pro" w:hAnsi="Source Sans Pro"/>
        </w:rPr>
        <w:t xml:space="preserve">an Excel file </w:t>
      </w:r>
      <w:r w:rsidR="32BEC363" w:rsidRPr="00EA183F">
        <w:rPr>
          <w:rFonts w:ascii="Source Sans Pro" w:hAnsi="Source Sans Pro"/>
        </w:rPr>
        <w:t xml:space="preserve">that </w:t>
      </w:r>
      <w:r w:rsidRPr="00EA183F">
        <w:rPr>
          <w:rFonts w:ascii="Source Sans Pro" w:hAnsi="Source Sans Pro"/>
        </w:rPr>
        <w:t>break</w:t>
      </w:r>
      <w:r w:rsidR="32BEC363" w:rsidRPr="00EA183F">
        <w:rPr>
          <w:rFonts w:ascii="Source Sans Pro" w:hAnsi="Source Sans Pro"/>
        </w:rPr>
        <w:t xml:space="preserve">s </w:t>
      </w:r>
      <w:r w:rsidRPr="00EA183F">
        <w:rPr>
          <w:rFonts w:ascii="Source Sans Pro" w:hAnsi="Source Sans Pro"/>
        </w:rPr>
        <w:t xml:space="preserve">down the timing for facilitating each session, including simultaneous specific tasks or </w:t>
      </w:r>
      <w:r w:rsidR="742EA6E5" w:rsidRPr="00EA183F">
        <w:rPr>
          <w:rFonts w:ascii="Source Sans Pro" w:hAnsi="Source Sans Pro"/>
        </w:rPr>
        <w:t>role-play</w:t>
      </w:r>
      <w:r w:rsidRPr="00EA183F">
        <w:rPr>
          <w:rFonts w:ascii="Source Sans Pro" w:hAnsi="Source Sans Pro"/>
        </w:rPr>
        <w:t>s</w:t>
      </w:r>
      <w:r w:rsidR="32BEC363" w:rsidRPr="00EA183F">
        <w:rPr>
          <w:rFonts w:ascii="Source Sans Pro" w:hAnsi="Source Sans Pro"/>
        </w:rPr>
        <w:t>,</w:t>
      </w:r>
      <w:r w:rsidRPr="00EA183F">
        <w:rPr>
          <w:rFonts w:ascii="Source Sans Pro" w:hAnsi="Source Sans Pro"/>
        </w:rPr>
        <w:t xml:space="preserve"> and how to organize the rotation of teams.</w:t>
      </w:r>
    </w:p>
    <w:p w14:paraId="377052B4" w14:textId="77777777" w:rsidR="00185A2B" w:rsidRPr="00EA183F" w:rsidRDefault="4B529DA7" w:rsidP="00252D5B">
      <w:pPr>
        <w:pStyle w:val="ListParagraph"/>
        <w:numPr>
          <w:ilvl w:val="0"/>
          <w:numId w:val="47"/>
        </w:numPr>
        <w:spacing w:after="0" w:line="240" w:lineRule="auto"/>
        <w:rPr>
          <w:rFonts w:ascii="Source Sans Pro" w:hAnsi="Source Sans Pro"/>
        </w:rPr>
      </w:pPr>
      <w:r w:rsidRPr="00EA183F">
        <w:rPr>
          <w:rFonts w:ascii="Source Sans Pro" w:hAnsi="Source Sans Pro"/>
          <w:b/>
          <w:bCs/>
        </w:rPr>
        <w:t>C1.3: Evaluation checklists:</w:t>
      </w:r>
      <w:r w:rsidRPr="00EA183F">
        <w:rPr>
          <w:rFonts w:ascii="Source Sans Pro" w:hAnsi="Source Sans Pro"/>
        </w:rPr>
        <w:t xml:space="preserve"> an Excel file including </w:t>
      </w:r>
      <w:r w:rsidR="004E48A4" w:rsidRPr="00EA183F">
        <w:rPr>
          <w:rFonts w:ascii="Source Sans Pro" w:hAnsi="Source Sans Pro"/>
        </w:rPr>
        <w:t>6</w:t>
      </w:r>
      <w:r w:rsidRPr="00EA183F">
        <w:rPr>
          <w:rFonts w:ascii="Source Sans Pro" w:hAnsi="Source Sans Pro"/>
        </w:rPr>
        <w:t xml:space="preserve"> worksheets, with </w:t>
      </w:r>
      <w:r w:rsidR="009D5FE2" w:rsidRPr="00EA183F">
        <w:rPr>
          <w:rFonts w:ascii="Source Sans Pro" w:hAnsi="Source Sans Pro"/>
        </w:rPr>
        <w:t>the</w:t>
      </w:r>
      <w:r w:rsidRPr="00EA183F">
        <w:rPr>
          <w:rFonts w:ascii="Source Sans Pro" w:hAnsi="Source Sans Pro"/>
        </w:rPr>
        <w:t xml:space="preserve"> list of outputs </w:t>
      </w:r>
      <w:r w:rsidR="009D5FE2" w:rsidRPr="00EA183F">
        <w:rPr>
          <w:rFonts w:ascii="Source Sans Pro" w:hAnsi="Source Sans Pro"/>
        </w:rPr>
        <w:t xml:space="preserve">per session </w:t>
      </w:r>
      <w:r w:rsidRPr="00EA183F">
        <w:rPr>
          <w:rFonts w:ascii="Source Sans Pro" w:hAnsi="Source Sans Pro"/>
        </w:rPr>
        <w:t>an</w:t>
      </w:r>
      <w:r w:rsidR="00D174D0" w:rsidRPr="00EA183F">
        <w:rPr>
          <w:rFonts w:ascii="Source Sans Pro" w:hAnsi="Source Sans Pro"/>
        </w:rPr>
        <w:t xml:space="preserve">d </w:t>
      </w:r>
      <w:r w:rsidRPr="00EA183F">
        <w:rPr>
          <w:rFonts w:ascii="Source Sans Pro" w:hAnsi="Source Sans Pro"/>
        </w:rPr>
        <w:t>instructions on how to score teams</w:t>
      </w:r>
      <w:r w:rsidR="00D174D0" w:rsidRPr="00EA183F">
        <w:rPr>
          <w:rFonts w:ascii="Source Sans Pro" w:hAnsi="Source Sans Pro"/>
        </w:rPr>
        <w:t xml:space="preserve"> performances.</w:t>
      </w:r>
    </w:p>
    <w:p w14:paraId="6B21A505" w14:textId="77777777" w:rsidR="00745343" w:rsidRPr="00EA183F" w:rsidRDefault="007D068A" w:rsidP="00252D5B">
      <w:pPr>
        <w:pStyle w:val="ListParagraph"/>
        <w:numPr>
          <w:ilvl w:val="0"/>
          <w:numId w:val="47"/>
        </w:numPr>
        <w:spacing w:after="0" w:line="240" w:lineRule="auto"/>
        <w:rPr>
          <w:rFonts w:ascii="Source Sans Pro" w:hAnsi="Source Sans Pro"/>
        </w:rPr>
      </w:pPr>
      <w:r w:rsidRPr="00EA183F">
        <w:rPr>
          <w:rFonts w:ascii="Source Sans Pro" w:hAnsi="Source Sans Pro"/>
          <w:b/>
        </w:rPr>
        <w:t>C1.</w:t>
      </w:r>
      <w:r w:rsidR="00185A2B" w:rsidRPr="00EA183F">
        <w:rPr>
          <w:rFonts w:ascii="Source Sans Pro" w:hAnsi="Source Sans Pro"/>
          <w:b/>
        </w:rPr>
        <w:t>4</w:t>
      </w:r>
      <w:r w:rsidRPr="00EA183F">
        <w:rPr>
          <w:rFonts w:ascii="Source Sans Pro" w:hAnsi="Source Sans Pro"/>
          <w:b/>
        </w:rPr>
        <w:t xml:space="preserve"> Debriefing:</w:t>
      </w:r>
      <w:r w:rsidRPr="00EA183F">
        <w:rPr>
          <w:rFonts w:ascii="Source Sans Pro" w:hAnsi="Source Sans Pro"/>
        </w:rPr>
        <w:t xml:space="preserve"> a PPT</w:t>
      </w:r>
      <w:r w:rsidR="00185A2B" w:rsidRPr="00EA183F">
        <w:rPr>
          <w:rFonts w:ascii="Source Sans Pro" w:hAnsi="Source Sans Pro"/>
        </w:rPr>
        <w:t xml:space="preserve"> presentation to be used for debriefing in plenary upon</w:t>
      </w:r>
      <w:r w:rsidR="0038668E" w:rsidRPr="00EA183F">
        <w:rPr>
          <w:rFonts w:ascii="Source Sans Pro" w:hAnsi="Source Sans Pro"/>
        </w:rPr>
        <w:t xml:space="preserve"> the</w:t>
      </w:r>
      <w:r w:rsidR="00185A2B" w:rsidRPr="00EA183F">
        <w:rPr>
          <w:rFonts w:ascii="Source Sans Pro" w:hAnsi="Source Sans Pro"/>
        </w:rPr>
        <w:t xml:space="preserve"> completion of each session, </w:t>
      </w:r>
      <w:r w:rsidR="0038668E" w:rsidRPr="00EA183F">
        <w:rPr>
          <w:rFonts w:ascii="Source Sans Pro" w:hAnsi="Source Sans Pro"/>
        </w:rPr>
        <w:t xml:space="preserve">which includes </w:t>
      </w:r>
      <w:r w:rsidR="00185A2B" w:rsidRPr="00EA183F">
        <w:rPr>
          <w:rFonts w:ascii="Source Sans Pro" w:hAnsi="Source Sans Pro"/>
        </w:rPr>
        <w:t>providing appropriate responses and presenting expected outcomes.</w:t>
      </w:r>
    </w:p>
    <w:p w14:paraId="04C4A4A9" w14:textId="77777777" w:rsidR="00185A2B" w:rsidRPr="00EA183F" w:rsidRDefault="4B529DA7" w:rsidP="00252D5B">
      <w:pPr>
        <w:pStyle w:val="ListParagraph"/>
        <w:numPr>
          <w:ilvl w:val="0"/>
          <w:numId w:val="47"/>
        </w:numPr>
        <w:spacing w:after="0" w:line="240" w:lineRule="auto"/>
        <w:rPr>
          <w:rFonts w:ascii="Source Sans Pro" w:hAnsi="Source Sans Pro"/>
        </w:rPr>
      </w:pPr>
      <w:r w:rsidRPr="00EA183F">
        <w:rPr>
          <w:rFonts w:ascii="Source Sans Pro" w:hAnsi="Source Sans Pro"/>
          <w:b/>
          <w:bCs/>
        </w:rPr>
        <w:t>C1.5 Country context:</w:t>
      </w:r>
      <w:r w:rsidRPr="00EA183F">
        <w:rPr>
          <w:rFonts w:ascii="Source Sans Pro" w:hAnsi="Source Sans Pro"/>
        </w:rPr>
        <w:t xml:space="preserve"> an animated PPT presentation to be used to “launch” the skills drill in plenary, which summarizes the key aspects of the context of the imaginary country, “Salam.”</w:t>
      </w:r>
    </w:p>
    <w:p w14:paraId="728084EE" w14:textId="182D952C" w:rsidR="00A941B3" w:rsidRPr="008262BD" w:rsidRDefault="4B529DA7" w:rsidP="00357911">
      <w:pPr>
        <w:pStyle w:val="ListParagraph"/>
        <w:numPr>
          <w:ilvl w:val="0"/>
          <w:numId w:val="47"/>
        </w:numPr>
        <w:spacing w:after="0" w:line="240" w:lineRule="auto"/>
        <w:rPr>
          <w:rFonts w:ascii="Source Sans Pro" w:hAnsi="Source Sans Pro"/>
        </w:rPr>
      </w:pPr>
      <w:r w:rsidRPr="00EA183F">
        <w:rPr>
          <w:rFonts w:ascii="Source Sans Pro" w:hAnsi="Source Sans Pro"/>
          <w:b/>
          <w:bCs/>
        </w:rPr>
        <w:t>C1.6 Sign boards</w:t>
      </w:r>
      <w:r w:rsidRPr="00EA183F">
        <w:rPr>
          <w:rFonts w:ascii="Source Sans Pro" w:hAnsi="Source Sans Pro"/>
        </w:rPr>
        <w:t>: sign boards on A4 sheets, to be used to identify the location of role players during the skills drill.</w:t>
      </w:r>
    </w:p>
    <w:p w14:paraId="77CCBB05" w14:textId="77777777" w:rsidR="00745343" w:rsidRPr="00DB5E45" w:rsidRDefault="00745343" w:rsidP="00357911">
      <w:pPr>
        <w:spacing w:after="0" w:line="240" w:lineRule="auto"/>
        <w:rPr>
          <w:rFonts w:ascii="Source Sans Pro" w:hAnsi="Source Sans Pro"/>
          <w:b/>
          <w:bCs/>
          <w:color w:val="65A000"/>
          <w:lang w:eastAsia="en-US"/>
        </w:rPr>
      </w:pPr>
      <w:r w:rsidRPr="00DB5E45">
        <w:rPr>
          <w:rFonts w:ascii="Source Sans Pro" w:hAnsi="Source Sans Pro"/>
          <w:b/>
          <w:bCs/>
          <w:color w:val="65A000"/>
          <w:lang w:eastAsia="en-US"/>
        </w:rPr>
        <w:lastRenderedPageBreak/>
        <w:t>Resources for participants</w:t>
      </w:r>
      <w:r w:rsidR="002E3EF7" w:rsidRPr="00DB5E45">
        <w:rPr>
          <w:rFonts w:ascii="Source Sans Pro" w:hAnsi="Source Sans Pro"/>
          <w:b/>
          <w:bCs/>
          <w:color w:val="65A000"/>
          <w:lang w:eastAsia="en-US"/>
        </w:rPr>
        <w:t>:</w:t>
      </w:r>
    </w:p>
    <w:p w14:paraId="042FA74E" w14:textId="2D5B376D" w:rsidR="00745343" w:rsidRPr="00EA183F" w:rsidRDefault="00745343" w:rsidP="00252D5B">
      <w:pPr>
        <w:pStyle w:val="ListParagraph"/>
        <w:numPr>
          <w:ilvl w:val="0"/>
          <w:numId w:val="48"/>
        </w:numPr>
        <w:spacing w:after="0" w:line="240" w:lineRule="auto"/>
        <w:jc w:val="both"/>
        <w:rPr>
          <w:rFonts w:ascii="Source Sans Pro" w:hAnsi="Source Sans Pro"/>
        </w:rPr>
      </w:pPr>
      <w:r w:rsidRPr="00EA183F">
        <w:rPr>
          <w:rFonts w:ascii="Source Sans Pro" w:hAnsi="Source Sans Pro"/>
          <w:b/>
          <w:lang w:val="en-GB"/>
        </w:rPr>
        <w:t>C2</w:t>
      </w:r>
      <w:r w:rsidRPr="00EA183F">
        <w:rPr>
          <w:rFonts w:ascii="Source Sans Pro" w:hAnsi="Source Sans Pro"/>
          <w:b/>
        </w:rPr>
        <w:t>.1 Participant guide:</w:t>
      </w:r>
      <w:r w:rsidR="00C468B5" w:rsidRPr="00EA183F">
        <w:rPr>
          <w:rFonts w:ascii="Source Sans Pro" w:hAnsi="Source Sans Pro"/>
          <w:bCs/>
        </w:rPr>
        <w:t xml:space="preserve"> a guide that</w:t>
      </w:r>
      <w:r w:rsidRPr="00EA183F">
        <w:rPr>
          <w:rFonts w:ascii="Source Sans Pro" w:hAnsi="Source Sans Pro"/>
        </w:rPr>
        <w:t xml:space="preserve"> includes the information and instructions to be given to participants, as well as reference documents and expected outputs for each session</w:t>
      </w:r>
      <w:r w:rsidR="00580614">
        <w:rPr>
          <w:rFonts w:ascii="Source Sans Pro" w:hAnsi="Source Sans Pro"/>
        </w:rPr>
        <w:t xml:space="preserve">, </w:t>
      </w:r>
      <w:r w:rsidR="00580614" w:rsidRPr="00EA183F">
        <w:rPr>
          <w:rFonts w:ascii="Source Sans Pro" w:hAnsi="Source Sans Pro"/>
        </w:rPr>
        <w:t>to be printed out (one-sided) and handed over to participants, session after session.</w:t>
      </w:r>
      <w:r w:rsidRPr="00EA183F">
        <w:rPr>
          <w:rFonts w:ascii="Source Sans Pro" w:hAnsi="Source Sans Pro"/>
        </w:rPr>
        <w:t xml:space="preserve"> </w:t>
      </w:r>
    </w:p>
    <w:p w14:paraId="333211CF" w14:textId="0F7293D7" w:rsidR="00745343" w:rsidRPr="00EA183F" w:rsidRDefault="00745343" w:rsidP="00252D5B">
      <w:pPr>
        <w:pStyle w:val="ListParagraph"/>
        <w:numPr>
          <w:ilvl w:val="0"/>
          <w:numId w:val="48"/>
        </w:numPr>
        <w:spacing w:after="0" w:line="240" w:lineRule="auto"/>
        <w:jc w:val="both"/>
        <w:rPr>
          <w:rFonts w:ascii="Source Sans Pro" w:hAnsi="Source Sans Pro"/>
        </w:rPr>
      </w:pPr>
      <w:r w:rsidRPr="00EA183F">
        <w:rPr>
          <w:rFonts w:ascii="Source Sans Pro" w:hAnsi="Source Sans Pro"/>
          <w:b/>
        </w:rPr>
        <w:t xml:space="preserve">C2.2 Participant </w:t>
      </w:r>
      <w:r w:rsidR="00495E17">
        <w:rPr>
          <w:rFonts w:ascii="Source Sans Pro" w:hAnsi="Source Sans Pro"/>
          <w:b/>
        </w:rPr>
        <w:t>a</w:t>
      </w:r>
      <w:r w:rsidRPr="00EA183F">
        <w:rPr>
          <w:rFonts w:ascii="Source Sans Pro" w:hAnsi="Source Sans Pro"/>
          <w:b/>
        </w:rPr>
        <w:t>nnexes:</w:t>
      </w:r>
      <w:r w:rsidRPr="00EA183F">
        <w:rPr>
          <w:rFonts w:ascii="Source Sans Pro" w:hAnsi="Source Sans Pro"/>
        </w:rPr>
        <w:t xml:space="preserve"> </w:t>
      </w:r>
      <w:r w:rsidR="00C468B5" w:rsidRPr="00EA183F">
        <w:rPr>
          <w:rFonts w:ascii="Source Sans Pro" w:hAnsi="Source Sans Pro"/>
        </w:rPr>
        <w:t xml:space="preserve">a document that </w:t>
      </w:r>
      <w:r w:rsidRPr="00EA183F">
        <w:rPr>
          <w:rFonts w:ascii="Source Sans Pro" w:hAnsi="Source Sans Pro"/>
        </w:rPr>
        <w:t xml:space="preserve">includes all the forms, checklists, faxes, etc. to be printed out </w:t>
      </w:r>
      <w:r w:rsidR="00185A2B" w:rsidRPr="00EA183F">
        <w:rPr>
          <w:rFonts w:ascii="Source Sans Pro" w:hAnsi="Source Sans Pro"/>
        </w:rPr>
        <w:t>(one</w:t>
      </w:r>
      <w:r w:rsidR="00C468B5" w:rsidRPr="00EA183F">
        <w:rPr>
          <w:rFonts w:ascii="Source Sans Pro" w:hAnsi="Source Sans Pro"/>
        </w:rPr>
        <w:t>-</w:t>
      </w:r>
      <w:r w:rsidR="00185A2B" w:rsidRPr="00EA183F">
        <w:rPr>
          <w:rFonts w:ascii="Source Sans Pro" w:hAnsi="Source Sans Pro"/>
        </w:rPr>
        <w:t>sided) and handed over to participants</w:t>
      </w:r>
      <w:r w:rsidR="00C468B5" w:rsidRPr="00EA183F">
        <w:rPr>
          <w:rFonts w:ascii="Source Sans Pro" w:hAnsi="Source Sans Pro"/>
        </w:rPr>
        <w:t>,</w:t>
      </w:r>
      <w:r w:rsidR="00185A2B" w:rsidRPr="00EA183F">
        <w:rPr>
          <w:rFonts w:ascii="Source Sans Pro" w:hAnsi="Source Sans Pro"/>
        </w:rPr>
        <w:t xml:space="preserve"> session </w:t>
      </w:r>
      <w:r w:rsidR="008F52FD" w:rsidRPr="00EA183F">
        <w:rPr>
          <w:rFonts w:ascii="Source Sans Pro" w:hAnsi="Source Sans Pro"/>
        </w:rPr>
        <w:t>after</w:t>
      </w:r>
      <w:r w:rsidR="00185A2B" w:rsidRPr="00EA183F">
        <w:rPr>
          <w:rFonts w:ascii="Source Sans Pro" w:hAnsi="Source Sans Pro"/>
        </w:rPr>
        <w:t xml:space="preserve"> session.</w:t>
      </w:r>
    </w:p>
    <w:p w14:paraId="22E20E10" w14:textId="77777777" w:rsidR="007D068A" w:rsidRPr="00EA183F" w:rsidRDefault="4B529DA7" w:rsidP="00252D5B">
      <w:pPr>
        <w:pStyle w:val="ListParagraph"/>
        <w:numPr>
          <w:ilvl w:val="0"/>
          <w:numId w:val="48"/>
        </w:numPr>
        <w:spacing w:after="0" w:line="240" w:lineRule="auto"/>
        <w:jc w:val="both"/>
        <w:rPr>
          <w:rFonts w:ascii="Source Sans Pro" w:hAnsi="Source Sans Pro"/>
        </w:rPr>
      </w:pPr>
      <w:r w:rsidRPr="00EA183F">
        <w:rPr>
          <w:rFonts w:ascii="Source Sans Pro" w:hAnsi="Source Sans Pro"/>
          <w:b/>
          <w:bCs/>
        </w:rPr>
        <w:t>C2.3 Line list:</w:t>
      </w:r>
      <w:r w:rsidRPr="00EA183F">
        <w:rPr>
          <w:rFonts w:ascii="Source Sans Pro" w:hAnsi="Source Sans Pro"/>
        </w:rPr>
        <w:t xml:space="preserve"> an Excel file to be provided to participants before they start the last session (C6) on investigation report writing.</w:t>
      </w:r>
    </w:p>
    <w:p w14:paraId="554249D0" w14:textId="77777777" w:rsidR="00EE4107" w:rsidRPr="00EA183F" w:rsidRDefault="00D2544D" w:rsidP="00495E17">
      <w:pPr>
        <w:pStyle w:val="ListParagraph"/>
        <w:numPr>
          <w:ilvl w:val="0"/>
          <w:numId w:val="48"/>
        </w:numPr>
        <w:spacing w:after="0" w:line="240" w:lineRule="auto"/>
        <w:jc w:val="both"/>
        <w:rPr>
          <w:rFonts w:ascii="Source Sans Pro" w:hAnsi="Source Sans Pro"/>
        </w:rPr>
      </w:pPr>
      <w:r w:rsidRPr="00EA183F">
        <w:rPr>
          <w:rFonts w:ascii="Source Sans Pro" w:hAnsi="Source Sans Pro"/>
          <w:b/>
        </w:rPr>
        <w:t>C2</w:t>
      </w:r>
      <w:r w:rsidR="00C73563" w:rsidRPr="00EA183F">
        <w:rPr>
          <w:rFonts w:ascii="Source Sans Pro" w:hAnsi="Source Sans Pro"/>
          <w:b/>
        </w:rPr>
        <w:t xml:space="preserve">.4: Investigation report </w:t>
      </w:r>
      <w:r w:rsidR="00CA1E46" w:rsidRPr="00EA183F">
        <w:rPr>
          <w:rFonts w:ascii="Source Sans Pro" w:hAnsi="Source Sans Pro"/>
          <w:b/>
        </w:rPr>
        <w:t>template</w:t>
      </w:r>
      <w:r w:rsidR="00C73563" w:rsidRPr="00EA183F">
        <w:rPr>
          <w:rFonts w:ascii="Source Sans Pro" w:hAnsi="Source Sans Pro"/>
          <w:b/>
        </w:rPr>
        <w:t>:</w:t>
      </w:r>
      <w:r w:rsidR="00C73563" w:rsidRPr="00EA183F">
        <w:rPr>
          <w:rFonts w:ascii="Source Sans Pro" w:hAnsi="Source Sans Pro"/>
          <w:bCs/>
        </w:rPr>
        <w:t xml:space="preserve"> a</w:t>
      </w:r>
      <w:r w:rsidR="00C73563" w:rsidRPr="00EA183F">
        <w:rPr>
          <w:rFonts w:ascii="Source Sans Pro" w:hAnsi="Source Sans Pro"/>
        </w:rPr>
        <w:t xml:space="preserve"> PPT template presentation to be shared with participants together with the line listing file, to be used by participants to present their investigation report at the end of the skills drill.</w:t>
      </w:r>
      <w:bookmarkEnd w:id="9"/>
    </w:p>
    <w:p w14:paraId="4F93287F" w14:textId="77777777" w:rsidR="00495E17" w:rsidRDefault="00495E17" w:rsidP="00495E17">
      <w:pPr>
        <w:spacing w:after="0" w:line="240" w:lineRule="auto"/>
        <w:rPr>
          <w:rFonts w:ascii="Source Sans Pro" w:hAnsi="Source Sans Pro" w:cs="Times New Roman"/>
          <w:color w:val="FF0000"/>
          <w:lang w:eastAsia="en-US"/>
        </w:rPr>
      </w:pPr>
    </w:p>
    <w:p w14:paraId="6B168DC5" w14:textId="200088F7" w:rsidR="00EE4107" w:rsidRPr="00495E17" w:rsidRDefault="00072E50" w:rsidP="00495E17">
      <w:pPr>
        <w:spacing w:after="0" w:line="240" w:lineRule="auto"/>
        <w:rPr>
          <w:rFonts w:ascii="Source Sans Pro" w:hAnsi="Source Sans Pro" w:cs="Times New Roman"/>
          <w:i/>
          <w:iCs/>
          <w:color w:val="FF0000"/>
          <w:u w:val="single"/>
          <w:lang w:eastAsia="en-US"/>
        </w:rPr>
      </w:pPr>
      <w:r w:rsidRPr="00495E17">
        <w:rPr>
          <w:rFonts w:ascii="Source Sans Pro" w:hAnsi="Source Sans Pro" w:cs="Times New Roman"/>
          <w:i/>
          <w:iCs/>
          <w:color w:val="FF0000"/>
          <w:u w:val="single"/>
          <w:lang w:eastAsia="en-US"/>
        </w:rPr>
        <w:t>Note:</w:t>
      </w:r>
    </w:p>
    <w:p w14:paraId="2061B68E" w14:textId="5A0150DF" w:rsidR="00072E50" w:rsidRPr="00495E17" w:rsidRDefault="00072E50" w:rsidP="00495E17">
      <w:pPr>
        <w:spacing w:after="0" w:line="240" w:lineRule="auto"/>
        <w:rPr>
          <w:rFonts w:ascii="Source Sans Pro" w:hAnsi="Source Sans Pro" w:cs="Times New Roman"/>
          <w:i/>
          <w:iCs/>
          <w:color w:val="FF0000"/>
          <w:lang w:eastAsia="en-US"/>
        </w:rPr>
      </w:pPr>
      <w:r w:rsidRPr="00495E17">
        <w:rPr>
          <w:rFonts w:ascii="Source Sans Pro" w:hAnsi="Source Sans Pro" w:cs="Times New Roman"/>
          <w:i/>
          <w:iCs/>
          <w:color w:val="FF0000"/>
          <w:lang w:eastAsia="en-US"/>
        </w:rPr>
        <w:t>The file</w:t>
      </w:r>
      <w:r w:rsidR="00495E17" w:rsidRPr="00495E17">
        <w:rPr>
          <w:rFonts w:ascii="Source Sans Pro" w:hAnsi="Source Sans Pro" w:cs="Times New Roman"/>
          <w:i/>
          <w:iCs/>
          <w:color w:val="FF0000"/>
          <w:lang w:eastAsia="en-US"/>
        </w:rPr>
        <w:t>s</w:t>
      </w:r>
      <w:r w:rsidRPr="00495E17">
        <w:rPr>
          <w:rFonts w:ascii="Source Sans Pro" w:hAnsi="Source Sans Pro" w:cs="Times New Roman"/>
          <w:i/>
          <w:iCs/>
          <w:color w:val="FF0000"/>
          <w:lang w:eastAsia="en-US"/>
        </w:rPr>
        <w:t xml:space="preserve"> C2.1 Participant guide and C2.2 </w:t>
      </w:r>
      <w:r w:rsidR="00495E17" w:rsidRPr="00495E17">
        <w:rPr>
          <w:rFonts w:ascii="Source Sans Pro" w:hAnsi="Source Sans Pro" w:cs="Times New Roman"/>
          <w:i/>
          <w:iCs/>
          <w:color w:val="FF0000"/>
          <w:lang w:eastAsia="en-US"/>
        </w:rPr>
        <w:t>Participant annexes should be printed out ONE sided, not stappled, and distributed to participants session by session</w:t>
      </w:r>
      <w:r w:rsidR="00580614">
        <w:rPr>
          <w:rFonts w:ascii="Source Sans Pro" w:hAnsi="Source Sans Pro" w:cs="Times New Roman"/>
          <w:i/>
          <w:iCs/>
          <w:color w:val="FF0000"/>
          <w:lang w:eastAsia="en-US"/>
        </w:rPr>
        <w:t>.</w:t>
      </w:r>
    </w:p>
    <w:p w14:paraId="03D80AFE" w14:textId="77777777" w:rsidR="00072E50" w:rsidRPr="0032018F" w:rsidRDefault="00072E50" w:rsidP="00EE4107">
      <w:pPr>
        <w:rPr>
          <w:rFonts w:ascii="Source Sans Pro" w:hAnsi="Source Sans Pro" w:cs="Times New Roman"/>
          <w:sz w:val="26"/>
          <w:szCs w:val="26"/>
          <w:lang w:eastAsia="en-US"/>
        </w:rPr>
      </w:pPr>
    </w:p>
    <w:p w14:paraId="5B49BD45" w14:textId="233A13F1" w:rsidR="00EE4107" w:rsidRPr="0032018F" w:rsidRDefault="00C31E5E" w:rsidP="00EE4107">
      <w:pPr>
        <w:pStyle w:val="Heading2"/>
        <w:rPr>
          <w:rFonts w:ascii="Source Sans Pro" w:hAnsi="Source Sans Pro" w:cs="Segoe UI"/>
          <w:b w:val="0"/>
          <w:bCs w:val="0"/>
          <w:color w:val="FFFFFF"/>
          <w:sz w:val="18"/>
          <w:szCs w:val="18"/>
        </w:rPr>
      </w:pPr>
      <w:bookmarkStart w:id="11" w:name="_Toc132030001"/>
      <w:r>
        <w:rPr>
          <w:noProof/>
        </w:rPr>
        <w:drawing>
          <wp:anchor distT="0" distB="0" distL="114300" distR="114300" simplePos="0" relativeHeight="251679232" behindDoc="1" locked="0" layoutInCell="1" allowOverlap="1" wp14:anchorId="7DB62DDE" wp14:editId="09231DC7">
            <wp:simplePos x="0" y="0"/>
            <wp:positionH relativeFrom="column">
              <wp:posOffset>-113665</wp:posOffset>
            </wp:positionH>
            <wp:positionV relativeFrom="paragraph">
              <wp:posOffset>-47625</wp:posOffset>
            </wp:positionV>
            <wp:extent cx="4090670" cy="327660"/>
            <wp:effectExtent l="0" t="0" r="0" b="0"/>
            <wp:wrapNone/>
            <wp:docPr id="4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EE4107" w:rsidRPr="0032018F">
        <w:rPr>
          <w:rStyle w:val="normaltextrun"/>
          <w:rFonts w:ascii="Source Sans Pro" w:hAnsi="Source Sans Pro" w:cs="Segoe UI"/>
          <w:color w:val="FFFFFF"/>
          <w:lang w:val="en-GB"/>
        </w:rPr>
        <w:t>1.</w:t>
      </w:r>
      <w:r w:rsidR="00496A73">
        <w:rPr>
          <w:rStyle w:val="normaltextrun"/>
          <w:rFonts w:ascii="Source Sans Pro" w:hAnsi="Source Sans Pro" w:cs="Segoe UI"/>
          <w:color w:val="FFFFFF"/>
          <w:lang w:val="en-GB"/>
        </w:rPr>
        <w:t>7</w:t>
      </w:r>
      <w:r w:rsidR="00EE4107" w:rsidRPr="0032018F">
        <w:rPr>
          <w:rStyle w:val="normaltextrun"/>
          <w:rFonts w:ascii="Source Sans Pro" w:hAnsi="Source Sans Pro" w:cs="Segoe UI"/>
          <w:b w:val="0"/>
          <w:bCs w:val="0"/>
          <w:color w:val="FFFFFF"/>
          <w:lang w:val="en-GB"/>
        </w:rPr>
        <w:t xml:space="preserve"> </w:t>
      </w:r>
      <w:r w:rsidR="00EE4107" w:rsidRPr="0032018F">
        <w:rPr>
          <w:rStyle w:val="Heading2Char"/>
          <w:rFonts w:ascii="Source Sans Pro" w:hAnsi="Source Sans Pro"/>
          <w:b/>
          <w:bCs/>
          <w:color w:val="FFFFFF"/>
        </w:rPr>
        <w:t>Structure of facilitation guide for each session</w:t>
      </w:r>
      <w:bookmarkEnd w:id="11"/>
      <w:r w:rsidR="00EE4107" w:rsidRPr="0032018F">
        <w:rPr>
          <w:rStyle w:val="eop"/>
          <w:rFonts w:ascii="Source Sans Pro" w:hAnsi="Source Sans Pro" w:cs="Segoe UI"/>
          <w:b w:val="0"/>
          <w:bCs w:val="0"/>
          <w:color w:val="FFFFFF"/>
        </w:rPr>
        <w:t> </w:t>
      </w:r>
    </w:p>
    <w:p w14:paraId="36EEDFE7" w14:textId="77777777" w:rsidR="00EE4107" w:rsidRPr="00EA183F" w:rsidRDefault="00EE4107" w:rsidP="00EE4107">
      <w:pPr>
        <w:pStyle w:val="paragraph"/>
        <w:spacing w:before="0" w:beforeAutospacing="0" w:after="0" w:afterAutospacing="0"/>
        <w:jc w:val="both"/>
        <w:textAlignment w:val="baseline"/>
        <w:rPr>
          <w:rFonts w:ascii="Source Sans Pro" w:hAnsi="Source Sans Pro" w:cs="Segoe UI"/>
          <w:sz w:val="18"/>
          <w:szCs w:val="18"/>
        </w:rPr>
      </w:pPr>
      <w:r w:rsidRPr="00EA183F">
        <w:rPr>
          <w:rStyle w:val="eop"/>
          <w:rFonts w:ascii="Source Sans Pro" w:hAnsi="Source Sans Pro" w:cs="Calibri"/>
          <w:sz w:val="22"/>
          <w:szCs w:val="22"/>
        </w:rPr>
        <w:t> </w:t>
      </w:r>
    </w:p>
    <w:p w14:paraId="60570348" w14:textId="5162A4F1" w:rsidR="00EE4107" w:rsidRPr="00EA183F" w:rsidRDefault="00EE4107" w:rsidP="00EE4107">
      <w:pPr>
        <w:pStyle w:val="paragraph"/>
        <w:spacing w:before="0" w:beforeAutospacing="0" w:after="0" w:afterAutospacing="0"/>
        <w:jc w:val="both"/>
        <w:textAlignment w:val="baseline"/>
        <w:rPr>
          <w:rFonts w:ascii="Source Sans Pro" w:hAnsi="Source Sans Pro" w:cs="Segoe UI"/>
          <w:sz w:val="18"/>
          <w:szCs w:val="18"/>
        </w:rPr>
      </w:pPr>
      <w:r w:rsidRPr="00EA183F">
        <w:rPr>
          <w:rStyle w:val="normaltextrun"/>
          <w:rFonts w:ascii="Source Sans Pro" w:hAnsi="Source Sans Pro" w:cs="Calibri"/>
          <w:sz w:val="22"/>
          <w:szCs w:val="22"/>
          <w:lang w:val="en-GB"/>
        </w:rPr>
        <w:t>In addition to detailed information on the country context, the facilitation team will find in this guide the necessary information and guidance to run each session of the scenario-based skills drill. Each session includes the following sub-sections:</w:t>
      </w:r>
      <w:r w:rsidRPr="00EA183F">
        <w:rPr>
          <w:rStyle w:val="eop"/>
          <w:rFonts w:ascii="Source Sans Pro" w:hAnsi="Source Sans Pro" w:cs="Calibri"/>
          <w:sz w:val="22"/>
          <w:szCs w:val="22"/>
        </w:rPr>
        <w:t> </w:t>
      </w:r>
    </w:p>
    <w:p w14:paraId="0525CD5B" w14:textId="77777777" w:rsidR="00EE4107" w:rsidRPr="00EA183F" w:rsidRDefault="00EE4107" w:rsidP="00C31E5E">
      <w:pPr>
        <w:pStyle w:val="paragraph"/>
        <w:numPr>
          <w:ilvl w:val="0"/>
          <w:numId w:val="9"/>
        </w:numPr>
        <w:spacing w:before="0" w:beforeAutospacing="0" w:after="0" w:afterAutospacing="0"/>
        <w:jc w:val="both"/>
        <w:textAlignment w:val="baseline"/>
        <w:rPr>
          <w:rFonts w:ascii="Source Sans Pro" w:hAnsi="Source Sans Pro" w:cs="Calibri"/>
          <w:sz w:val="22"/>
          <w:szCs w:val="22"/>
        </w:rPr>
      </w:pPr>
      <w:r w:rsidRPr="00DB5E45">
        <w:rPr>
          <w:rStyle w:val="normaltextrun"/>
          <w:rFonts w:ascii="Source Sans Pro" w:hAnsi="Source Sans Pro" w:cs="Calibri"/>
          <w:b/>
          <w:bCs/>
          <w:color w:val="65A000"/>
          <w:sz w:val="22"/>
          <w:szCs w:val="22"/>
          <w:lang w:val="en-GB"/>
        </w:rPr>
        <w:t>Session overview:</w:t>
      </w:r>
      <w:r w:rsidRPr="00DB5E45">
        <w:rPr>
          <w:rStyle w:val="normaltextrun"/>
          <w:rFonts w:ascii="Source Sans Pro" w:hAnsi="Source Sans Pro" w:cs="Calibri"/>
          <w:color w:val="65A000"/>
          <w:sz w:val="22"/>
          <w:szCs w:val="22"/>
          <w:lang w:val="en-GB"/>
        </w:rPr>
        <w:t xml:space="preserve"> </w:t>
      </w:r>
      <w:r w:rsidRPr="00EA183F">
        <w:rPr>
          <w:rStyle w:val="normaltextrun"/>
          <w:rFonts w:ascii="Source Sans Pro" w:hAnsi="Source Sans Pro" w:cs="Calibri"/>
          <w:color w:val="000000"/>
          <w:sz w:val="22"/>
          <w:szCs w:val="22"/>
          <w:lang w:val="en-GB"/>
        </w:rPr>
        <w:t>a table providing a brief description of the various steps of the session, with the timeline, an indication of actions occurring, and information injects to be provided, and the equipment, logistics and human resources needed.</w:t>
      </w:r>
      <w:r w:rsidRPr="00EA183F">
        <w:rPr>
          <w:rStyle w:val="eop"/>
          <w:rFonts w:ascii="Source Sans Pro" w:hAnsi="Source Sans Pro" w:cs="Calibri"/>
          <w:color w:val="000000"/>
          <w:sz w:val="22"/>
          <w:szCs w:val="22"/>
        </w:rPr>
        <w:t> </w:t>
      </w:r>
    </w:p>
    <w:p w14:paraId="1643DAA0" w14:textId="77777777" w:rsidR="00EE4107" w:rsidRPr="00EA183F" w:rsidRDefault="00EE4107" w:rsidP="00C31E5E">
      <w:pPr>
        <w:pStyle w:val="paragraph"/>
        <w:numPr>
          <w:ilvl w:val="0"/>
          <w:numId w:val="9"/>
        </w:numPr>
        <w:spacing w:before="0" w:beforeAutospacing="0" w:after="0" w:afterAutospacing="0"/>
        <w:jc w:val="both"/>
        <w:textAlignment w:val="baseline"/>
        <w:rPr>
          <w:rStyle w:val="eop"/>
          <w:rFonts w:ascii="Source Sans Pro" w:hAnsi="Source Sans Pro" w:cs="Calibri"/>
          <w:sz w:val="22"/>
          <w:szCs w:val="22"/>
        </w:rPr>
      </w:pPr>
      <w:r w:rsidRPr="00DB5E45">
        <w:rPr>
          <w:rStyle w:val="normaltextrun"/>
          <w:rFonts w:ascii="Source Sans Pro" w:hAnsi="Source Sans Pro" w:cs="Calibri"/>
          <w:b/>
          <w:bCs/>
          <w:color w:val="65A000"/>
          <w:sz w:val="22"/>
          <w:szCs w:val="22"/>
          <w:lang w:val="en-GB"/>
        </w:rPr>
        <w:t>Step-by-step facilitation guide:</w:t>
      </w:r>
      <w:r w:rsidRPr="00DB5E45">
        <w:rPr>
          <w:rStyle w:val="normaltextrun"/>
          <w:rFonts w:ascii="Source Sans Pro" w:hAnsi="Source Sans Pro" w:cs="Calibri"/>
          <w:color w:val="65A000"/>
          <w:sz w:val="22"/>
          <w:szCs w:val="22"/>
          <w:lang w:val="en-GB"/>
        </w:rPr>
        <w:t xml:space="preserve"> </w:t>
      </w:r>
      <w:r w:rsidRPr="00EA183F">
        <w:rPr>
          <w:rStyle w:val="normaltextrun"/>
          <w:rFonts w:ascii="Source Sans Pro" w:hAnsi="Source Sans Pro" w:cs="Calibri"/>
          <w:color w:val="000000"/>
          <w:sz w:val="22"/>
          <w:szCs w:val="22"/>
          <w:lang w:val="en-GB"/>
        </w:rPr>
        <w:t>detailed instructions on how to facilitate the session, including the full text of information and instructions to be given to participants, as well as expected outputs.</w:t>
      </w:r>
      <w:r w:rsidRPr="00EA183F">
        <w:rPr>
          <w:rStyle w:val="eop"/>
          <w:rFonts w:ascii="Source Sans Pro" w:hAnsi="Source Sans Pro" w:cs="Calibri"/>
          <w:color w:val="000000"/>
          <w:sz w:val="22"/>
          <w:szCs w:val="22"/>
        </w:rPr>
        <w:t> </w:t>
      </w:r>
    </w:p>
    <w:p w14:paraId="4426F94D" w14:textId="77777777" w:rsidR="00EE4107" w:rsidRPr="00EA183F" w:rsidRDefault="00EE4107" w:rsidP="00C31E5E">
      <w:pPr>
        <w:pStyle w:val="paragraph"/>
        <w:numPr>
          <w:ilvl w:val="0"/>
          <w:numId w:val="9"/>
        </w:numPr>
        <w:spacing w:before="0" w:beforeAutospacing="0" w:after="0" w:afterAutospacing="0"/>
        <w:jc w:val="both"/>
        <w:textAlignment w:val="baseline"/>
        <w:rPr>
          <w:rFonts w:ascii="Source Sans Pro" w:hAnsi="Source Sans Pro" w:cs="Calibri"/>
          <w:sz w:val="22"/>
          <w:szCs w:val="22"/>
        </w:rPr>
      </w:pPr>
      <w:r w:rsidRPr="00DB5E45">
        <w:rPr>
          <w:rStyle w:val="normaltextrun"/>
          <w:rFonts w:ascii="Source Sans Pro" w:hAnsi="Source Sans Pro" w:cs="Calibri"/>
          <w:b/>
          <w:bCs/>
          <w:color w:val="65A000"/>
          <w:sz w:val="22"/>
          <w:szCs w:val="22"/>
        </w:rPr>
        <w:t xml:space="preserve">Session </w:t>
      </w:r>
      <w:r w:rsidRPr="00DB5E45">
        <w:rPr>
          <w:rStyle w:val="normaltextrun"/>
          <w:rFonts w:ascii="Source Sans Pro" w:hAnsi="Source Sans Pro" w:cs="Calibri"/>
          <w:b/>
          <w:bCs/>
          <w:color w:val="65A000"/>
          <w:sz w:val="22"/>
          <w:szCs w:val="22"/>
          <w:lang w:val="en-GB"/>
        </w:rPr>
        <w:t>annexes:</w:t>
      </w:r>
      <w:r w:rsidRPr="00DB5E45">
        <w:rPr>
          <w:rFonts w:ascii="Source Sans Pro" w:hAnsi="Source Sans Pro" w:cs="Calibri"/>
          <w:color w:val="65A000"/>
          <w:sz w:val="22"/>
          <w:szCs w:val="22"/>
        </w:rPr>
        <w:t xml:space="preserve"> </w:t>
      </w:r>
      <w:r w:rsidRPr="00EA183F">
        <w:rPr>
          <w:rFonts w:ascii="Source Sans Pro" w:hAnsi="Source Sans Pro" w:cs="Calibri"/>
          <w:sz w:val="22"/>
          <w:szCs w:val="22"/>
        </w:rPr>
        <w:t xml:space="preserve">templates, forms, </w:t>
      </w:r>
      <w:proofErr w:type="gramStart"/>
      <w:r w:rsidRPr="00EA183F">
        <w:rPr>
          <w:rFonts w:ascii="Source Sans Pro" w:hAnsi="Source Sans Pro" w:cs="Calibri"/>
          <w:sz w:val="22"/>
          <w:szCs w:val="22"/>
        </w:rPr>
        <w:t>fax</w:t>
      </w:r>
      <w:proofErr w:type="gramEnd"/>
      <w:r w:rsidRPr="00EA183F">
        <w:rPr>
          <w:rFonts w:ascii="Source Sans Pro" w:hAnsi="Source Sans Pro" w:cs="Calibri"/>
          <w:sz w:val="22"/>
          <w:szCs w:val="22"/>
        </w:rPr>
        <w:t xml:space="preserve"> and email text to be given to participants as injects at each session.</w:t>
      </w:r>
    </w:p>
    <w:p w14:paraId="2636DC43" w14:textId="77777777" w:rsidR="00EE4107" w:rsidRPr="00EA183F" w:rsidRDefault="00EE4107" w:rsidP="00C31E5E">
      <w:pPr>
        <w:pStyle w:val="paragraph"/>
        <w:numPr>
          <w:ilvl w:val="0"/>
          <w:numId w:val="9"/>
        </w:numPr>
        <w:spacing w:before="0" w:beforeAutospacing="0" w:after="0" w:afterAutospacing="0"/>
        <w:jc w:val="both"/>
        <w:textAlignment w:val="baseline"/>
        <w:rPr>
          <w:rStyle w:val="normaltextrun"/>
          <w:rFonts w:ascii="Source Sans Pro" w:hAnsi="Source Sans Pro" w:cs="Calibri"/>
          <w:sz w:val="22"/>
          <w:szCs w:val="22"/>
        </w:rPr>
      </w:pPr>
      <w:r w:rsidRPr="00DB5E45">
        <w:rPr>
          <w:rStyle w:val="normaltextrun"/>
          <w:rFonts w:ascii="Source Sans Pro" w:hAnsi="Source Sans Pro" w:cs="Calibri"/>
          <w:b/>
          <w:bCs/>
          <w:color w:val="65A000"/>
          <w:sz w:val="22"/>
          <w:szCs w:val="22"/>
        </w:rPr>
        <w:t xml:space="preserve">Session debriefing: </w:t>
      </w:r>
      <w:r w:rsidRPr="00EA183F">
        <w:rPr>
          <w:rStyle w:val="normaltextrun"/>
          <w:rFonts w:ascii="Source Sans Pro" w:hAnsi="Source Sans Pro" w:cs="Calibri"/>
        </w:rPr>
        <w:t>detailed answers to all questions to be addressed for each output, to be used for debriefing of sessions.</w:t>
      </w:r>
    </w:p>
    <w:p w14:paraId="21ACAF4A" w14:textId="77777777" w:rsidR="00EE4107" w:rsidRPr="00EA183F" w:rsidRDefault="00EE4107" w:rsidP="00EE4107">
      <w:pPr>
        <w:pStyle w:val="paragraph"/>
        <w:spacing w:before="0" w:beforeAutospacing="0" w:after="0" w:afterAutospacing="0"/>
        <w:jc w:val="both"/>
        <w:textAlignment w:val="baseline"/>
        <w:rPr>
          <w:rStyle w:val="normaltextrun"/>
          <w:rFonts w:ascii="Source Sans Pro" w:hAnsi="Source Sans Pro" w:cs="Calibri"/>
          <w:b/>
          <w:bCs/>
          <w:color w:val="0070C0"/>
          <w:sz w:val="22"/>
          <w:szCs w:val="22"/>
        </w:rPr>
      </w:pPr>
    </w:p>
    <w:p w14:paraId="3965A7DC" w14:textId="1F8B9D23" w:rsidR="008262BD" w:rsidRPr="008262BD" w:rsidRDefault="00EE4107" w:rsidP="00EE4107">
      <w:pPr>
        <w:pStyle w:val="paragraph"/>
        <w:spacing w:before="0" w:beforeAutospacing="0" w:after="0" w:afterAutospacing="0"/>
        <w:jc w:val="both"/>
        <w:textAlignment w:val="baseline"/>
        <w:rPr>
          <w:rStyle w:val="normaltextrun"/>
          <w:rFonts w:ascii="Source Sans Pro" w:hAnsi="Source Sans Pro" w:cs="Calibri"/>
          <w:i/>
          <w:iCs/>
          <w:color w:val="C00000"/>
          <w:sz w:val="22"/>
          <w:szCs w:val="22"/>
          <w:u w:val="single"/>
        </w:rPr>
      </w:pPr>
      <w:r w:rsidRPr="008262BD">
        <w:rPr>
          <w:rStyle w:val="normaltextrun"/>
          <w:rFonts w:ascii="Source Sans Pro" w:hAnsi="Source Sans Pro" w:cs="Calibri"/>
          <w:i/>
          <w:iCs/>
          <w:color w:val="C00000"/>
          <w:sz w:val="22"/>
          <w:szCs w:val="22"/>
          <w:u w:val="single"/>
        </w:rPr>
        <w:t>Not</w:t>
      </w:r>
      <w:r w:rsidR="008262BD" w:rsidRPr="008262BD">
        <w:rPr>
          <w:rStyle w:val="normaltextrun"/>
          <w:rFonts w:ascii="Source Sans Pro" w:hAnsi="Source Sans Pro" w:cs="Calibri"/>
          <w:i/>
          <w:iCs/>
          <w:color w:val="C00000"/>
          <w:sz w:val="22"/>
          <w:szCs w:val="22"/>
          <w:u w:val="single"/>
        </w:rPr>
        <w:t>e</w:t>
      </w:r>
      <w:r w:rsidRPr="008262BD">
        <w:rPr>
          <w:rStyle w:val="normaltextrun"/>
          <w:rFonts w:ascii="Source Sans Pro" w:hAnsi="Source Sans Pro" w:cs="Calibri"/>
          <w:i/>
          <w:iCs/>
          <w:color w:val="C00000"/>
          <w:sz w:val="22"/>
          <w:szCs w:val="22"/>
          <w:u w:val="single"/>
        </w:rPr>
        <w:t>:</w:t>
      </w:r>
    </w:p>
    <w:p w14:paraId="78CD5F27" w14:textId="0E3B4FFF" w:rsidR="00EE4107" w:rsidRPr="00974A15" w:rsidRDefault="008262BD" w:rsidP="00EE4107">
      <w:pPr>
        <w:pStyle w:val="paragraph"/>
        <w:spacing w:before="0" w:beforeAutospacing="0" w:after="0" w:afterAutospacing="0"/>
        <w:jc w:val="both"/>
        <w:textAlignment w:val="baseline"/>
        <w:rPr>
          <w:rFonts w:ascii="Source Sans Pro" w:hAnsi="Source Sans Pro" w:cs="Segoe UI"/>
          <w:i/>
          <w:iCs/>
          <w:color w:val="C00000"/>
          <w:sz w:val="18"/>
          <w:szCs w:val="18"/>
        </w:rPr>
      </w:pPr>
      <w:r>
        <w:rPr>
          <w:rStyle w:val="normaltextrun"/>
          <w:rFonts w:ascii="Source Sans Pro" w:hAnsi="Source Sans Pro" w:cs="Calibri"/>
          <w:i/>
          <w:iCs/>
          <w:color w:val="C00000"/>
          <w:sz w:val="22"/>
          <w:szCs w:val="22"/>
        </w:rPr>
        <w:t>T</w:t>
      </w:r>
      <w:r w:rsidR="00EE4107" w:rsidRPr="00974A15">
        <w:rPr>
          <w:rStyle w:val="normaltextrun"/>
          <w:rFonts w:ascii="Source Sans Pro" w:hAnsi="Source Sans Pro" w:cs="Calibri"/>
          <w:i/>
          <w:iCs/>
          <w:color w:val="C00000"/>
          <w:sz w:val="22"/>
          <w:szCs w:val="22"/>
          <w:lang w:val="en-GB"/>
        </w:rPr>
        <w:t>he same detailed answers to all questions to be addressed for each output presented on this guide are also available on PPT C1.4 Debriefing</w:t>
      </w:r>
      <w:r w:rsidR="00EE089D">
        <w:rPr>
          <w:rStyle w:val="normaltextrun"/>
          <w:rFonts w:ascii="Source Sans Pro" w:hAnsi="Source Sans Pro" w:cs="Calibri"/>
          <w:i/>
          <w:iCs/>
          <w:color w:val="C00000"/>
          <w:sz w:val="22"/>
          <w:szCs w:val="22"/>
          <w:lang w:val="en-GB"/>
        </w:rPr>
        <w:t xml:space="preserve"> for easy use in plenary.</w:t>
      </w:r>
    </w:p>
    <w:p w14:paraId="79C860FD" w14:textId="26D44AEB" w:rsidR="00EE4107" w:rsidRPr="0032018F" w:rsidRDefault="00C31E5E" w:rsidP="00EE4107">
      <w:pPr>
        <w:rPr>
          <w:rFonts w:ascii="Source Sans Pro" w:hAnsi="Source Sans Pro" w:cs="Times New Roman"/>
          <w:sz w:val="26"/>
          <w:szCs w:val="26"/>
          <w:lang w:val="en-US" w:eastAsia="en-US"/>
        </w:rPr>
      </w:pPr>
      <w:r>
        <w:rPr>
          <w:noProof/>
        </w:rPr>
        <w:drawing>
          <wp:anchor distT="0" distB="0" distL="114300" distR="114300" simplePos="0" relativeHeight="251681280" behindDoc="1" locked="0" layoutInCell="1" allowOverlap="1" wp14:anchorId="1FE91F6C" wp14:editId="311251AE">
            <wp:simplePos x="0" y="0"/>
            <wp:positionH relativeFrom="column">
              <wp:posOffset>-116205</wp:posOffset>
            </wp:positionH>
            <wp:positionV relativeFrom="paragraph">
              <wp:posOffset>303530</wp:posOffset>
            </wp:positionV>
            <wp:extent cx="5953760" cy="327660"/>
            <wp:effectExtent l="0" t="0" r="0" b="0"/>
            <wp:wrapNone/>
            <wp:docPr id="44" name="Picture 82936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3760" cy="327660"/>
                    </a:xfrm>
                    <a:prstGeom prst="rect">
                      <a:avLst/>
                    </a:prstGeom>
                    <a:noFill/>
                  </pic:spPr>
                </pic:pic>
              </a:graphicData>
            </a:graphic>
            <wp14:sizeRelH relativeFrom="page">
              <wp14:pctWidth>0</wp14:pctWidth>
            </wp14:sizeRelH>
            <wp14:sizeRelV relativeFrom="margin">
              <wp14:pctHeight>0</wp14:pctHeight>
            </wp14:sizeRelV>
          </wp:anchor>
        </w:drawing>
      </w:r>
    </w:p>
    <w:p w14:paraId="173DB3A3" w14:textId="77777777" w:rsidR="00EE4107" w:rsidRPr="007115B3" w:rsidRDefault="00EE4107" w:rsidP="00EE4107">
      <w:pPr>
        <w:pStyle w:val="Heading2"/>
        <w:spacing w:before="0" w:line="240" w:lineRule="auto"/>
        <w:rPr>
          <w:rFonts w:ascii="Source Sans Pro" w:hAnsi="Source Sans Pro"/>
          <w:color w:val="FFFFFF"/>
          <w:lang w:val="en-GB"/>
        </w:rPr>
      </w:pPr>
      <w:bookmarkStart w:id="12" w:name="_Toc453455279"/>
      <w:bookmarkStart w:id="13" w:name="_Toc132030002"/>
      <w:r w:rsidRPr="007115B3">
        <w:rPr>
          <w:rFonts w:ascii="Source Sans Pro" w:hAnsi="Source Sans Pro"/>
          <w:color w:val="FFFFFF"/>
          <w:lang w:val="en-GB"/>
        </w:rPr>
        <w:t>1.</w:t>
      </w:r>
      <w:r w:rsidR="00496A73">
        <w:rPr>
          <w:rFonts w:ascii="Source Sans Pro" w:hAnsi="Source Sans Pro"/>
          <w:color w:val="FFFFFF"/>
          <w:lang w:val="en-GB"/>
        </w:rPr>
        <w:t>8</w:t>
      </w:r>
      <w:r w:rsidRPr="007115B3">
        <w:rPr>
          <w:rFonts w:ascii="Source Sans Pro" w:hAnsi="Source Sans Pro"/>
          <w:color w:val="FFFFFF"/>
          <w:lang w:val="en-GB"/>
        </w:rPr>
        <w:t xml:space="preserve"> Communications with RRTs during the scenario-based skills drill</w:t>
      </w:r>
      <w:bookmarkEnd w:id="12"/>
      <w:bookmarkEnd w:id="13"/>
    </w:p>
    <w:p w14:paraId="35213315" w14:textId="77777777" w:rsidR="00EE4107" w:rsidRPr="00EA183F" w:rsidRDefault="00EE4107" w:rsidP="00EE4107">
      <w:pPr>
        <w:spacing w:after="0" w:line="240" w:lineRule="auto"/>
        <w:jc w:val="both"/>
        <w:rPr>
          <w:rFonts w:ascii="Source Sans Pro" w:hAnsi="Source Sans Pro"/>
          <w:b/>
          <w:sz w:val="24"/>
          <w:szCs w:val="24"/>
        </w:rPr>
      </w:pPr>
    </w:p>
    <w:p w14:paraId="55B16F50" w14:textId="77777777" w:rsidR="00EE4107" w:rsidRPr="00EA183F" w:rsidRDefault="00EE4107" w:rsidP="00EE4107">
      <w:pPr>
        <w:spacing w:after="0" w:line="240" w:lineRule="auto"/>
        <w:jc w:val="both"/>
        <w:rPr>
          <w:rFonts w:ascii="Source Sans Pro" w:hAnsi="Source Sans Pro"/>
        </w:rPr>
      </w:pPr>
      <w:r w:rsidRPr="00EA183F">
        <w:rPr>
          <w:rFonts w:ascii="Source Sans Pro" w:hAnsi="Source Sans Pro"/>
        </w:rPr>
        <w:t>During this scenario-based skills drill, it is suitable that the organizing team uses a variety of communication means/technologies to communicate with the RRTs, as the same can be done in a real situation (e-mail, phone calls, SMS, WhatsApp, Skype, Dropbox, fax, etc.).</w:t>
      </w:r>
    </w:p>
    <w:p w14:paraId="1308433B" w14:textId="77777777" w:rsidR="00EE4107" w:rsidRPr="00EA183F" w:rsidRDefault="00EE4107" w:rsidP="00EE4107">
      <w:pPr>
        <w:spacing w:after="0" w:line="240" w:lineRule="auto"/>
        <w:jc w:val="both"/>
        <w:rPr>
          <w:rFonts w:ascii="Source Sans Pro" w:hAnsi="Source Sans Pro"/>
        </w:rPr>
      </w:pPr>
    </w:p>
    <w:p w14:paraId="3F07E8E1" w14:textId="25D690D2" w:rsidR="00EE4107" w:rsidRPr="00EA183F" w:rsidRDefault="00EE4107" w:rsidP="00EE4107">
      <w:pPr>
        <w:spacing w:after="0" w:line="240" w:lineRule="auto"/>
        <w:jc w:val="both"/>
        <w:rPr>
          <w:rFonts w:ascii="Source Sans Pro" w:hAnsi="Source Sans Pro"/>
        </w:rPr>
      </w:pPr>
      <w:r w:rsidRPr="00EA183F">
        <w:rPr>
          <w:rFonts w:ascii="Source Sans Pro" w:hAnsi="Source Sans Pro"/>
        </w:rPr>
        <w:t>Course organizers are encouraged to create e-mail accounts for the key actors of the scenario, as well as for each RRT, and then to complete this grid that will be shared with the facilitation team (each RRT should be communicated its e-mail address and password only).</w:t>
      </w:r>
    </w:p>
    <w:p w14:paraId="4E3969A5" w14:textId="77777777" w:rsidR="00EE4107" w:rsidRPr="00EA183F" w:rsidRDefault="00EE4107" w:rsidP="00EE4107">
      <w:pPr>
        <w:spacing w:after="0" w:line="240" w:lineRule="auto"/>
        <w:jc w:val="both"/>
        <w:rPr>
          <w:rFonts w:ascii="Source Sans Pro" w:hAnsi="Source Sans Pro"/>
        </w:rPr>
      </w:pPr>
      <w:r w:rsidRPr="00EA183F">
        <w:rPr>
          <w:rFonts w:ascii="Source Sans Pro" w:hAnsi="Source Sans Pro"/>
        </w:rPr>
        <w:t>It is critical that the facilitation team members playing the roles of key actors of the scenario manage their e-mail boxes, and timely acknowledge receipt of messages/reports sent by RRTs.</w:t>
      </w:r>
    </w:p>
    <w:p w14:paraId="33B6BA3D" w14:textId="0A54D363" w:rsidR="00AF12C2" w:rsidRPr="00E41546" w:rsidRDefault="00F147A4" w:rsidP="00E41546">
      <w:pPr>
        <w:pStyle w:val="Heading1"/>
        <w:rPr>
          <w:rFonts w:ascii="Source Sans Pro" w:hAnsi="Source Sans Pro"/>
        </w:rPr>
      </w:pPr>
      <w:bookmarkStart w:id="14" w:name="_Toc453455280"/>
      <w:bookmarkStart w:id="15" w:name="_Hlk508979162"/>
      <w:r>
        <w:br w:type="page"/>
      </w:r>
      <w:bookmarkStart w:id="16" w:name="_Toc132030003"/>
      <w:r w:rsidR="00C31E5E" w:rsidRPr="00E41546">
        <w:rPr>
          <w:rFonts w:ascii="Source Sans Pro" w:hAnsi="Source Sans Pro"/>
          <w:noProof/>
          <w:color w:val="FFFFFF" w:themeColor="background1"/>
        </w:rPr>
        <w:lastRenderedPageBreak/>
        <w:drawing>
          <wp:anchor distT="0" distB="0" distL="114300" distR="114300" simplePos="0" relativeHeight="251670016" behindDoc="1" locked="0" layoutInCell="1" allowOverlap="1" wp14:anchorId="0E236EFC" wp14:editId="4DE2A15A">
            <wp:simplePos x="0" y="0"/>
            <wp:positionH relativeFrom="column">
              <wp:posOffset>-247650</wp:posOffset>
            </wp:positionH>
            <wp:positionV relativeFrom="paragraph">
              <wp:posOffset>329565</wp:posOffset>
            </wp:positionV>
            <wp:extent cx="2991485" cy="292100"/>
            <wp:effectExtent l="0" t="0" r="0" b="0"/>
            <wp:wrapNone/>
            <wp:docPr id="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1485" cy="292100"/>
                    </a:xfrm>
                    <a:prstGeom prst="rect">
                      <a:avLst/>
                    </a:prstGeom>
                    <a:noFill/>
                  </pic:spPr>
                </pic:pic>
              </a:graphicData>
            </a:graphic>
            <wp14:sizeRelH relativeFrom="margin">
              <wp14:pctWidth>0</wp14:pctWidth>
            </wp14:sizeRelH>
            <wp14:sizeRelV relativeFrom="margin">
              <wp14:pctHeight>0</wp14:pctHeight>
            </wp14:sizeRelV>
          </wp:anchor>
        </w:drawing>
      </w:r>
      <w:r w:rsidR="00C31E5E" w:rsidRPr="00E41546">
        <w:rPr>
          <w:rFonts w:ascii="Source Sans Pro" w:hAnsi="Source Sans Pro"/>
          <w:noProof/>
          <w:color w:val="FFFFFF" w:themeColor="background1"/>
        </w:rPr>
        <w:drawing>
          <wp:anchor distT="0" distB="0" distL="114300" distR="114300" simplePos="0" relativeHeight="251684352" behindDoc="1" locked="0" layoutInCell="1" allowOverlap="1" wp14:anchorId="4DE932CA" wp14:editId="24471A90">
            <wp:simplePos x="0" y="0"/>
            <wp:positionH relativeFrom="column">
              <wp:posOffset>-244475</wp:posOffset>
            </wp:positionH>
            <wp:positionV relativeFrom="paragraph">
              <wp:posOffset>-38100</wp:posOffset>
            </wp:positionV>
            <wp:extent cx="4895850" cy="300990"/>
            <wp:effectExtent l="0" t="0" r="0" b="0"/>
            <wp:wrapNone/>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40292C" w:rsidRPr="00E41546">
        <w:rPr>
          <w:rFonts w:ascii="Source Sans Pro" w:hAnsi="Source Sans Pro"/>
          <w:color w:val="FFFFFF" w:themeColor="background1"/>
        </w:rPr>
        <w:t>2. Scenario and step-by-step guid</w:t>
      </w:r>
      <w:r w:rsidR="00B43F0B" w:rsidRPr="00E41546">
        <w:rPr>
          <w:rFonts w:ascii="Source Sans Pro" w:hAnsi="Source Sans Pro"/>
          <w:color w:val="FFFFFF" w:themeColor="background1"/>
        </w:rPr>
        <w:t>e</w:t>
      </w:r>
      <w:bookmarkStart w:id="17" w:name="_Toc453455281"/>
      <w:bookmarkEnd w:id="14"/>
      <w:bookmarkEnd w:id="15"/>
      <w:bookmarkEnd w:id="16"/>
    </w:p>
    <w:p w14:paraId="04138404" w14:textId="77777777" w:rsidR="0040292C" w:rsidRPr="007115B3" w:rsidRDefault="00CF391F" w:rsidP="00CF391F">
      <w:pPr>
        <w:pStyle w:val="Heading2"/>
        <w:rPr>
          <w:rFonts w:ascii="Source Sans Pro" w:hAnsi="Source Sans Pro"/>
          <w:color w:val="FFFFFF"/>
          <w:lang w:val="en-GB"/>
        </w:rPr>
      </w:pPr>
      <w:bookmarkStart w:id="18" w:name="_Toc132030004"/>
      <w:r w:rsidRPr="007115B3">
        <w:rPr>
          <w:rFonts w:ascii="Source Sans Pro" w:hAnsi="Source Sans Pro"/>
          <w:color w:val="FFFFFF"/>
          <w:lang w:val="en-GB"/>
        </w:rPr>
        <w:t xml:space="preserve">2.1 </w:t>
      </w:r>
      <w:r w:rsidR="0040292C" w:rsidRPr="007115B3">
        <w:rPr>
          <w:rFonts w:ascii="Source Sans Pro" w:hAnsi="Source Sans Pro"/>
          <w:color w:val="FFFFFF"/>
          <w:lang w:val="en-GB"/>
        </w:rPr>
        <w:t xml:space="preserve">Country </w:t>
      </w:r>
      <w:r w:rsidR="0040292C" w:rsidRPr="007115B3">
        <w:rPr>
          <w:rFonts w:ascii="Source Sans Pro" w:hAnsi="Source Sans Pro"/>
          <w:color w:val="FFFFFF"/>
        </w:rPr>
        <w:t>context</w:t>
      </w:r>
      <w:bookmarkEnd w:id="17"/>
      <w:bookmarkEnd w:id="18"/>
    </w:p>
    <w:p w14:paraId="7E7E6E5D" w14:textId="77777777" w:rsidR="0040292C" w:rsidRPr="00EA183F" w:rsidRDefault="0040292C" w:rsidP="00AF12C2">
      <w:pPr>
        <w:spacing w:after="0" w:line="240" w:lineRule="auto"/>
        <w:jc w:val="both"/>
        <w:rPr>
          <w:rFonts w:ascii="Source Sans Pro" w:hAnsi="Source Sans P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7480"/>
      </w:tblGrid>
      <w:tr w:rsidR="00526116" w:rsidRPr="0032018F" w14:paraId="0F97BDBD" w14:textId="77777777" w:rsidTr="00DB5E45">
        <w:tc>
          <w:tcPr>
            <w:tcW w:w="1440" w:type="dxa"/>
            <w:shd w:val="clear" w:color="auto" w:fill="65A000"/>
          </w:tcPr>
          <w:p w14:paraId="535CEB3B"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Area</w:t>
            </w:r>
          </w:p>
        </w:tc>
        <w:tc>
          <w:tcPr>
            <w:tcW w:w="8028" w:type="dxa"/>
            <w:shd w:val="clear" w:color="auto" w:fill="auto"/>
          </w:tcPr>
          <w:p w14:paraId="2EB9239B"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 xml:space="preserve">630,278 </w:t>
            </w:r>
            <w:r w:rsidR="00A02ADE" w:rsidRPr="0032018F">
              <w:rPr>
                <w:rFonts w:ascii="Source Sans Pro" w:eastAsia="Calibri" w:hAnsi="Source Sans Pro"/>
                <w:b/>
                <w:bCs/>
                <w:lang w:eastAsia="en-US"/>
              </w:rPr>
              <w:t>sq.</w:t>
            </w:r>
            <w:r w:rsidRPr="0032018F">
              <w:rPr>
                <w:rFonts w:ascii="Source Sans Pro" w:eastAsia="Calibri" w:hAnsi="Source Sans Pro"/>
                <w:b/>
                <w:bCs/>
                <w:lang w:eastAsia="en-US"/>
              </w:rPr>
              <w:t xml:space="preserve"> Km</w:t>
            </w:r>
          </w:p>
        </w:tc>
      </w:tr>
      <w:tr w:rsidR="00526116" w:rsidRPr="0032018F" w14:paraId="24CFCF0D" w14:textId="77777777" w:rsidTr="00DB5E45">
        <w:tc>
          <w:tcPr>
            <w:tcW w:w="1440" w:type="dxa"/>
            <w:shd w:val="clear" w:color="auto" w:fill="65A000"/>
          </w:tcPr>
          <w:p w14:paraId="4B56B9A0"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Population</w:t>
            </w:r>
          </w:p>
        </w:tc>
        <w:tc>
          <w:tcPr>
            <w:tcW w:w="8028" w:type="dxa"/>
            <w:shd w:val="clear" w:color="auto" w:fill="auto"/>
          </w:tcPr>
          <w:p w14:paraId="591C1148"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30,5 million</w:t>
            </w:r>
          </w:p>
        </w:tc>
      </w:tr>
      <w:tr w:rsidR="00526116" w:rsidRPr="0032018F" w14:paraId="49F0634F" w14:textId="77777777" w:rsidTr="00DB5E45">
        <w:tc>
          <w:tcPr>
            <w:tcW w:w="1440" w:type="dxa"/>
            <w:shd w:val="clear" w:color="auto" w:fill="65A000"/>
          </w:tcPr>
          <w:p w14:paraId="5346DBAC"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Capital</w:t>
            </w:r>
          </w:p>
        </w:tc>
        <w:tc>
          <w:tcPr>
            <w:tcW w:w="8028" w:type="dxa"/>
            <w:shd w:val="clear" w:color="auto" w:fill="auto"/>
          </w:tcPr>
          <w:p w14:paraId="606626EE"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Mando City</w:t>
            </w:r>
          </w:p>
        </w:tc>
      </w:tr>
      <w:tr w:rsidR="00526116" w:rsidRPr="0032018F" w14:paraId="664D1D21" w14:textId="77777777" w:rsidTr="00DB5E45">
        <w:tc>
          <w:tcPr>
            <w:tcW w:w="1440" w:type="dxa"/>
            <w:shd w:val="clear" w:color="auto" w:fill="65A000"/>
          </w:tcPr>
          <w:p w14:paraId="261EA84A"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People</w:t>
            </w:r>
          </w:p>
        </w:tc>
        <w:tc>
          <w:tcPr>
            <w:tcW w:w="8028" w:type="dxa"/>
            <w:shd w:val="clear" w:color="auto" w:fill="auto"/>
          </w:tcPr>
          <w:p w14:paraId="012AE984"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Agawid (72%)</w:t>
            </w:r>
            <w:r w:rsidR="00330EC8" w:rsidRPr="0032018F">
              <w:rPr>
                <w:rFonts w:ascii="Source Sans Pro" w:eastAsia="Calibri" w:hAnsi="Source Sans Pro"/>
                <w:b/>
                <w:bCs/>
                <w:lang w:eastAsia="en-US"/>
              </w:rPr>
              <w:t>, Thowar</w:t>
            </w:r>
            <w:r w:rsidRPr="0032018F">
              <w:rPr>
                <w:rFonts w:ascii="Source Sans Pro" w:eastAsia="Calibri" w:hAnsi="Source Sans Pro"/>
                <w:b/>
                <w:bCs/>
                <w:lang w:eastAsia="en-US"/>
              </w:rPr>
              <w:t xml:space="preserve"> (22%), British decent, tribal groups and others (6%)</w:t>
            </w:r>
          </w:p>
        </w:tc>
      </w:tr>
      <w:tr w:rsidR="00526116" w:rsidRPr="0032018F" w14:paraId="6A48D10A" w14:textId="77777777" w:rsidTr="00DB5E45">
        <w:tc>
          <w:tcPr>
            <w:tcW w:w="1440" w:type="dxa"/>
            <w:shd w:val="clear" w:color="auto" w:fill="65A000"/>
          </w:tcPr>
          <w:p w14:paraId="37637353"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 xml:space="preserve">Language </w:t>
            </w:r>
          </w:p>
        </w:tc>
        <w:tc>
          <w:tcPr>
            <w:tcW w:w="8028" w:type="dxa"/>
            <w:shd w:val="clear" w:color="auto" w:fill="auto"/>
          </w:tcPr>
          <w:p w14:paraId="7D4C1183"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Arabic, English, Thowari and 102 local languages for each tribe</w:t>
            </w:r>
          </w:p>
        </w:tc>
      </w:tr>
      <w:tr w:rsidR="00526116" w:rsidRPr="0032018F" w14:paraId="11B0AD8B" w14:textId="77777777" w:rsidTr="00DB5E45">
        <w:tc>
          <w:tcPr>
            <w:tcW w:w="1440" w:type="dxa"/>
            <w:shd w:val="clear" w:color="auto" w:fill="65A000"/>
          </w:tcPr>
          <w:p w14:paraId="06884F9E" w14:textId="77777777" w:rsidR="0040292C" w:rsidRPr="00526116" w:rsidRDefault="0040292C"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Religion</w:t>
            </w:r>
          </w:p>
        </w:tc>
        <w:tc>
          <w:tcPr>
            <w:tcW w:w="8028" w:type="dxa"/>
            <w:shd w:val="clear" w:color="auto" w:fill="auto"/>
          </w:tcPr>
          <w:p w14:paraId="366311DA" w14:textId="77777777" w:rsidR="0040292C" w:rsidRPr="0032018F" w:rsidRDefault="00330EC8"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Islam (65</w:t>
            </w:r>
            <w:r w:rsidR="0040292C" w:rsidRPr="0032018F">
              <w:rPr>
                <w:rFonts w:ascii="Source Sans Pro" w:eastAsia="Calibri" w:hAnsi="Source Sans Pro"/>
                <w:b/>
                <w:bCs/>
                <w:lang w:eastAsia="en-US"/>
              </w:rPr>
              <w:t xml:space="preserve">%), Christian (20%), </w:t>
            </w:r>
            <w:r w:rsidRPr="0032018F">
              <w:rPr>
                <w:rFonts w:ascii="Source Sans Pro" w:eastAsia="Calibri" w:hAnsi="Source Sans Pro"/>
                <w:b/>
                <w:bCs/>
                <w:lang w:eastAsia="en-US"/>
              </w:rPr>
              <w:t>others (</w:t>
            </w:r>
            <w:r w:rsidR="0040292C" w:rsidRPr="0032018F">
              <w:rPr>
                <w:rFonts w:ascii="Source Sans Pro" w:eastAsia="Calibri" w:hAnsi="Source Sans Pro"/>
                <w:b/>
                <w:bCs/>
                <w:lang w:eastAsia="en-US"/>
              </w:rPr>
              <w:t>15%)</w:t>
            </w:r>
          </w:p>
        </w:tc>
      </w:tr>
      <w:tr w:rsidR="00526116" w:rsidRPr="0032018F" w14:paraId="1D3FF19D" w14:textId="77777777" w:rsidTr="00DB5E45">
        <w:tc>
          <w:tcPr>
            <w:tcW w:w="1440" w:type="dxa"/>
            <w:shd w:val="clear" w:color="auto" w:fill="65A000"/>
          </w:tcPr>
          <w:p w14:paraId="41FE5CB3" w14:textId="77777777" w:rsidR="0040292C" w:rsidRPr="00526116" w:rsidRDefault="003E05BF"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C</w:t>
            </w:r>
            <w:r w:rsidR="0040292C" w:rsidRPr="00526116">
              <w:rPr>
                <w:rFonts w:ascii="Source Sans Pro" w:eastAsia="Calibri" w:hAnsi="Source Sans Pro"/>
                <w:b/>
                <w:bCs/>
                <w:color w:val="FFFFFF"/>
                <w:lang w:val="en-US" w:eastAsia="en-US"/>
              </w:rPr>
              <w:t>urrency</w:t>
            </w:r>
          </w:p>
        </w:tc>
        <w:tc>
          <w:tcPr>
            <w:tcW w:w="8028" w:type="dxa"/>
            <w:shd w:val="clear" w:color="auto" w:fill="auto"/>
          </w:tcPr>
          <w:p w14:paraId="56372980"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1 USD= 500 Salam pounds</w:t>
            </w:r>
          </w:p>
        </w:tc>
      </w:tr>
      <w:tr w:rsidR="00526116" w:rsidRPr="0032018F" w14:paraId="488BB1DB" w14:textId="77777777" w:rsidTr="00DB5E45">
        <w:tc>
          <w:tcPr>
            <w:tcW w:w="1440" w:type="dxa"/>
            <w:shd w:val="clear" w:color="auto" w:fill="65A000"/>
          </w:tcPr>
          <w:p w14:paraId="3924CCE8" w14:textId="77777777" w:rsidR="0040292C" w:rsidRPr="00526116" w:rsidRDefault="003E05BF" w:rsidP="0032018F">
            <w:pPr>
              <w:spacing w:after="120" w:line="240" w:lineRule="auto"/>
              <w:jc w:val="both"/>
              <w:rPr>
                <w:rFonts w:ascii="Source Sans Pro" w:eastAsia="Calibri" w:hAnsi="Source Sans Pro"/>
                <w:b/>
                <w:bCs/>
                <w:color w:val="FFFFFF"/>
                <w:lang w:eastAsia="en-US"/>
              </w:rPr>
            </w:pPr>
            <w:r w:rsidRPr="00526116">
              <w:rPr>
                <w:rFonts w:ascii="Source Sans Pro" w:eastAsia="Calibri" w:hAnsi="Source Sans Pro"/>
                <w:b/>
                <w:bCs/>
                <w:color w:val="FFFFFF"/>
                <w:lang w:val="en-US" w:eastAsia="en-US"/>
              </w:rPr>
              <w:t>W</w:t>
            </w:r>
            <w:r w:rsidR="0040292C" w:rsidRPr="00526116">
              <w:rPr>
                <w:rFonts w:ascii="Source Sans Pro" w:eastAsia="Calibri" w:hAnsi="Source Sans Pro"/>
                <w:b/>
                <w:bCs/>
                <w:color w:val="FFFFFF"/>
                <w:lang w:val="en-US" w:eastAsia="en-US"/>
              </w:rPr>
              <w:t>eather</w:t>
            </w:r>
          </w:p>
        </w:tc>
        <w:tc>
          <w:tcPr>
            <w:tcW w:w="8028" w:type="dxa"/>
            <w:shd w:val="clear" w:color="auto" w:fill="auto"/>
          </w:tcPr>
          <w:p w14:paraId="53D5B4F3" w14:textId="77777777" w:rsidR="0040292C" w:rsidRPr="0032018F" w:rsidRDefault="0040292C" w:rsidP="0032018F">
            <w:pPr>
              <w:spacing w:after="120" w:line="240" w:lineRule="auto"/>
              <w:jc w:val="both"/>
              <w:rPr>
                <w:rFonts w:ascii="Source Sans Pro" w:eastAsia="Calibri" w:hAnsi="Source Sans Pro"/>
                <w:b/>
                <w:bCs/>
                <w:lang w:eastAsia="en-US"/>
              </w:rPr>
            </w:pPr>
            <w:r w:rsidRPr="0032018F">
              <w:rPr>
                <w:rFonts w:ascii="Source Sans Pro" w:eastAsia="Calibri" w:hAnsi="Source Sans Pro"/>
                <w:b/>
                <w:bCs/>
                <w:lang w:eastAsia="en-US"/>
              </w:rPr>
              <w:t>Tropical with 2 rainy seasons</w:t>
            </w:r>
            <w:r w:rsidR="005F5EA8" w:rsidRPr="0032018F">
              <w:rPr>
                <w:rFonts w:ascii="Source Sans Pro" w:eastAsia="Calibri" w:hAnsi="Source Sans Pro"/>
                <w:b/>
                <w:bCs/>
                <w:lang w:eastAsia="en-US"/>
              </w:rPr>
              <w:t xml:space="preserve"> (</w:t>
            </w:r>
            <w:r w:rsidRPr="0032018F">
              <w:rPr>
                <w:rFonts w:ascii="Source Sans Pro" w:eastAsia="Calibri" w:hAnsi="Source Sans Pro"/>
                <w:b/>
                <w:bCs/>
                <w:lang w:eastAsia="en-US"/>
              </w:rPr>
              <w:t>May -June, August –September)</w:t>
            </w:r>
          </w:p>
        </w:tc>
      </w:tr>
    </w:tbl>
    <w:p w14:paraId="6ABD7836" w14:textId="77777777" w:rsidR="00FB016B" w:rsidRPr="00BD6B9D" w:rsidRDefault="00FB016B">
      <w:pPr>
        <w:rPr>
          <w:rFonts w:ascii="Source Sans Pro" w:hAnsi="Source Sans Pro"/>
          <w:color w:val="70AD47"/>
        </w:rPr>
      </w:pPr>
    </w:p>
    <w:p w14:paraId="01B9AE8D" w14:textId="77777777" w:rsidR="0040292C" w:rsidRPr="00EA183F" w:rsidRDefault="0040292C" w:rsidP="00B43F0B">
      <w:pPr>
        <w:spacing w:after="0" w:line="240" w:lineRule="auto"/>
        <w:jc w:val="both"/>
        <w:rPr>
          <w:rFonts w:ascii="Source Sans Pro" w:hAnsi="Source Sans Pro"/>
        </w:rPr>
      </w:pPr>
      <w:r w:rsidRPr="00DB5E45">
        <w:rPr>
          <w:rFonts w:ascii="Source Sans Pro" w:hAnsi="Source Sans Pro"/>
          <w:b/>
          <w:bCs/>
          <w:color w:val="65A000"/>
        </w:rPr>
        <w:t>Salam</w:t>
      </w:r>
      <w:r w:rsidRPr="00EA183F">
        <w:rPr>
          <w:rFonts w:ascii="Source Sans Pro" w:hAnsi="Source Sans Pro"/>
        </w:rPr>
        <w:t xml:space="preserve"> has a long coastline. It shares boundaries with Monogo to the east, Barry to the west, Bamboka to the north</w:t>
      </w:r>
      <w:r w:rsidR="00B43F0B" w:rsidRPr="00EA183F">
        <w:rPr>
          <w:rFonts w:ascii="Source Sans Pro" w:hAnsi="Source Sans Pro"/>
        </w:rPr>
        <w:t>,</w:t>
      </w:r>
      <w:r w:rsidRPr="00EA183F">
        <w:rPr>
          <w:rFonts w:ascii="Source Sans Pro" w:hAnsi="Source Sans Pro"/>
        </w:rPr>
        <w:t xml:space="preserve"> and the </w:t>
      </w:r>
      <w:r w:rsidR="004873B6" w:rsidRPr="00EA183F">
        <w:rPr>
          <w:rFonts w:ascii="Source Sans Pro" w:hAnsi="Source Sans Pro"/>
        </w:rPr>
        <w:t xml:space="preserve">Bay </w:t>
      </w:r>
      <w:r w:rsidR="00A02ADE" w:rsidRPr="00EA183F">
        <w:rPr>
          <w:rFonts w:ascii="Source Sans Pro" w:hAnsi="Source Sans Pro"/>
        </w:rPr>
        <w:t>Ocean</w:t>
      </w:r>
      <w:r w:rsidRPr="00EA183F">
        <w:rPr>
          <w:rFonts w:ascii="Source Sans Pro" w:hAnsi="Source Sans Pro"/>
        </w:rPr>
        <w:t xml:space="preserve"> to the south. The country lies between latitude: 6 degrees, 30 minutes north and longitude: 0 degrees, 20 minutes east. The coastline is 539 km long</w:t>
      </w:r>
      <w:r w:rsidR="00B43F0B" w:rsidRPr="00EA183F">
        <w:rPr>
          <w:rFonts w:ascii="Source Sans Pro" w:hAnsi="Source Sans Pro"/>
        </w:rPr>
        <w:t xml:space="preserve">, with </w:t>
      </w:r>
      <w:r w:rsidRPr="00EA183F">
        <w:rPr>
          <w:rFonts w:ascii="Source Sans Pro" w:hAnsi="Source Sans Pro"/>
        </w:rPr>
        <w:t>a total area of 238,540 km2 and a land area of 230,020 km2. Salam is endowed with various water bodies</w:t>
      </w:r>
      <w:r w:rsidR="00B43F0B" w:rsidRPr="00EA183F">
        <w:rPr>
          <w:rFonts w:ascii="Source Sans Pro" w:hAnsi="Source Sans Pro"/>
        </w:rPr>
        <w:t>,</w:t>
      </w:r>
      <w:r w:rsidRPr="00EA183F">
        <w:rPr>
          <w:rFonts w:ascii="Source Sans Pro" w:hAnsi="Source Sans Pro"/>
        </w:rPr>
        <w:t xml:space="preserve"> including </w:t>
      </w:r>
      <w:r w:rsidR="004873B6" w:rsidRPr="00EA183F">
        <w:rPr>
          <w:rFonts w:ascii="Source Sans Pro" w:hAnsi="Source Sans Pro"/>
        </w:rPr>
        <w:t>rivers</w:t>
      </w:r>
      <w:r w:rsidRPr="00EA183F">
        <w:rPr>
          <w:rFonts w:ascii="Source Sans Pro" w:hAnsi="Source Sans Pro"/>
        </w:rPr>
        <w:t>. The two main rivers are the</w:t>
      </w:r>
      <w:r w:rsidR="00FB0F27" w:rsidRPr="00EA183F">
        <w:rPr>
          <w:rFonts w:ascii="Source Sans Pro" w:hAnsi="Source Sans Pro"/>
        </w:rPr>
        <w:t xml:space="preserve"> </w:t>
      </w:r>
      <w:r w:rsidR="004873B6" w:rsidRPr="00EA183F">
        <w:rPr>
          <w:rFonts w:ascii="Source Sans Pro" w:hAnsi="Source Sans Pro"/>
        </w:rPr>
        <w:t xml:space="preserve">Puti </w:t>
      </w:r>
      <w:r w:rsidRPr="00EA183F">
        <w:rPr>
          <w:rFonts w:ascii="Source Sans Pro" w:hAnsi="Source Sans Pro"/>
        </w:rPr>
        <w:t xml:space="preserve">and </w:t>
      </w:r>
      <w:r w:rsidR="004873B6" w:rsidRPr="00EA183F">
        <w:rPr>
          <w:rFonts w:ascii="Source Sans Pro" w:hAnsi="Source Sans Pro"/>
        </w:rPr>
        <w:t xml:space="preserve">Bughaw </w:t>
      </w:r>
      <w:r w:rsidRPr="00EA183F">
        <w:rPr>
          <w:rFonts w:ascii="Source Sans Pro" w:hAnsi="Source Sans Pro"/>
        </w:rPr>
        <w:t>rivers.</w:t>
      </w:r>
    </w:p>
    <w:p w14:paraId="4B69FF29"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The capital city of Salam is Mando, which also has the largest population density in the country.  The national airport is located in the suburb of the city.  The second largest city is Tomogo</w:t>
      </w:r>
      <w:r w:rsidR="00131635" w:rsidRPr="00EA183F">
        <w:rPr>
          <w:rFonts w:ascii="Source Sans Pro" w:hAnsi="Source Sans Pro"/>
        </w:rPr>
        <w:t>,</w:t>
      </w:r>
      <w:r w:rsidRPr="00EA183F">
        <w:rPr>
          <w:rFonts w:ascii="Source Sans Pro" w:hAnsi="Source Sans Pro"/>
        </w:rPr>
        <w:t xml:space="preserve"> which is located along the coast.  </w:t>
      </w:r>
    </w:p>
    <w:p w14:paraId="3C6E9A9E" w14:textId="77777777" w:rsidR="000805BE" w:rsidRPr="00EA183F" w:rsidRDefault="0040292C" w:rsidP="00AF12C2">
      <w:pPr>
        <w:spacing w:after="0" w:line="240" w:lineRule="auto"/>
        <w:jc w:val="both"/>
        <w:rPr>
          <w:rFonts w:ascii="Source Sans Pro" w:hAnsi="Source Sans Pro"/>
        </w:rPr>
      </w:pPr>
      <w:r w:rsidRPr="00EA183F">
        <w:rPr>
          <w:rFonts w:ascii="Source Sans Pro" w:hAnsi="Source Sans Pro"/>
        </w:rPr>
        <w:t>Salam gained its independ</w:t>
      </w:r>
      <w:r w:rsidR="000805BE" w:rsidRPr="00EA183F">
        <w:rPr>
          <w:rFonts w:ascii="Source Sans Pro" w:hAnsi="Source Sans Pro"/>
        </w:rPr>
        <w:t xml:space="preserve">ence from the British in 1948. </w:t>
      </w:r>
    </w:p>
    <w:p w14:paraId="64AE822A" w14:textId="77777777" w:rsidR="00FB016B" w:rsidRPr="00EA183F" w:rsidRDefault="00FB016B" w:rsidP="00AF12C2">
      <w:pPr>
        <w:spacing w:after="0" w:line="240" w:lineRule="auto"/>
        <w:jc w:val="both"/>
        <w:rPr>
          <w:rFonts w:ascii="Source Sans Pro" w:hAnsi="Source Sans Pro"/>
        </w:rPr>
      </w:pPr>
    </w:p>
    <w:p w14:paraId="15C47D85" w14:textId="7E702531" w:rsidR="00652D44" w:rsidRDefault="00C31E5E" w:rsidP="00AF12C2">
      <w:pPr>
        <w:spacing w:after="0" w:line="240" w:lineRule="auto"/>
        <w:jc w:val="both"/>
        <w:rPr>
          <w:rFonts w:ascii="Source Sans Pro" w:hAnsi="Source Sans Pro"/>
          <w:i/>
          <w:iCs/>
        </w:rPr>
      </w:pPr>
      <w:r>
        <w:rPr>
          <w:noProof/>
        </w:rPr>
        <w:drawing>
          <wp:inline distT="0" distB="0" distL="0" distR="0" wp14:anchorId="4E37CAF8" wp14:editId="1A31AABF">
            <wp:extent cx="5314950" cy="3562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14950" cy="3562350"/>
                    </a:xfrm>
                    <a:prstGeom prst="rect">
                      <a:avLst/>
                    </a:prstGeom>
                    <a:noFill/>
                    <a:ln>
                      <a:noFill/>
                    </a:ln>
                  </pic:spPr>
                </pic:pic>
              </a:graphicData>
            </a:graphic>
          </wp:inline>
        </w:drawing>
      </w:r>
    </w:p>
    <w:p w14:paraId="3B8B9C1D" w14:textId="0A564E07" w:rsidR="00FB016B" w:rsidRPr="00345BB4" w:rsidRDefault="000805BE" w:rsidP="00AF12C2">
      <w:pPr>
        <w:spacing w:after="0" w:line="240" w:lineRule="auto"/>
        <w:jc w:val="both"/>
        <w:rPr>
          <w:rFonts w:ascii="Source Sans Pro" w:hAnsi="Source Sans Pro"/>
          <w:i/>
          <w:iCs/>
        </w:rPr>
      </w:pPr>
      <w:r w:rsidRPr="00EA183F">
        <w:rPr>
          <w:rFonts w:ascii="Source Sans Pro" w:hAnsi="Source Sans Pro"/>
          <w:i/>
          <w:iCs/>
        </w:rPr>
        <w:t>Figure 1: Salam map</w:t>
      </w:r>
    </w:p>
    <w:p w14:paraId="75F0D169" w14:textId="77777777" w:rsidR="0040292C" w:rsidRPr="00DB5E45" w:rsidRDefault="0040292C" w:rsidP="00AF12C2">
      <w:pPr>
        <w:spacing w:after="0" w:line="240" w:lineRule="auto"/>
        <w:jc w:val="both"/>
        <w:rPr>
          <w:rFonts w:ascii="Source Sans Pro" w:hAnsi="Source Sans Pro"/>
          <w:b/>
          <w:bCs/>
          <w:color w:val="65A000"/>
        </w:rPr>
      </w:pPr>
      <w:r w:rsidRPr="00DB5E45">
        <w:rPr>
          <w:rFonts w:ascii="Source Sans Pro" w:hAnsi="Source Sans Pro"/>
          <w:b/>
          <w:bCs/>
          <w:color w:val="65A000"/>
        </w:rPr>
        <w:lastRenderedPageBreak/>
        <w:t>Climate</w:t>
      </w:r>
    </w:p>
    <w:p w14:paraId="329E90EC" w14:textId="77777777" w:rsidR="00290E42" w:rsidRPr="00EA183F" w:rsidRDefault="0040292C" w:rsidP="00AF12C2">
      <w:pPr>
        <w:spacing w:after="0" w:line="240" w:lineRule="auto"/>
        <w:jc w:val="both"/>
        <w:rPr>
          <w:rFonts w:ascii="Source Sans Pro" w:hAnsi="Source Sans Pro"/>
        </w:rPr>
      </w:pPr>
      <w:r w:rsidRPr="00EA183F">
        <w:rPr>
          <w:rFonts w:ascii="Source Sans Pro" w:hAnsi="Source Sans Pro"/>
        </w:rPr>
        <w:t xml:space="preserve">The climate in Salam is tropical. The coastal belt is warm and moderately dry.  The Northwest corner has a hot and humid climate, </w:t>
      </w:r>
      <w:r w:rsidR="00131635" w:rsidRPr="00EA183F">
        <w:rPr>
          <w:rFonts w:ascii="Source Sans Pro" w:hAnsi="Source Sans Pro"/>
        </w:rPr>
        <w:t>while</w:t>
      </w:r>
      <w:r w:rsidRPr="00EA183F">
        <w:rPr>
          <w:rFonts w:ascii="Source Sans Pro" w:hAnsi="Source Sans Pro"/>
        </w:rPr>
        <w:t xml:space="preserve"> in the East, the climate is hot and dry.  In Salam, there are 2 distinct rainy seasons: May to June, and August to September.  In the </w:t>
      </w:r>
      <w:r w:rsidR="005F5EA8" w:rsidRPr="00EA183F">
        <w:rPr>
          <w:rFonts w:ascii="Source Sans Pro" w:hAnsi="Source Sans Pro"/>
        </w:rPr>
        <w:t>north,</w:t>
      </w:r>
      <w:r w:rsidRPr="00EA183F">
        <w:rPr>
          <w:rFonts w:ascii="Source Sans Pro" w:hAnsi="Source Sans Pro"/>
        </w:rPr>
        <w:t xml:space="preserve"> the rainy seasons tend to be merged. In January and February, there is a dry north-easterly wind. There is an annual rainfall in the coastal region that averages 83 centimetres. </w:t>
      </w:r>
    </w:p>
    <w:p w14:paraId="082A773E"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The rainy season could be considered as a challenge for many people. Heavy rains could plunge many parts of the country in darkness due to power cut</w:t>
      </w:r>
      <w:r w:rsidR="007732D4" w:rsidRPr="00EA183F">
        <w:rPr>
          <w:rFonts w:ascii="Source Sans Pro" w:hAnsi="Source Sans Pro"/>
        </w:rPr>
        <w:t>-</w:t>
      </w:r>
      <w:r w:rsidRPr="00EA183F">
        <w:rPr>
          <w:rFonts w:ascii="Source Sans Pro" w:hAnsi="Source Sans Pro"/>
        </w:rPr>
        <w:t>off</w:t>
      </w:r>
      <w:r w:rsidR="007732D4" w:rsidRPr="00EA183F">
        <w:rPr>
          <w:rFonts w:ascii="Source Sans Pro" w:hAnsi="Source Sans Pro"/>
        </w:rPr>
        <w:t>s</w:t>
      </w:r>
      <w:r w:rsidRPr="00EA183F">
        <w:rPr>
          <w:rFonts w:ascii="Source Sans Pro" w:hAnsi="Source Sans Pro"/>
        </w:rPr>
        <w:t>. Villages and small cities would be totally isolated an</w:t>
      </w:r>
      <w:r w:rsidR="004873B6" w:rsidRPr="00EA183F">
        <w:rPr>
          <w:rFonts w:ascii="Source Sans Pro" w:hAnsi="Source Sans Pro"/>
        </w:rPr>
        <w:t>d</w:t>
      </w:r>
      <w:r w:rsidRPr="00EA183F">
        <w:rPr>
          <w:rFonts w:ascii="Source Sans Pro" w:hAnsi="Source Sans Pro"/>
        </w:rPr>
        <w:t xml:space="preserve"> inaccessible as the transportation network will be affected. Damaging floods associated with heavy rainfall events have been reported in Salam over</w:t>
      </w:r>
      <w:r w:rsidR="007732D4" w:rsidRPr="00EA183F">
        <w:rPr>
          <w:rFonts w:ascii="Source Sans Pro" w:hAnsi="Source Sans Pro"/>
        </w:rPr>
        <w:t xml:space="preserve"> the</w:t>
      </w:r>
      <w:r w:rsidRPr="00EA183F">
        <w:rPr>
          <w:rFonts w:ascii="Source Sans Pro" w:hAnsi="Source Sans Pro"/>
        </w:rPr>
        <w:t xml:space="preserve"> past 10 years.  </w:t>
      </w:r>
    </w:p>
    <w:p w14:paraId="602D4044"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 xml:space="preserve">Moreover, </w:t>
      </w:r>
      <w:r w:rsidR="00290E42" w:rsidRPr="00EA183F">
        <w:rPr>
          <w:rFonts w:ascii="Source Sans Pro" w:hAnsi="Source Sans Pro"/>
        </w:rPr>
        <w:t>t</w:t>
      </w:r>
      <w:r w:rsidRPr="00EA183F">
        <w:rPr>
          <w:rFonts w:ascii="Source Sans Pro" w:hAnsi="Source Sans Pro"/>
        </w:rPr>
        <w:t>ropical cyclones pose a serious threat to Salami communities and industry. The coastline of Salam is close to the equator, a region where cyclones tend to form.</w:t>
      </w:r>
    </w:p>
    <w:p w14:paraId="43075A21" w14:textId="77777777" w:rsidR="00FB0F27" w:rsidRPr="00EA183F" w:rsidRDefault="00FB0F27" w:rsidP="00AF12C2">
      <w:pPr>
        <w:spacing w:after="0" w:line="240" w:lineRule="auto"/>
        <w:jc w:val="both"/>
        <w:rPr>
          <w:rFonts w:ascii="Source Sans Pro" w:hAnsi="Source Sans Pro"/>
        </w:rPr>
      </w:pPr>
    </w:p>
    <w:p w14:paraId="0C196D46"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In 2011, over</w:t>
      </w:r>
      <w:r w:rsidR="003C5669" w:rsidRPr="00EA183F">
        <w:rPr>
          <w:rFonts w:ascii="Source Sans Pro" w:hAnsi="Source Sans Pro"/>
        </w:rPr>
        <w:t xml:space="preserve"> </w:t>
      </w:r>
      <w:r w:rsidR="004529A0" w:rsidRPr="00EA183F">
        <w:rPr>
          <w:rFonts w:ascii="Source Sans Pro" w:hAnsi="Source Sans Pro"/>
        </w:rPr>
        <w:t>one-night</w:t>
      </w:r>
      <w:r w:rsidRPr="00EA183F">
        <w:rPr>
          <w:rFonts w:ascii="Source Sans Pro" w:hAnsi="Source Sans Pro"/>
        </w:rPr>
        <w:t>, h</w:t>
      </w:r>
      <w:r w:rsidR="003C5669" w:rsidRPr="00EA183F">
        <w:rPr>
          <w:rFonts w:ascii="Source Sans Pro" w:hAnsi="Source Sans Pro"/>
        </w:rPr>
        <w:t>eavy rainfall occurred over the sou</w:t>
      </w:r>
      <w:r w:rsidRPr="00EA183F">
        <w:rPr>
          <w:rFonts w:ascii="Source Sans Pro" w:hAnsi="Source Sans Pro"/>
        </w:rPr>
        <w:t xml:space="preserve">thern Province, </w:t>
      </w:r>
      <w:r w:rsidR="0036080F" w:rsidRPr="00EA183F">
        <w:rPr>
          <w:rFonts w:ascii="Source Sans Pro" w:hAnsi="Source Sans Pro"/>
        </w:rPr>
        <w:t>Puti r</w:t>
      </w:r>
      <w:r w:rsidR="003C5669" w:rsidRPr="00EA183F">
        <w:rPr>
          <w:rFonts w:ascii="Source Sans Pro" w:hAnsi="Source Sans Pro"/>
        </w:rPr>
        <w:t>iver catchments,</w:t>
      </w:r>
      <w:r w:rsidRPr="00EA183F">
        <w:rPr>
          <w:rFonts w:ascii="Source Sans Pro" w:hAnsi="Source Sans Pro"/>
        </w:rPr>
        <w:t xml:space="preserve"> resulting in flash flooding along the river. A rapid river rise damaged the </w:t>
      </w:r>
      <w:r w:rsidR="00BF7810" w:rsidRPr="00EA183F">
        <w:rPr>
          <w:rFonts w:ascii="Source Sans Pro" w:hAnsi="Source Sans Pro"/>
        </w:rPr>
        <w:t xml:space="preserve">Bughaw </w:t>
      </w:r>
      <w:r w:rsidRPr="00EA183F">
        <w:rPr>
          <w:rFonts w:ascii="Source Sans Pro" w:hAnsi="Source Sans Pro"/>
        </w:rPr>
        <w:t xml:space="preserve">River railway bridge, causing a </w:t>
      </w:r>
      <w:r w:rsidR="005F5EA8" w:rsidRPr="00EA183F">
        <w:rPr>
          <w:rFonts w:ascii="Source Sans Pro" w:hAnsi="Source Sans Pro"/>
        </w:rPr>
        <w:t>20-wagon</w:t>
      </w:r>
      <w:r w:rsidRPr="00EA183F">
        <w:rPr>
          <w:rFonts w:ascii="Source Sans Pro" w:hAnsi="Source Sans Pro"/>
        </w:rPr>
        <w:t xml:space="preserve"> freight train to derail while crossing over it. The train was carrying 1</w:t>
      </w:r>
      <w:r w:rsidR="006C18B7" w:rsidRPr="00EA183F">
        <w:rPr>
          <w:rFonts w:ascii="Source Sans Pro" w:hAnsi="Source Sans Pro"/>
        </w:rPr>
        <w:t>,</w:t>
      </w:r>
      <w:r w:rsidRPr="00EA183F">
        <w:rPr>
          <w:rFonts w:ascii="Source Sans Pro" w:hAnsi="Source Sans Pro"/>
        </w:rPr>
        <w:t>500 tonnes of copper concentrate when it derailed</w:t>
      </w:r>
      <w:r w:rsidR="00391FEA" w:rsidRPr="00EA183F">
        <w:rPr>
          <w:rFonts w:ascii="Source Sans Pro" w:hAnsi="Source Sans Pro"/>
        </w:rPr>
        <w:t>,</w:t>
      </w:r>
      <w:r w:rsidRPr="00EA183F">
        <w:rPr>
          <w:rFonts w:ascii="Source Sans Pro" w:hAnsi="Source Sans Pro"/>
        </w:rPr>
        <w:t xml:space="preserve"> and up to 1</w:t>
      </w:r>
      <w:r w:rsidR="006C18B7" w:rsidRPr="00EA183F">
        <w:rPr>
          <w:rFonts w:ascii="Source Sans Pro" w:hAnsi="Source Sans Pro"/>
        </w:rPr>
        <w:t>,</w:t>
      </w:r>
      <w:r w:rsidRPr="00EA183F">
        <w:rPr>
          <w:rFonts w:ascii="Source Sans Pro" w:hAnsi="Source Sans Pro"/>
        </w:rPr>
        <w:t xml:space="preserve">200 tonnes of the substance spilled into the </w:t>
      </w:r>
      <w:r w:rsidR="00BF7810" w:rsidRPr="00EA183F">
        <w:rPr>
          <w:rFonts w:ascii="Source Sans Pro" w:hAnsi="Source Sans Pro"/>
        </w:rPr>
        <w:t>Bughaw</w:t>
      </w:r>
      <w:r w:rsidR="00BF7810" w:rsidRPr="00EA183F" w:rsidDel="00BF7810">
        <w:rPr>
          <w:rFonts w:ascii="Source Sans Pro" w:hAnsi="Source Sans Pro"/>
        </w:rPr>
        <w:t xml:space="preserve"> </w:t>
      </w:r>
      <w:r w:rsidRPr="00EA183F">
        <w:rPr>
          <w:rFonts w:ascii="Source Sans Pro" w:hAnsi="Source Sans Pro"/>
        </w:rPr>
        <w:t>River.</w:t>
      </w:r>
    </w:p>
    <w:p w14:paraId="4681BC45" w14:textId="77777777" w:rsidR="00BF7810" w:rsidRPr="00EA183F" w:rsidRDefault="00BF7810" w:rsidP="00AF12C2">
      <w:pPr>
        <w:spacing w:after="0" w:line="240" w:lineRule="auto"/>
        <w:jc w:val="both"/>
        <w:rPr>
          <w:rFonts w:ascii="Source Sans Pro" w:hAnsi="Source Sans Pro"/>
        </w:rPr>
      </w:pPr>
    </w:p>
    <w:p w14:paraId="7A20727D" w14:textId="77777777" w:rsidR="00BF7810" w:rsidRPr="00EA183F" w:rsidRDefault="00BF7810" w:rsidP="00AF12C2">
      <w:pPr>
        <w:spacing w:after="0" w:line="240" w:lineRule="auto"/>
        <w:jc w:val="both"/>
        <w:rPr>
          <w:rFonts w:ascii="Source Sans Pro" w:hAnsi="Source Sans Pro"/>
        </w:rPr>
      </w:pPr>
      <w:r w:rsidRPr="00EA183F">
        <w:rPr>
          <w:rFonts w:ascii="Source Sans Pro" w:hAnsi="Source Sans Pro"/>
        </w:rPr>
        <w:t>Despite the heavy raining, some parts of the country are exposed to recurrent droughts that severely affect the agriculture. Moreover, deforestation and soil erosion deeply affect the land, water, and people of the Salam.</w:t>
      </w:r>
    </w:p>
    <w:p w14:paraId="49D513EE" w14:textId="77777777" w:rsidR="0040292C" w:rsidRPr="00EA183F" w:rsidRDefault="0040292C" w:rsidP="00AF12C2">
      <w:pPr>
        <w:spacing w:after="0" w:line="240" w:lineRule="auto"/>
        <w:jc w:val="both"/>
        <w:rPr>
          <w:rFonts w:ascii="Source Sans Pro" w:hAnsi="Source Sans Pro"/>
          <w:b/>
          <w:color w:val="0070C0"/>
        </w:rPr>
      </w:pPr>
    </w:p>
    <w:p w14:paraId="0E6A684E" w14:textId="77777777" w:rsidR="0040292C" w:rsidRPr="00DB5E45" w:rsidRDefault="0040292C" w:rsidP="00AF12C2">
      <w:pPr>
        <w:spacing w:after="0" w:line="240" w:lineRule="auto"/>
        <w:jc w:val="both"/>
        <w:rPr>
          <w:rFonts w:ascii="Source Sans Pro" w:hAnsi="Source Sans Pro"/>
          <w:b/>
          <w:bCs/>
          <w:color w:val="65A000"/>
        </w:rPr>
      </w:pPr>
      <w:r w:rsidRPr="00DB5E45">
        <w:rPr>
          <w:rFonts w:ascii="Source Sans Pro" w:hAnsi="Source Sans Pro"/>
          <w:b/>
          <w:bCs/>
          <w:color w:val="65A000"/>
        </w:rPr>
        <w:t>Population</w:t>
      </w:r>
    </w:p>
    <w:p w14:paraId="23303FD2" w14:textId="77777777" w:rsidR="0040292C" w:rsidRPr="00EA183F" w:rsidRDefault="110AE6AA" w:rsidP="00AF12C2">
      <w:pPr>
        <w:spacing w:after="0" w:line="240" w:lineRule="auto"/>
        <w:jc w:val="both"/>
        <w:rPr>
          <w:rFonts w:ascii="Source Sans Pro" w:hAnsi="Source Sans Pro"/>
        </w:rPr>
      </w:pPr>
      <w:r w:rsidRPr="00EA183F">
        <w:rPr>
          <w:rFonts w:ascii="Source Sans Pro" w:hAnsi="Source Sans Pro"/>
        </w:rPr>
        <w:t>Salam has an estimated population of 30,500,420 (</w:t>
      </w:r>
      <w:r w:rsidR="7C0D7D1D" w:rsidRPr="00EA183F">
        <w:rPr>
          <w:rFonts w:ascii="Source Sans Pro" w:hAnsi="Source Sans Pro"/>
        </w:rPr>
        <w:t>2015</w:t>
      </w:r>
      <w:r w:rsidRPr="00EA183F">
        <w:rPr>
          <w:rFonts w:ascii="Source Sans Pro" w:hAnsi="Source Sans Pro"/>
        </w:rPr>
        <w:t xml:space="preserve"> Population and Housing Census) and an average population density of 102 per km2 (varying from 1,205 per km2 in the central region to 35 per km2 in the border regions). The male to female ratio is 1.2. An estimated 75% of Salami are under the age of 25</w:t>
      </w:r>
      <w:r w:rsidR="150CD8E2" w:rsidRPr="00EA183F">
        <w:rPr>
          <w:rFonts w:ascii="Source Sans Pro" w:hAnsi="Source Sans Pro"/>
        </w:rPr>
        <w:t>,</w:t>
      </w:r>
      <w:r w:rsidRPr="00EA183F">
        <w:rPr>
          <w:rFonts w:ascii="Source Sans Pro" w:hAnsi="Source Sans Pro"/>
        </w:rPr>
        <w:t xml:space="preserve"> with just 3% over the age of 65, making it one of the most youthful populations in the world. </w:t>
      </w:r>
    </w:p>
    <w:p w14:paraId="0D0D19B5" w14:textId="77777777" w:rsidR="0040292C" w:rsidRPr="00EA183F" w:rsidRDefault="0040292C" w:rsidP="00AF12C2">
      <w:pPr>
        <w:spacing w:after="0" w:line="240" w:lineRule="auto"/>
        <w:jc w:val="both"/>
        <w:rPr>
          <w:rFonts w:ascii="Source Sans Pro" w:hAnsi="Source Sans Pro"/>
        </w:rPr>
      </w:pPr>
    </w:p>
    <w:p w14:paraId="4A9FF3FE" w14:textId="77777777" w:rsidR="0040292C" w:rsidRPr="00EA183F" w:rsidRDefault="0040292C" w:rsidP="003835FB">
      <w:pPr>
        <w:spacing w:after="0" w:line="240" w:lineRule="auto"/>
        <w:jc w:val="both"/>
        <w:rPr>
          <w:rFonts w:ascii="Source Sans Pro" w:hAnsi="Source Sans Pro"/>
        </w:rPr>
      </w:pPr>
      <w:r w:rsidRPr="00EA183F">
        <w:rPr>
          <w:rFonts w:ascii="Source Sans Pro" w:hAnsi="Source Sans Pro"/>
        </w:rPr>
        <w:t>Salami population is composed of Agawid (72%),</w:t>
      </w:r>
      <w:r w:rsidR="00FB0F27" w:rsidRPr="00EA183F">
        <w:rPr>
          <w:rFonts w:ascii="Source Sans Pro" w:hAnsi="Source Sans Pro"/>
        </w:rPr>
        <w:t xml:space="preserve"> </w:t>
      </w:r>
      <w:r w:rsidRPr="00EA183F">
        <w:rPr>
          <w:rFonts w:ascii="Source Sans Pro" w:hAnsi="Source Sans Pro"/>
        </w:rPr>
        <w:t xml:space="preserve">Thowar (22%), </w:t>
      </w:r>
      <w:r w:rsidR="00632499" w:rsidRPr="00EA183F">
        <w:rPr>
          <w:rFonts w:ascii="Source Sans Pro" w:hAnsi="Source Sans Pro"/>
        </w:rPr>
        <w:t xml:space="preserve">and </w:t>
      </w:r>
      <w:r w:rsidRPr="00EA183F">
        <w:rPr>
          <w:rFonts w:ascii="Source Sans Pro" w:hAnsi="Source Sans Pro"/>
        </w:rPr>
        <w:t>British de</w:t>
      </w:r>
      <w:r w:rsidR="003835FB" w:rsidRPr="00EA183F">
        <w:rPr>
          <w:rFonts w:ascii="Source Sans Pro" w:hAnsi="Source Sans Pro"/>
        </w:rPr>
        <w:t>s</w:t>
      </w:r>
      <w:r w:rsidRPr="00EA183F">
        <w:rPr>
          <w:rFonts w:ascii="Source Sans Pro" w:hAnsi="Source Sans Pro"/>
        </w:rPr>
        <w:t xml:space="preserve">cent, tribal </w:t>
      </w:r>
      <w:proofErr w:type="gramStart"/>
      <w:r w:rsidRPr="00EA183F">
        <w:rPr>
          <w:rFonts w:ascii="Source Sans Pro" w:hAnsi="Source Sans Pro"/>
        </w:rPr>
        <w:t>groups</w:t>
      </w:r>
      <w:proofErr w:type="gramEnd"/>
      <w:r w:rsidRPr="00EA183F">
        <w:rPr>
          <w:rFonts w:ascii="Source Sans Pro" w:hAnsi="Source Sans Pro"/>
        </w:rPr>
        <w:t xml:space="preserve"> and others (6%). </w:t>
      </w:r>
      <w:r w:rsidRPr="00EA183F">
        <w:rPr>
          <w:rFonts w:ascii="Source Sans Pro" w:hAnsi="Source Sans Pro"/>
          <w:b/>
          <w:bCs/>
        </w:rPr>
        <w:t>Agawid</w:t>
      </w:r>
      <w:r w:rsidRPr="00EA183F">
        <w:rPr>
          <w:rFonts w:ascii="Source Sans Pro" w:hAnsi="Source Sans Pro"/>
        </w:rPr>
        <w:t xml:space="preserve"> people are the largest and most powerful ethnic group in Salam. They effectively control the Salam Government, the National Military Army</w:t>
      </w:r>
      <w:r w:rsidR="003835FB" w:rsidRPr="00EA183F">
        <w:rPr>
          <w:rFonts w:ascii="Source Sans Pro" w:hAnsi="Source Sans Pro"/>
        </w:rPr>
        <w:t>,</w:t>
      </w:r>
      <w:r w:rsidRPr="00EA183F">
        <w:rPr>
          <w:rFonts w:ascii="Source Sans Pro" w:hAnsi="Source Sans Pro"/>
        </w:rPr>
        <w:t xml:space="preserve"> as well as the economic/industrial sector in Salam.</w:t>
      </w:r>
    </w:p>
    <w:p w14:paraId="75603CCC"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b/>
          <w:bCs/>
        </w:rPr>
        <w:t xml:space="preserve">Thowar </w:t>
      </w:r>
      <w:r w:rsidRPr="00EA183F">
        <w:rPr>
          <w:rFonts w:ascii="Source Sans Pro" w:hAnsi="Source Sans Pro"/>
        </w:rPr>
        <w:t xml:space="preserve">arrived </w:t>
      </w:r>
      <w:r w:rsidR="005F5EA8" w:rsidRPr="00EA183F">
        <w:rPr>
          <w:rFonts w:ascii="Source Sans Pro" w:hAnsi="Source Sans Pro"/>
        </w:rPr>
        <w:t>in</w:t>
      </w:r>
      <w:r w:rsidRPr="00EA183F">
        <w:rPr>
          <w:rFonts w:ascii="Source Sans Pro" w:hAnsi="Source Sans Pro"/>
        </w:rPr>
        <w:t xml:space="preserve"> Salam as part of</w:t>
      </w:r>
      <w:r w:rsidR="00632499" w:rsidRPr="00EA183F">
        <w:rPr>
          <w:rFonts w:ascii="Source Sans Pro" w:hAnsi="Source Sans Pro"/>
        </w:rPr>
        <w:t xml:space="preserve"> the</w:t>
      </w:r>
      <w:r w:rsidRPr="00EA183F">
        <w:rPr>
          <w:rFonts w:ascii="Source Sans Pro" w:hAnsi="Source Sans Pro"/>
        </w:rPr>
        <w:t xml:space="preserve"> 16</w:t>
      </w:r>
      <w:r w:rsidRPr="00EA183F">
        <w:rPr>
          <w:rFonts w:ascii="Source Sans Pro" w:hAnsi="Source Sans Pro"/>
          <w:vertAlign w:val="superscript"/>
        </w:rPr>
        <w:t>th</w:t>
      </w:r>
      <w:r w:rsidRPr="00EA183F">
        <w:rPr>
          <w:rFonts w:ascii="Source Sans Pro" w:hAnsi="Source Sans Pro"/>
        </w:rPr>
        <w:t xml:space="preserve"> century migration that occurred due to the great tribes’ war in the region.</w:t>
      </w:r>
      <w:r w:rsidRPr="00EA183F">
        <w:rPr>
          <w:rFonts w:ascii="Source Sans Pro" w:hAnsi="Source Sans Pro"/>
          <w:color w:val="252525"/>
          <w:sz w:val="21"/>
          <w:szCs w:val="21"/>
          <w:shd w:val="clear" w:color="auto" w:fill="FFFFFF"/>
        </w:rPr>
        <w:t xml:space="preserve"> </w:t>
      </w:r>
      <w:r w:rsidRPr="00EA183F">
        <w:rPr>
          <w:rFonts w:ascii="Source Sans Pro" w:hAnsi="Source Sans Pro"/>
        </w:rPr>
        <w:t>During this timeframe,</w:t>
      </w:r>
      <w:r w:rsidRPr="00EA183F">
        <w:rPr>
          <w:rFonts w:ascii="Source Sans Pro" w:hAnsi="Source Sans Pro"/>
          <w:color w:val="252525"/>
          <w:sz w:val="21"/>
          <w:szCs w:val="21"/>
          <w:shd w:val="clear" w:color="auto" w:fill="FFFFFF"/>
        </w:rPr>
        <w:t xml:space="preserve"> </w:t>
      </w:r>
      <w:r w:rsidRPr="00EA183F">
        <w:rPr>
          <w:rFonts w:ascii="Source Sans Pro" w:hAnsi="Source Sans Pro"/>
        </w:rPr>
        <w:t xml:space="preserve">the slave trade was becoming more prominent within Salam. The Thowar were so opposed to slavery within their own tribe members that many committed </w:t>
      </w:r>
      <w:proofErr w:type="gramStart"/>
      <w:r w:rsidRPr="00EA183F">
        <w:rPr>
          <w:rFonts w:ascii="Source Sans Pro" w:hAnsi="Source Sans Pro"/>
        </w:rPr>
        <w:t>suicide</w:t>
      </w:r>
      <w:proofErr w:type="gramEnd"/>
      <w:r w:rsidRPr="00EA183F">
        <w:rPr>
          <w:rFonts w:ascii="Source Sans Pro" w:hAnsi="Source Sans Pro"/>
        </w:rPr>
        <w:t xml:space="preserve"> rather than face enslavement. </w:t>
      </w:r>
      <w:r w:rsidR="00FB0F27" w:rsidRPr="00EA183F">
        <w:rPr>
          <w:rFonts w:ascii="Source Sans Pro" w:hAnsi="Source Sans Pro"/>
        </w:rPr>
        <w:t xml:space="preserve">The remaining 6% of </w:t>
      </w:r>
      <w:r w:rsidR="00632499" w:rsidRPr="00EA183F">
        <w:rPr>
          <w:rFonts w:ascii="Source Sans Pro" w:hAnsi="Source Sans Pro"/>
        </w:rPr>
        <w:t xml:space="preserve">the </w:t>
      </w:r>
      <w:r w:rsidR="00FB0F27" w:rsidRPr="00EA183F">
        <w:rPr>
          <w:rFonts w:ascii="Source Sans Pro" w:hAnsi="Source Sans Pro"/>
        </w:rPr>
        <w:t xml:space="preserve">Salami population are divided into over one hundred </w:t>
      </w:r>
      <w:r w:rsidRPr="00EA183F">
        <w:rPr>
          <w:rFonts w:ascii="Source Sans Pro" w:hAnsi="Source Sans Pro"/>
        </w:rPr>
        <w:t xml:space="preserve">ethno-linguistic groups, some with their own justice and political systems. </w:t>
      </w:r>
    </w:p>
    <w:p w14:paraId="08096309" w14:textId="77777777" w:rsidR="0040292C" w:rsidRPr="00EA183F" w:rsidRDefault="0040292C" w:rsidP="00AF12C2">
      <w:pPr>
        <w:spacing w:after="0" w:line="240" w:lineRule="auto"/>
        <w:jc w:val="both"/>
        <w:rPr>
          <w:rFonts w:ascii="Source Sans Pro" w:hAnsi="Source Sans Pro"/>
        </w:rPr>
      </w:pPr>
    </w:p>
    <w:p w14:paraId="6B290CBC" w14:textId="77777777" w:rsidR="0040292C" w:rsidRPr="00EA183F" w:rsidRDefault="0040292C" w:rsidP="00954975">
      <w:pPr>
        <w:spacing w:after="0" w:line="240" w:lineRule="auto"/>
        <w:jc w:val="both"/>
        <w:rPr>
          <w:rFonts w:ascii="Source Sans Pro" w:hAnsi="Source Sans Pro"/>
        </w:rPr>
      </w:pPr>
      <w:r w:rsidRPr="00EA183F">
        <w:rPr>
          <w:rFonts w:ascii="Source Sans Pro" w:hAnsi="Source Sans Pro"/>
        </w:rPr>
        <w:t>Over the past ten years</w:t>
      </w:r>
      <w:r w:rsidR="009E64BF" w:rsidRPr="00EA183F">
        <w:rPr>
          <w:rFonts w:ascii="Source Sans Pro" w:hAnsi="Source Sans Pro"/>
        </w:rPr>
        <w:t>,</w:t>
      </w:r>
      <w:r w:rsidRPr="00EA183F">
        <w:rPr>
          <w:rFonts w:ascii="Source Sans Pro" w:hAnsi="Source Sans Pro"/>
        </w:rPr>
        <w:t xml:space="preserve"> there has been a resurgence of ethnic conflict, </w:t>
      </w:r>
      <w:r w:rsidR="00954975" w:rsidRPr="00EA183F">
        <w:rPr>
          <w:rFonts w:ascii="Source Sans Pro" w:hAnsi="Source Sans Pro"/>
        </w:rPr>
        <w:t>particularly</w:t>
      </w:r>
      <w:r w:rsidRPr="00EA183F">
        <w:rPr>
          <w:rFonts w:ascii="Source Sans Pro" w:hAnsi="Source Sans Pro"/>
        </w:rPr>
        <w:t xml:space="preserve"> in</w:t>
      </w:r>
      <w:r w:rsidR="00954975" w:rsidRPr="00EA183F">
        <w:rPr>
          <w:rFonts w:ascii="Source Sans Pro" w:hAnsi="Source Sans Pro"/>
        </w:rPr>
        <w:t xml:space="preserve"> the</w:t>
      </w:r>
      <w:r w:rsidRPr="00EA183F">
        <w:rPr>
          <w:rFonts w:ascii="Source Sans Pro" w:hAnsi="Source Sans Pro"/>
        </w:rPr>
        <w:t xml:space="preserve"> Karan province in the Northeast corner of the country, </w:t>
      </w:r>
      <w:r w:rsidR="00954975" w:rsidRPr="00EA183F">
        <w:rPr>
          <w:rFonts w:ascii="Source Sans Pro" w:hAnsi="Source Sans Pro"/>
        </w:rPr>
        <w:t xml:space="preserve">which is </w:t>
      </w:r>
      <w:r w:rsidRPr="00EA183F">
        <w:rPr>
          <w:rFonts w:ascii="Source Sans Pro" w:hAnsi="Source Sans Pro"/>
        </w:rPr>
        <w:t>primar</w:t>
      </w:r>
      <w:r w:rsidR="00954975" w:rsidRPr="00EA183F">
        <w:rPr>
          <w:rFonts w:ascii="Source Sans Pro" w:hAnsi="Source Sans Pro"/>
        </w:rPr>
        <w:t>il</w:t>
      </w:r>
      <w:r w:rsidRPr="00EA183F">
        <w:rPr>
          <w:rFonts w:ascii="Source Sans Pro" w:hAnsi="Source Sans Pro"/>
        </w:rPr>
        <w:t xml:space="preserve">y populated by Thowar people. </w:t>
      </w:r>
      <w:r w:rsidR="00A02ADE" w:rsidRPr="00EA183F">
        <w:rPr>
          <w:rFonts w:ascii="Source Sans Pro" w:hAnsi="Source Sans Pro"/>
        </w:rPr>
        <w:t xml:space="preserve">The Thowar liberators, known as </w:t>
      </w:r>
      <w:r w:rsidR="00677BCD" w:rsidRPr="00EA183F">
        <w:rPr>
          <w:rFonts w:ascii="Source Sans Pro" w:hAnsi="Source Sans Pro"/>
        </w:rPr>
        <w:t xml:space="preserve">the </w:t>
      </w:r>
      <w:r w:rsidR="00A02ADE" w:rsidRPr="00EA183F">
        <w:rPr>
          <w:rFonts w:ascii="Source Sans Pro" w:hAnsi="Source Sans Pro"/>
        </w:rPr>
        <w:t>Thowar armed liberty movement (Thulib)</w:t>
      </w:r>
      <w:r w:rsidR="00677BCD" w:rsidRPr="00EA183F">
        <w:rPr>
          <w:rFonts w:ascii="Source Sans Pro" w:hAnsi="Source Sans Pro"/>
        </w:rPr>
        <w:t>,</w:t>
      </w:r>
      <w:r w:rsidR="00A02ADE" w:rsidRPr="00EA183F">
        <w:rPr>
          <w:rFonts w:ascii="Source Sans Pro" w:hAnsi="Source Sans Pro"/>
        </w:rPr>
        <w:t xml:space="preserve"> ha</w:t>
      </w:r>
      <w:r w:rsidR="00677BCD" w:rsidRPr="00EA183F">
        <w:rPr>
          <w:rFonts w:ascii="Source Sans Pro" w:hAnsi="Source Sans Pro"/>
        </w:rPr>
        <w:t>ve</w:t>
      </w:r>
      <w:r w:rsidR="00A02ADE" w:rsidRPr="00EA183F">
        <w:rPr>
          <w:rFonts w:ascii="Source Sans Pro" w:hAnsi="Source Sans Pro"/>
        </w:rPr>
        <w:t xml:space="preserve"> been gaining popular support from the disaffected Thowar people. </w:t>
      </w:r>
      <w:r w:rsidRPr="00EA183F">
        <w:rPr>
          <w:rFonts w:ascii="Source Sans Pro" w:hAnsi="Source Sans Pro"/>
        </w:rPr>
        <w:t xml:space="preserve">Thulib have been fighting for an independent state. </w:t>
      </w:r>
      <w:r w:rsidR="00846C62" w:rsidRPr="00EA183F">
        <w:rPr>
          <w:rFonts w:ascii="Source Sans Pro" w:hAnsi="Source Sans Pro"/>
        </w:rPr>
        <w:t>Most young</w:t>
      </w:r>
      <w:r w:rsidRPr="00EA183F">
        <w:rPr>
          <w:rFonts w:ascii="Source Sans Pro" w:hAnsi="Source Sans Pro"/>
        </w:rPr>
        <w:t xml:space="preserve"> men </w:t>
      </w:r>
      <w:r w:rsidR="00677BCD" w:rsidRPr="00EA183F">
        <w:rPr>
          <w:rFonts w:ascii="Source Sans Pro" w:hAnsi="Source Sans Pro"/>
        </w:rPr>
        <w:t xml:space="preserve">have </w:t>
      </w:r>
      <w:r w:rsidRPr="00EA183F">
        <w:rPr>
          <w:rFonts w:ascii="Source Sans Pro" w:hAnsi="Source Sans Pro"/>
        </w:rPr>
        <w:t>either joined this armed movement or fle</w:t>
      </w:r>
      <w:r w:rsidR="00677BCD" w:rsidRPr="00EA183F">
        <w:rPr>
          <w:rFonts w:ascii="Source Sans Pro" w:hAnsi="Source Sans Pro"/>
        </w:rPr>
        <w:t>d</w:t>
      </w:r>
      <w:r w:rsidRPr="00EA183F">
        <w:rPr>
          <w:rFonts w:ascii="Source Sans Pro" w:hAnsi="Source Sans Pro"/>
        </w:rPr>
        <w:t xml:space="preserve"> from this conflict.  Since last year, more than 50</w:t>
      </w:r>
      <w:r w:rsidR="006C18B7" w:rsidRPr="00EA183F">
        <w:rPr>
          <w:rFonts w:ascii="Source Sans Pro" w:hAnsi="Source Sans Pro"/>
        </w:rPr>
        <w:t>,</w:t>
      </w:r>
      <w:r w:rsidRPr="00EA183F">
        <w:rPr>
          <w:rFonts w:ascii="Source Sans Pro" w:hAnsi="Source Sans Pro"/>
        </w:rPr>
        <w:t>000 people have been internally displaced</w:t>
      </w:r>
      <w:r w:rsidR="00677BCD" w:rsidRPr="00EA183F">
        <w:rPr>
          <w:rFonts w:ascii="Source Sans Pro" w:hAnsi="Source Sans Pro"/>
        </w:rPr>
        <w:t>,</w:t>
      </w:r>
      <w:r w:rsidRPr="00EA183F">
        <w:rPr>
          <w:rFonts w:ascii="Source Sans Pro" w:hAnsi="Source Sans Pro"/>
        </w:rPr>
        <w:t xml:space="preserve"> while 37</w:t>
      </w:r>
      <w:r w:rsidR="006C18B7" w:rsidRPr="00EA183F">
        <w:rPr>
          <w:rFonts w:ascii="Source Sans Pro" w:hAnsi="Source Sans Pro"/>
        </w:rPr>
        <w:t>,</w:t>
      </w:r>
      <w:r w:rsidRPr="00EA183F">
        <w:rPr>
          <w:rFonts w:ascii="Source Sans Pro" w:hAnsi="Source Sans Pro"/>
        </w:rPr>
        <w:t>000 have be</w:t>
      </w:r>
      <w:r w:rsidR="00677BCD" w:rsidRPr="00EA183F">
        <w:rPr>
          <w:rFonts w:ascii="Source Sans Pro" w:hAnsi="Source Sans Pro"/>
        </w:rPr>
        <w:t>come</w:t>
      </w:r>
      <w:r w:rsidRPr="00EA183F">
        <w:rPr>
          <w:rFonts w:ascii="Source Sans Pro" w:hAnsi="Source Sans Pro"/>
        </w:rPr>
        <w:t xml:space="preserve"> refugee</w:t>
      </w:r>
      <w:r w:rsidR="00677BCD" w:rsidRPr="00EA183F">
        <w:rPr>
          <w:rFonts w:ascii="Source Sans Pro" w:hAnsi="Source Sans Pro"/>
        </w:rPr>
        <w:t>s</w:t>
      </w:r>
      <w:r w:rsidRPr="00EA183F">
        <w:rPr>
          <w:rFonts w:ascii="Source Sans Pro" w:hAnsi="Source Sans Pro"/>
        </w:rPr>
        <w:t xml:space="preserve"> at the neighbouring countries. </w:t>
      </w:r>
    </w:p>
    <w:p w14:paraId="20DA788B" w14:textId="6808870E" w:rsidR="004529A0" w:rsidRPr="00EA183F" w:rsidRDefault="00F622F9" w:rsidP="00AF12C2">
      <w:pPr>
        <w:spacing w:after="0" w:line="240" w:lineRule="auto"/>
        <w:jc w:val="both"/>
        <w:rPr>
          <w:rFonts w:ascii="Source Sans Pro" w:hAnsi="Source Sans Pro"/>
          <w:b/>
          <w:color w:val="0070C0"/>
        </w:rPr>
      </w:pPr>
      <w:r>
        <w:rPr>
          <w:rFonts w:ascii="Source Sans Pro" w:hAnsi="Source Sans Pro"/>
          <w:b/>
          <w:color w:val="0070C0"/>
        </w:rPr>
        <w:br w:type="page"/>
      </w:r>
    </w:p>
    <w:p w14:paraId="784F23DD" w14:textId="77777777" w:rsidR="0040292C" w:rsidRPr="00DB5E45" w:rsidRDefault="0040292C" w:rsidP="00AF12C2">
      <w:pPr>
        <w:spacing w:after="0" w:line="240" w:lineRule="auto"/>
        <w:jc w:val="both"/>
        <w:rPr>
          <w:rFonts w:ascii="Source Sans Pro" w:hAnsi="Source Sans Pro"/>
          <w:b/>
          <w:bCs/>
          <w:color w:val="65A000"/>
        </w:rPr>
      </w:pPr>
      <w:r w:rsidRPr="00DB5E45">
        <w:rPr>
          <w:rFonts w:ascii="Source Sans Pro" w:hAnsi="Source Sans Pro"/>
          <w:b/>
          <w:bCs/>
          <w:color w:val="65A000"/>
        </w:rPr>
        <w:lastRenderedPageBreak/>
        <w:t>Economy</w:t>
      </w:r>
    </w:p>
    <w:p w14:paraId="0F1FDE68" w14:textId="77777777" w:rsidR="0040292C" w:rsidRPr="00EA183F" w:rsidRDefault="110AE6AA" w:rsidP="00AF12C2">
      <w:pPr>
        <w:spacing w:after="0" w:line="240" w:lineRule="auto"/>
        <w:jc w:val="both"/>
        <w:rPr>
          <w:rFonts w:ascii="Source Sans Pro" w:hAnsi="Source Sans Pro"/>
        </w:rPr>
      </w:pPr>
      <w:r w:rsidRPr="00EA183F">
        <w:rPr>
          <w:rFonts w:ascii="Source Sans Pro" w:hAnsi="Source Sans Pro"/>
        </w:rPr>
        <w:t>The economy in Salam is dominated by the agriculture sector, which includes 55.8% of the adult labour force. The economy also consists of a small capital</w:t>
      </w:r>
      <w:r w:rsidR="169057C4" w:rsidRPr="00EA183F">
        <w:rPr>
          <w:rFonts w:ascii="Source Sans Pro" w:hAnsi="Source Sans Pro"/>
        </w:rPr>
        <w:t>-</w:t>
      </w:r>
      <w:r w:rsidRPr="00EA183F">
        <w:rPr>
          <w:rFonts w:ascii="Source Sans Pro" w:hAnsi="Source Sans Pro"/>
        </w:rPr>
        <w:t>intensive industrial and mining sector</w:t>
      </w:r>
      <w:r w:rsidR="169057C4" w:rsidRPr="00EA183F">
        <w:rPr>
          <w:rFonts w:ascii="Source Sans Pro" w:hAnsi="Source Sans Pro"/>
        </w:rPr>
        <w:t>,</w:t>
      </w:r>
      <w:r w:rsidRPr="00EA183F">
        <w:rPr>
          <w:rFonts w:ascii="Source Sans Pro" w:hAnsi="Source Sans Pro"/>
        </w:rPr>
        <w:t xml:space="preserve"> and a growing informal sector (small traders and artisans, </w:t>
      </w:r>
      <w:proofErr w:type="gramStart"/>
      <w:r w:rsidRPr="00EA183F">
        <w:rPr>
          <w:rFonts w:ascii="Source Sans Pro" w:hAnsi="Source Sans Pro"/>
        </w:rPr>
        <w:t>technicians</w:t>
      </w:r>
      <w:proofErr w:type="gramEnd"/>
      <w:r w:rsidRPr="00EA183F">
        <w:rPr>
          <w:rFonts w:ascii="Source Sans Pro" w:hAnsi="Source Sans Pro"/>
        </w:rPr>
        <w:t xml:space="preserve"> and businessmen). </w:t>
      </w:r>
      <w:r w:rsidR="3F0310F0" w:rsidRPr="00EA183F">
        <w:rPr>
          <w:rFonts w:ascii="Source Sans Pro" w:hAnsi="Source Sans Pro"/>
        </w:rPr>
        <w:t xml:space="preserve">Major oil discovery off the coast of Salam in 2007 has led to significant international commercial interest in Salam. Oil is expected to account for 6% of the revenue for </w:t>
      </w:r>
      <w:r w:rsidR="539ED035" w:rsidRPr="00EA183F">
        <w:rPr>
          <w:rFonts w:ascii="Source Sans Pro" w:hAnsi="Source Sans Pro"/>
        </w:rPr>
        <w:t>2016</w:t>
      </w:r>
      <w:r w:rsidR="3F0310F0" w:rsidRPr="00EA183F">
        <w:rPr>
          <w:rFonts w:ascii="Source Sans Pro" w:hAnsi="Source Sans Pro"/>
        </w:rPr>
        <w:t>.</w:t>
      </w:r>
    </w:p>
    <w:p w14:paraId="54A3FED7" w14:textId="77777777" w:rsidR="0040292C" w:rsidRPr="00EA183F" w:rsidRDefault="0040292C" w:rsidP="00AF12C2">
      <w:pPr>
        <w:spacing w:after="0" w:line="240" w:lineRule="auto"/>
        <w:jc w:val="both"/>
        <w:rPr>
          <w:rFonts w:ascii="Source Sans Pro" w:hAnsi="Source Sans Pro"/>
        </w:rPr>
      </w:pPr>
    </w:p>
    <w:p w14:paraId="32746DC0"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Despite some progress, security and political uncertainty remain formidable challenges. The rule of law continues to be fragile and uneven. The inability to deliver even basic services on a reliable basis, often exacerbated by systemic corruption, has severely eroded confidence in the government.</w:t>
      </w:r>
    </w:p>
    <w:p w14:paraId="37A32AF4" w14:textId="77777777" w:rsidR="009203E9" w:rsidRPr="00EA183F" w:rsidRDefault="009203E9" w:rsidP="008262BD">
      <w:pPr>
        <w:spacing w:after="0" w:line="240" w:lineRule="auto"/>
        <w:jc w:val="both"/>
        <w:rPr>
          <w:rFonts w:ascii="Source Sans Pro" w:hAnsi="Source Sans Pro"/>
        </w:rPr>
      </w:pPr>
    </w:p>
    <w:p w14:paraId="09B3A211" w14:textId="77777777" w:rsidR="0040292C" w:rsidRPr="00DB5E45" w:rsidRDefault="0040292C" w:rsidP="008262BD">
      <w:pPr>
        <w:spacing w:after="0" w:line="240" w:lineRule="auto"/>
        <w:jc w:val="both"/>
        <w:rPr>
          <w:rFonts w:ascii="Source Sans Pro" w:hAnsi="Source Sans Pro"/>
          <w:b/>
          <w:bCs/>
          <w:color w:val="65A000"/>
        </w:rPr>
      </w:pPr>
      <w:r w:rsidRPr="00DB5E45">
        <w:rPr>
          <w:rFonts w:ascii="Source Sans Pro" w:hAnsi="Source Sans Pro"/>
          <w:b/>
          <w:bCs/>
          <w:color w:val="65A000"/>
        </w:rPr>
        <w:t xml:space="preserve">Culture, </w:t>
      </w:r>
      <w:proofErr w:type="gramStart"/>
      <w:r w:rsidRPr="00DB5E45">
        <w:rPr>
          <w:rFonts w:ascii="Source Sans Pro" w:hAnsi="Source Sans Pro"/>
          <w:b/>
          <w:bCs/>
          <w:color w:val="65A000"/>
        </w:rPr>
        <w:t>beliefs</w:t>
      </w:r>
      <w:proofErr w:type="gramEnd"/>
      <w:r w:rsidRPr="00DB5E45">
        <w:rPr>
          <w:rFonts w:ascii="Source Sans Pro" w:hAnsi="Source Sans Pro"/>
          <w:b/>
          <w:bCs/>
          <w:color w:val="65A000"/>
        </w:rPr>
        <w:t xml:space="preserve"> and practices</w:t>
      </w:r>
    </w:p>
    <w:p w14:paraId="4B5D2E55"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 xml:space="preserve">Salami </w:t>
      </w:r>
      <w:r w:rsidR="00B2247C" w:rsidRPr="00EA183F">
        <w:rPr>
          <w:rFonts w:ascii="Source Sans Pro" w:hAnsi="Source Sans Pro"/>
        </w:rPr>
        <w:t xml:space="preserve">people </w:t>
      </w:r>
      <w:r w:rsidRPr="00EA183F">
        <w:rPr>
          <w:rFonts w:ascii="Source Sans Pro" w:hAnsi="Source Sans Pro"/>
        </w:rPr>
        <w:t>have</w:t>
      </w:r>
      <w:r w:rsidR="006C18B7" w:rsidRPr="00EA183F">
        <w:rPr>
          <w:rFonts w:ascii="Source Sans Pro" w:hAnsi="Source Sans Pro"/>
        </w:rPr>
        <w:t xml:space="preserve"> an</w:t>
      </w:r>
      <w:r w:rsidRPr="00EA183F">
        <w:rPr>
          <w:rFonts w:ascii="Source Sans Pro" w:hAnsi="Source Sans Pro"/>
        </w:rPr>
        <w:t xml:space="preserve"> extended family structure. It is not unlikely that a household be composed of 30 – 40 members. Decision</w:t>
      </w:r>
      <w:r w:rsidR="006C18B7" w:rsidRPr="00EA183F">
        <w:rPr>
          <w:rFonts w:ascii="Source Sans Pro" w:hAnsi="Source Sans Pro"/>
        </w:rPr>
        <w:t>-</w:t>
      </w:r>
      <w:r w:rsidRPr="00EA183F">
        <w:rPr>
          <w:rFonts w:ascii="Source Sans Pro" w:hAnsi="Source Sans Pro"/>
        </w:rPr>
        <w:t xml:space="preserve">making on big family issues </w:t>
      </w:r>
      <w:proofErr w:type="gramStart"/>
      <w:r w:rsidRPr="00EA183F">
        <w:rPr>
          <w:rFonts w:ascii="Source Sans Pro" w:hAnsi="Source Sans Pro"/>
        </w:rPr>
        <w:t>are</w:t>
      </w:r>
      <w:proofErr w:type="gramEnd"/>
      <w:r w:rsidRPr="00EA183F">
        <w:rPr>
          <w:rFonts w:ascii="Source Sans Pro" w:hAnsi="Source Sans Pro"/>
        </w:rPr>
        <w:t xml:space="preserve"> the domain of male elders (grandfather, eldest son)</w:t>
      </w:r>
      <w:r w:rsidR="006C18B7" w:rsidRPr="00EA183F">
        <w:rPr>
          <w:rFonts w:ascii="Source Sans Pro" w:hAnsi="Source Sans Pro"/>
        </w:rPr>
        <w:t>,</w:t>
      </w:r>
      <w:r w:rsidRPr="00EA183F">
        <w:rPr>
          <w:rFonts w:ascii="Source Sans Pro" w:hAnsi="Source Sans Pro"/>
        </w:rPr>
        <w:t xml:space="preserve"> while caring and day</w:t>
      </w:r>
      <w:r w:rsidR="006C18B7" w:rsidRPr="00EA183F">
        <w:rPr>
          <w:rFonts w:ascii="Source Sans Pro" w:hAnsi="Source Sans Pro"/>
        </w:rPr>
        <w:t>-</w:t>
      </w:r>
      <w:r w:rsidRPr="00EA183F">
        <w:rPr>
          <w:rFonts w:ascii="Source Sans Pro" w:hAnsi="Source Sans Pro"/>
        </w:rPr>
        <w:t>to</w:t>
      </w:r>
      <w:r w:rsidR="006C18B7" w:rsidRPr="00EA183F">
        <w:rPr>
          <w:rFonts w:ascii="Source Sans Pro" w:hAnsi="Source Sans Pro"/>
        </w:rPr>
        <w:t>-</w:t>
      </w:r>
      <w:r w:rsidRPr="00EA183F">
        <w:rPr>
          <w:rFonts w:ascii="Source Sans Pro" w:hAnsi="Source Sans Pro"/>
        </w:rPr>
        <w:t xml:space="preserve">day household decisions are the function of the mothers/grandmother.  In case of an ill member of the family, the closest female member will be assigned to care for the sick (mother for children and husband, </w:t>
      </w:r>
      <w:proofErr w:type="gramStart"/>
      <w:r w:rsidRPr="00EA183F">
        <w:rPr>
          <w:rFonts w:ascii="Source Sans Pro" w:hAnsi="Source Sans Pro"/>
        </w:rPr>
        <w:t>sister</w:t>
      </w:r>
      <w:proofErr w:type="gramEnd"/>
      <w:r w:rsidRPr="00EA183F">
        <w:rPr>
          <w:rFonts w:ascii="Source Sans Pro" w:hAnsi="Source Sans Pro"/>
        </w:rPr>
        <w:t xml:space="preserve"> or mother for females).  </w:t>
      </w:r>
    </w:p>
    <w:p w14:paraId="50C749A5"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 xml:space="preserve"> </w:t>
      </w:r>
    </w:p>
    <w:p w14:paraId="086125D2" w14:textId="5CD28117" w:rsidR="0040292C" w:rsidRPr="00EA183F" w:rsidRDefault="0040292C" w:rsidP="00920E95">
      <w:pPr>
        <w:spacing w:after="0" w:line="240" w:lineRule="auto"/>
        <w:rPr>
          <w:rFonts w:ascii="Source Sans Pro" w:hAnsi="Source Sans Pro"/>
          <w:color w:val="000000"/>
          <w:shd w:val="clear" w:color="auto" w:fill="FFFFFF"/>
        </w:rPr>
      </w:pPr>
      <w:r w:rsidRPr="00EA183F">
        <w:rPr>
          <w:rFonts w:ascii="Source Sans Pro" w:hAnsi="Source Sans Pro"/>
        </w:rPr>
        <w:t>The literacy rate is 46 % overall (58% for men and 36% for women)</w:t>
      </w:r>
      <w:r w:rsidR="006C18B7" w:rsidRPr="00EA183F">
        <w:rPr>
          <w:rFonts w:ascii="Source Sans Pro" w:hAnsi="Source Sans Pro"/>
        </w:rPr>
        <w:t>.</w:t>
      </w:r>
      <w:r w:rsidRPr="00EA183F">
        <w:rPr>
          <w:rFonts w:ascii="Source Sans Pro" w:hAnsi="Source Sans Pro"/>
        </w:rPr>
        <w:t xml:space="preserve"> </w:t>
      </w:r>
      <w:r w:rsidR="006C18B7" w:rsidRPr="00EA183F">
        <w:rPr>
          <w:rFonts w:ascii="Source Sans Pro" w:hAnsi="Source Sans Pro"/>
        </w:rPr>
        <w:t>T</w:t>
      </w:r>
      <w:r w:rsidR="00DD5D47" w:rsidRPr="00EA183F">
        <w:rPr>
          <w:rFonts w:ascii="Source Sans Pro" w:hAnsi="Source Sans Pro"/>
        </w:rPr>
        <w:t>he</w:t>
      </w:r>
      <w:r w:rsidRPr="00EA183F">
        <w:rPr>
          <w:rFonts w:ascii="Source Sans Pro" w:hAnsi="Source Sans Pro"/>
        </w:rPr>
        <w:t xml:space="preserve"> overall education level of the population has increased since independence.</w:t>
      </w:r>
      <w:r w:rsidRPr="00EA183F">
        <w:rPr>
          <w:rFonts w:ascii="Source Sans Pro" w:hAnsi="Source Sans Pro"/>
          <w:color w:val="000000"/>
          <w:shd w:val="clear" w:color="auto" w:fill="FFFFFF"/>
        </w:rPr>
        <w:t xml:space="preserve"> </w:t>
      </w:r>
      <w:r w:rsidRPr="00EA183F">
        <w:rPr>
          <w:rFonts w:ascii="Source Sans Pro" w:hAnsi="Source Sans Pro"/>
        </w:rPr>
        <w:t>In the mid-1950s</w:t>
      </w:r>
      <w:r w:rsidR="00B97C6A" w:rsidRPr="00EA183F">
        <w:rPr>
          <w:rFonts w:ascii="Source Sans Pro" w:hAnsi="Source Sans Pro"/>
        </w:rPr>
        <w:t>,</w:t>
      </w:r>
      <w:r w:rsidRPr="00EA183F">
        <w:rPr>
          <w:rFonts w:ascii="Source Sans Pro" w:hAnsi="Source Sans Pro"/>
        </w:rPr>
        <w:t xml:space="preserve"> fewer than 150,000 children were enrolled in primary school, compared with more than 2 million today. However, the north still has fewer schools than the south. Most of the schools in the south were established during colonial times and the government continues to run these schools. Girls generally receive less education than boys, as families often consider it more valuable for their daughters to learn domestic skills and</w:t>
      </w:r>
      <w:r w:rsidR="00920E95">
        <w:rPr>
          <w:rFonts w:ascii="Source Sans Pro" w:hAnsi="Source Sans Pro"/>
        </w:rPr>
        <w:t xml:space="preserve"> </w:t>
      </w:r>
      <w:r w:rsidRPr="00EA183F">
        <w:rPr>
          <w:rFonts w:ascii="Source Sans Pro" w:hAnsi="Source Sans Pro"/>
        </w:rPr>
        <w:t>to work at home.</w:t>
      </w:r>
      <w:r w:rsidRPr="00EA183F">
        <w:rPr>
          <w:rFonts w:ascii="Source Sans Pro" w:hAnsi="Source Sans Pro"/>
        </w:rPr>
        <w:br/>
      </w:r>
    </w:p>
    <w:p w14:paraId="11F4ABD4"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 xml:space="preserve">Food is an important part of many social interactions. Visits typically include tea, coffee, or soda, if not a full meal. It is customary to eat from a common serving bowl, using the right hand rather than utensils. </w:t>
      </w:r>
      <w:r w:rsidR="00E86947" w:rsidRPr="00EA183F">
        <w:rPr>
          <w:rFonts w:ascii="Source Sans Pro" w:hAnsi="Source Sans Pro"/>
        </w:rPr>
        <w:t>Communal eating is the norm</w:t>
      </w:r>
      <w:r w:rsidR="00957FB9" w:rsidRPr="00EA183F">
        <w:rPr>
          <w:rFonts w:ascii="Source Sans Pro" w:hAnsi="Source Sans Pro"/>
        </w:rPr>
        <w:t>,</w:t>
      </w:r>
      <w:r w:rsidR="00E86947" w:rsidRPr="00EA183F">
        <w:rPr>
          <w:rFonts w:ascii="Source Sans Pro" w:hAnsi="Source Sans Pro"/>
        </w:rPr>
        <w:t xml:space="preserve"> even when somebody is sick.  </w:t>
      </w:r>
      <w:r w:rsidRPr="00EA183F">
        <w:rPr>
          <w:rFonts w:ascii="Source Sans Pro" w:hAnsi="Source Sans Pro"/>
        </w:rPr>
        <w:t>People sit on pillows around a low table. Before the meal, towels and a pitcher of water are passed around for hand washing.</w:t>
      </w:r>
    </w:p>
    <w:p w14:paraId="7270A2E1" w14:textId="77777777" w:rsidR="0040292C" w:rsidRPr="00EA183F" w:rsidRDefault="0040292C" w:rsidP="008262BD">
      <w:pPr>
        <w:spacing w:after="0" w:line="240" w:lineRule="auto"/>
        <w:jc w:val="both"/>
        <w:rPr>
          <w:rFonts w:ascii="Source Sans Pro" w:hAnsi="Source Sans Pro"/>
        </w:rPr>
      </w:pPr>
    </w:p>
    <w:p w14:paraId="66257AC9"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 xml:space="preserve">In the Salam tradition, death is followed by several days of mourning when friends, relatives, and </w:t>
      </w:r>
      <w:r w:rsidR="00E86947" w:rsidRPr="00EA183F">
        <w:rPr>
          <w:rFonts w:ascii="Source Sans Pro" w:hAnsi="Source Sans Pro"/>
        </w:rPr>
        <w:t>neighbours</w:t>
      </w:r>
      <w:r w:rsidRPr="00EA183F">
        <w:rPr>
          <w:rFonts w:ascii="Source Sans Pro" w:hAnsi="Source Sans Pro"/>
        </w:rPr>
        <w:t xml:space="preserve"> pay their respects to the family. Salami place very important regard in burying their dead (“It is NOT a dead body, but </w:t>
      </w:r>
      <w:r w:rsidR="009D4928" w:rsidRPr="00EA183F">
        <w:rPr>
          <w:rFonts w:ascii="Source Sans Pro" w:hAnsi="Source Sans Pro"/>
        </w:rPr>
        <w:t>the</w:t>
      </w:r>
      <w:r w:rsidRPr="00EA183F">
        <w:rPr>
          <w:rFonts w:ascii="Source Sans Pro" w:hAnsi="Source Sans Pro"/>
        </w:rPr>
        <w:t xml:space="preserve"> body of a person who died</w:t>
      </w:r>
      <w:r w:rsidR="009D4928" w:rsidRPr="00EA183F">
        <w:rPr>
          <w:rFonts w:ascii="Source Sans Pro" w:hAnsi="Source Sans Pro"/>
        </w:rPr>
        <w:t>.</w:t>
      </w:r>
      <w:r w:rsidRPr="00EA183F">
        <w:rPr>
          <w:rFonts w:ascii="Source Sans Pro" w:hAnsi="Source Sans Pro"/>
        </w:rPr>
        <w:t xml:space="preserve">”). Preparing the deceased is </w:t>
      </w:r>
      <w:r w:rsidR="009D4928" w:rsidRPr="00EA183F">
        <w:rPr>
          <w:rFonts w:ascii="Source Sans Pro" w:hAnsi="Source Sans Pro"/>
        </w:rPr>
        <w:t xml:space="preserve">a </w:t>
      </w:r>
      <w:r w:rsidRPr="00EA183F">
        <w:rPr>
          <w:rFonts w:ascii="Source Sans Pro" w:hAnsi="Source Sans Pro"/>
        </w:rPr>
        <w:t>time to show respect and shar</w:t>
      </w:r>
      <w:r w:rsidR="00C60470" w:rsidRPr="00EA183F">
        <w:rPr>
          <w:rFonts w:ascii="Source Sans Pro" w:hAnsi="Source Sans Pro"/>
        </w:rPr>
        <w:t>e</w:t>
      </w:r>
      <w:r w:rsidRPr="00EA183F">
        <w:rPr>
          <w:rFonts w:ascii="Source Sans Pro" w:hAnsi="Source Sans Pro"/>
        </w:rPr>
        <w:t xml:space="preserve"> </w:t>
      </w:r>
      <w:r w:rsidR="008900AC" w:rsidRPr="00EA183F">
        <w:rPr>
          <w:rFonts w:ascii="Source Sans Pro" w:hAnsi="Source Sans Pro"/>
        </w:rPr>
        <w:t>condolences and</w:t>
      </w:r>
      <w:r w:rsidRPr="00EA183F">
        <w:rPr>
          <w:rFonts w:ascii="Source Sans Pro" w:hAnsi="Source Sans Pro"/>
        </w:rPr>
        <w:t xml:space="preserve"> is done by the next</w:t>
      </w:r>
      <w:r w:rsidR="00C60470" w:rsidRPr="00EA183F">
        <w:rPr>
          <w:rFonts w:ascii="Source Sans Pro" w:hAnsi="Source Sans Pro"/>
        </w:rPr>
        <w:t>-</w:t>
      </w:r>
      <w:r w:rsidRPr="00EA183F">
        <w:rPr>
          <w:rFonts w:ascii="Source Sans Pro" w:hAnsi="Source Sans Pro"/>
        </w:rPr>
        <w:t>of</w:t>
      </w:r>
      <w:r w:rsidR="00C60470" w:rsidRPr="00EA183F">
        <w:rPr>
          <w:rFonts w:ascii="Source Sans Pro" w:hAnsi="Source Sans Pro"/>
        </w:rPr>
        <w:t>-</w:t>
      </w:r>
      <w:r w:rsidRPr="00EA183F">
        <w:rPr>
          <w:rFonts w:ascii="Source Sans Pro" w:hAnsi="Source Sans Pro"/>
        </w:rPr>
        <w:t xml:space="preserve">kin in the presence of the influential members of the community. </w:t>
      </w:r>
    </w:p>
    <w:p w14:paraId="46E46456" w14:textId="77777777" w:rsidR="0040292C" w:rsidRPr="00EA183F" w:rsidRDefault="0040292C" w:rsidP="008262BD">
      <w:pPr>
        <w:spacing w:after="0" w:line="240" w:lineRule="auto"/>
        <w:jc w:val="both"/>
        <w:rPr>
          <w:rFonts w:ascii="Source Sans Pro" w:hAnsi="Source Sans Pro"/>
          <w:b/>
          <w:color w:val="0070C0"/>
        </w:rPr>
      </w:pPr>
    </w:p>
    <w:p w14:paraId="42E9FFA0" w14:textId="77777777" w:rsidR="0040292C" w:rsidRPr="00DB5E45" w:rsidRDefault="0040292C" w:rsidP="008262BD">
      <w:pPr>
        <w:spacing w:after="0" w:line="240" w:lineRule="auto"/>
        <w:jc w:val="both"/>
        <w:rPr>
          <w:rFonts w:ascii="Source Sans Pro" w:hAnsi="Source Sans Pro"/>
          <w:b/>
          <w:bCs/>
          <w:color w:val="65A000"/>
        </w:rPr>
      </w:pPr>
      <w:r w:rsidRPr="00DB5E45">
        <w:rPr>
          <w:rFonts w:ascii="Source Sans Pro" w:hAnsi="Source Sans Pro"/>
          <w:b/>
          <w:bCs/>
          <w:color w:val="65A000"/>
        </w:rPr>
        <w:t>Health</w:t>
      </w:r>
    </w:p>
    <w:p w14:paraId="26006270"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Life expectancy in Salam is estimated to be 66 years for men and 77 years for women. The mission of the Ministry of Health is to contribute to socio-economic development and wealth by promoting health and vitality, ensuring access to quality health, population</w:t>
      </w:r>
      <w:r w:rsidR="009E4DF5" w:rsidRPr="00EA183F">
        <w:rPr>
          <w:rFonts w:ascii="Source Sans Pro" w:hAnsi="Source Sans Pro"/>
        </w:rPr>
        <w:t>,</w:t>
      </w:r>
      <w:r w:rsidRPr="00EA183F">
        <w:rPr>
          <w:rFonts w:ascii="Source Sans Pro" w:hAnsi="Source Sans Pro"/>
        </w:rPr>
        <w:t xml:space="preserve"> and nutrition services for all people living in Salam</w:t>
      </w:r>
      <w:r w:rsidR="009E4DF5" w:rsidRPr="00EA183F">
        <w:rPr>
          <w:rFonts w:ascii="Source Sans Pro" w:hAnsi="Source Sans Pro"/>
        </w:rPr>
        <w:t>,</w:t>
      </w:r>
      <w:r w:rsidRPr="00EA183F">
        <w:rPr>
          <w:rFonts w:ascii="Source Sans Pro" w:hAnsi="Source Sans Pro"/>
        </w:rPr>
        <w:t xml:space="preserve"> and promoting the development of a local health industry. Its mission shifts th</w:t>
      </w:r>
      <w:r w:rsidR="009E4DF5" w:rsidRPr="00EA183F">
        <w:rPr>
          <w:rFonts w:ascii="Source Sans Pro" w:hAnsi="Source Sans Pro"/>
        </w:rPr>
        <w:t>e</w:t>
      </w:r>
      <w:r w:rsidRPr="00EA183F">
        <w:rPr>
          <w:rFonts w:ascii="Source Sans Pro" w:hAnsi="Source Sans Pro"/>
        </w:rPr>
        <w:t xml:space="preserve"> focus of health beyond the limits of clinical care to other socio-economic determinants of health.</w:t>
      </w:r>
    </w:p>
    <w:p w14:paraId="77CD16D6" w14:textId="77777777" w:rsidR="0040292C" w:rsidRPr="00EA183F" w:rsidRDefault="0040292C" w:rsidP="008262BD">
      <w:pPr>
        <w:spacing w:after="0" w:line="240" w:lineRule="auto"/>
        <w:jc w:val="both"/>
        <w:rPr>
          <w:rFonts w:ascii="Source Sans Pro" w:hAnsi="Source Sans Pro"/>
        </w:rPr>
      </w:pPr>
    </w:p>
    <w:p w14:paraId="11F1F9C5" w14:textId="77777777" w:rsidR="0040292C" w:rsidRPr="00EA183F" w:rsidRDefault="0040292C" w:rsidP="008262BD">
      <w:pPr>
        <w:spacing w:after="0" w:line="240" w:lineRule="auto"/>
        <w:jc w:val="both"/>
        <w:rPr>
          <w:rFonts w:ascii="Source Sans Pro" w:hAnsi="Source Sans Pro"/>
        </w:rPr>
      </w:pPr>
      <w:r w:rsidRPr="00EA183F">
        <w:rPr>
          <w:rFonts w:ascii="Source Sans Pro" w:hAnsi="Source Sans Pro"/>
        </w:rPr>
        <w:t xml:space="preserve">The well-being of Salami </w:t>
      </w:r>
      <w:r w:rsidR="005F5EA8" w:rsidRPr="00EA183F">
        <w:rPr>
          <w:rFonts w:ascii="Source Sans Pro" w:hAnsi="Source Sans Pro"/>
        </w:rPr>
        <w:t>is</w:t>
      </w:r>
      <w:r w:rsidRPr="00EA183F">
        <w:rPr>
          <w:rFonts w:ascii="Source Sans Pro" w:hAnsi="Source Sans Pro"/>
        </w:rPr>
        <w:t xml:space="preserve"> greatly impacted by the poor environmental conditions they live in, work in</w:t>
      </w:r>
      <w:r w:rsidR="009E4DF5" w:rsidRPr="00EA183F">
        <w:rPr>
          <w:rFonts w:ascii="Source Sans Pro" w:hAnsi="Source Sans Pro"/>
        </w:rPr>
        <w:t>,</w:t>
      </w:r>
      <w:r w:rsidRPr="00EA183F">
        <w:rPr>
          <w:rFonts w:ascii="Source Sans Pro" w:hAnsi="Source Sans Pro"/>
        </w:rPr>
        <w:t xml:space="preserve"> and go to school in.  A serious threat to public health is the poor air, water</w:t>
      </w:r>
      <w:r w:rsidR="009739D2" w:rsidRPr="00EA183F">
        <w:rPr>
          <w:rFonts w:ascii="Source Sans Pro" w:hAnsi="Source Sans Pro"/>
        </w:rPr>
        <w:t>,</w:t>
      </w:r>
      <w:r w:rsidRPr="00EA183F">
        <w:rPr>
          <w:rFonts w:ascii="Source Sans Pro" w:hAnsi="Source Sans Pro"/>
        </w:rPr>
        <w:t xml:space="preserve"> and soil quality caused by the improper disposal of waste, </w:t>
      </w:r>
      <w:r w:rsidR="009739D2" w:rsidRPr="00EA183F">
        <w:rPr>
          <w:rFonts w:ascii="Source Sans Pro" w:hAnsi="Source Sans Pro"/>
        </w:rPr>
        <w:t xml:space="preserve">the </w:t>
      </w:r>
      <w:r w:rsidRPr="00EA183F">
        <w:rPr>
          <w:rFonts w:ascii="Source Sans Pro" w:hAnsi="Source Sans Pro"/>
        </w:rPr>
        <w:t xml:space="preserve">emission of dangerous gases from industries and vehicles, </w:t>
      </w:r>
      <w:r w:rsidR="009739D2" w:rsidRPr="00EA183F">
        <w:rPr>
          <w:rFonts w:ascii="Source Sans Pro" w:hAnsi="Source Sans Pro"/>
        </w:rPr>
        <w:t xml:space="preserve">and </w:t>
      </w:r>
      <w:r w:rsidRPr="00EA183F">
        <w:rPr>
          <w:rFonts w:ascii="Source Sans Pro" w:hAnsi="Source Sans Pro"/>
        </w:rPr>
        <w:t xml:space="preserve">smoke from </w:t>
      </w:r>
      <w:r w:rsidR="009739D2" w:rsidRPr="00EA183F">
        <w:rPr>
          <w:rFonts w:ascii="Source Sans Pro" w:hAnsi="Source Sans Pro"/>
        </w:rPr>
        <w:t xml:space="preserve">the </w:t>
      </w:r>
      <w:r w:rsidRPr="00EA183F">
        <w:rPr>
          <w:rFonts w:ascii="Source Sans Pro" w:hAnsi="Source Sans Pro"/>
        </w:rPr>
        <w:t xml:space="preserve">burning of waste and </w:t>
      </w:r>
      <w:r w:rsidR="00A22B1D" w:rsidRPr="00EA183F">
        <w:rPr>
          <w:rFonts w:ascii="Source Sans Pro" w:hAnsi="Source Sans Pro"/>
        </w:rPr>
        <w:t xml:space="preserve">from </w:t>
      </w:r>
      <w:r w:rsidRPr="00EA183F">
        <w:rPr>
          <w:rFonts w:ascii="Source Sans Pro" w:hAnsi="Source Sans Pro"/>
        </w:rPr>
        <w:t xml:space="preserve">bush fires. </w:t>
      </w:r>
    </w:p>
    <w:p w14:paraId="0B07AEF2" w14:textId="77777777" w:rsidR="0040292C" w:rsidRPr="00EA183F" w:rsidRDefault="0040292C" w:rsidP="00AF12C2">
      <w:pPr>
        <w:spacing w:after="0" w:line="240" w:lineRule="auto"/>
        <w:jc w:val="both"/>
        <w:rPr>
          <w:rFonts w:ascii="Source Sans Pro" w:hAnsi="Source Sans Pro"/>
        </w:rPr>
      </w:pPr>
    </w:p>
    <w:p w14:paraId="40CF2C1E" w14:textId="77777777" w:rsidR="0040292C" w:rsidRPr="00EA183F" w:rsidRDefault="0040292C" w:rsidP="00AB6BF8">
      <w:pPr>
        <w:spacing w:after="0" w:line="240" w:lineRule="auto"/>
        <w:jc w:val="both"/>
        <w:rPr>
          <w:rFonts w:ascii="Source Sans Pro" w:hAnsi="Source Sans Pro"/>
        </w:rPr>
      </w:pPr>
      <w:r w:rsidRPr="00EA183F">
        <w:rPr>
          <w:rFonts w:ascii="Source Sans Pro" w:hAnsi="Source Sans Pro"/>
        </w:rPr>
        <w:lastRenderedPageBreak/>
        <w:t xml:space="preserve">Salam’s infrastructure for waste management has not kept pace with </w:t>
      </w:r>
      <w:r w:rsidR="002C56B3" w:rsidRPr="00EA183F">
        <w:rPr>
          <w:rFonts w:ascii="Source Sans Pro" w:hAnsi="Source Sans Pro"/>
        </w:rPr>
        <w:t xml:space="preserve">its </w:t>
      </w:r>
      <w:r w:rsidRPr="00EA183F">
        <w:rPr>
          <w:rFonts w:ascii="Source Sans Pro" w:hAnsi="Source Sans Pro"/>
        </w:rPr>
        <w:t>population growth. Only one</w:t>
      </w:r>
      <w:r w:rsidR="002C56B3" w:rsidRPr="00EA183F">
        <w:rPr>
          <w:rFonts w:ascii="Source Sans Pro" w:hAnsi="Source Sans Pro"/>
        </w:rPr>
        <w:t>-</w:t>
      </w:r>
      <w:r w:rsidRPr="00EA183F">
        <w:rPr>
          <w:rFonts w:ascii="Source Sans Pro" w:hAnsi="Source Sans Pro"/>
        </w:rPr>
        <w:t xml:space="preserve">third of the waste produced in the urban centers </w:t>
      </w:r>
      <w:r w:rsidR="00AB6BF8" w:rsidRPr="00EA183F">
        <w:rPr>
          <w:rFonts w:ascii="Source Sans Pro" w:hAnsi="Source Sans Pro"/>
        </w:rPr>
        <w:t xml:space="preserve">is </w:t>
      </w:r>
      <w:r w:rsidR="00846C62" w:rsidRPr="00EA183F">
        <w:rPr>
          <w:rFonts w:ascii="Source Sans Pro" w:hAnsi="Source Sans Pro"/>
        </w:rPr>
        <w:t>collected, leaving</w:t>
      </w:r>
      <w:r w:rsidRPr="00EA183F">
        <w:rPr>
          <w:rFonts w:ascii="Source Sans Pro" w:hAnsi="Source Sans Pro"/>
        </w:rPr>
        <w:t xml:space="preserve"> the rest to pollute the environment. Access to potable water is also a problem. Less than half of the population in Salam have access to potable water.  The rest of the population accesses water from streams and rivers</w:t>
      </w:r>
      <w:r w:rsidR="00050327" w:rsidRPr="00EA183F">
        <w:rPr>
          <w:rFonts w:ascii="Source Sans Pro" w:hAnsi="Source Sans Pro"/>
        </w:rPr>
        <w:t>,</w:t>
      </w:r>
      <w:r w:rsidRPr="00EA183F">
        <w:rPr>
          <w:rFonts w:ascii="Source Sans Pro" w:hAnsi="Source Sans Pro"/>
        </w:rPr>
        <w:t xml:space="preserve"> which are often contaminated with organic and inorganic substances. The situation is more pronounced in communities located around mining areas</w:t>
      </w:r>
      <w:r w:rsidR="00D42212" w:rsidRPr="00EA183F">
        <w:rPr>
          <w:rFonts w:ascii="Source Sans Pro" w:hAnsi="Source Sans Pro"/>
        </w:rPr>
        <w:t>,</w:t>
      </w:r>
      <w:r w:rsidRPr="00EA183F">
        <w:rPr>
          <w:rFonts w:ascii="Source Sans Pro" w:hAnsi="Source Sans Pro"/>
        </w:rPr>
        <w:t xml:space="preserve"> in which substances such as cyanide flow to pollute the water.  </w:t>
      </w:r>
      <w:r w:rsidR="005F5EA8" w:rsidRPr="00EA183F">
        <w:rPr>
          <w:rFonts w:ascii="Source Sans Pro" w:hAnsi="Source Sans Pro"/>
        </w:rPr>
        <w:t>Therefore,</w:t>
      </w:r>
      <w:r w:rsidRPr="00EA183F">
        <w:rPr>
          <w:rFonts w:ascii="Source Sans Pro" w:hAnsi="Source Sans Pro"/>
        </w:rPr>
        <w:t xml:space="preserve"> due to poor lifestyle and environmental factors, morbidity and mortality rates are high. </w:t>
      </w:r>
    </w:p>
    <w:p w14:paraId="66DC4932" w14:textId="77777777" w:rsidR="0040292C" w:rsidRPr="00EA183F" w:rsidRDefault="0040292C" w:rsidP="00AF12C2">
      <w:pPr>
        <w:spacing w:after="0" w:line="240" w:lineRule="auto"/>
        <w:jc w:val="both"/>
        <w:rPr>
          <w:rFonts w:ascii="Source Sans Pro" w:hAnsi="Source Sans Pro"/>
        </w:rPr>
      </w:pPr>
    </w:p>
    <w:p w14:paraId="2BF0FC40" w14:textId="77777777" w:rsidR="0040292C" w:rsidRPr="00EA183F" w:rsidRDefault="110AE6AA" w:rsidP="00AF12C2">
      <w:pPr>
        <w:spacing w:after="0" w:line="240" w:lineRule="auto"/>
        <w:jc w:val="both"/>
        <w:rPr>
          <w:rFonts w:ascii="Source Sans Pro" w:hAnsi="Source Sans Pro"/>
        </w:rPr>
      </w:pPr>
      <w:r w:rsidRPr="00EA183F">
        <w:rPr>
          <w:rFonts w:ascii="Source Sans Pro" w:hAnsi="Source Sans Pro"/>
        </w:rPr>
        <w:t xml:space="preserve">Salam, like other developing countries, can be described as being in an epidemiologic transition characterised by </w:t>
      </w:r>
      <w:r w:rsidR="49EAA718" w:rsidRPr="00EA183F">
        <w:rPr>
          <w:rFonts w:ascii="Source Sans Pro" w:hAnsi="Source Sans Pro"/>
        </w:rPr>
        <w:t xml:space="preserve">a </w:t>
      </w:r>
      <w:r w:rsidRPr="00EA183F">
        <w:rPr>
          <w:rFonts w:ascii="Source Sans Pro" w:hAnsi="Source Sans Pro"/>
        </w:rPr>
        <w:t xml:space="preserve">high burden of infectious (communicable) diseases, rising incidence of non-communicable diseases, having a slow but gradual reduction in child mortality, and an increasing ageing population. Even though Malaria accounts for approximately 30-40% of outpatient visits and approximately 20% of deaths, Salam is prone to epidemic diseases, and this continues to be a public health problem.  Frequent outbreaks of Cholera, </w:t>
      </w:r>
      <w:r w:rsidR="42911784" w:rsidRPr="00EA183F">
        <w:rPr>
          <w:rFonts w:ascii="Source Sans Pro" w:hAnsi="Source Sans Pro"/>
        </w:rPr>
        <w:t>Cerebro</w:t>
      </w:r>
      <w:r w:rsidRPr="00EA183F">
        <w:rPr>
          <w:rFonts w:ascii="Source Sans Pro" w:hAnsi="Source Sans Pro"/>
        </w:rPr>
        <w:t>-spinal meningitis</w:t>
      </w:r>
      <w:r w:rsidR="49EAA718" w:rsidRPr="00EA183F">
        <w:rPr>
          <w:rFonts w:ascii="Source Sans Pro" w:hAnsi="Source Sans Pro"/>
        </w:rPr>
        <w:t>,</w:t>
      </w:r>
      <w:r w:rsidRPr="00EA183F">
        <w:rPr>
          <w:rFonts w:ascii="Source Sans Pro" w:hAnsi="Source Sans Pro"/>
        </w:rPr>
        <w:t xml:space="preserve"> and Yellow Fever are among the top causes of death and disability each year. Other emerging diseases at risk of an epidemic, posing to cause serious health insecurity include SARS (2003), Avian Influenza (2005- 2006), Pandemic H1N1 2009, (2009-2010), Rift Valley Fever (2012)</w:t>
      </w:r>
      <w:r w:rsidR="4958E12A" w:rsidRPr="00EA183F">
        <w:rPr>
          <w:rFonts w:ascii="Source Sans Pro" w:hAnsi="Source Sans Pro"/>
        </w:rPr>
        <w:t>,</w:t>
      </w:r>
      <w:r w:rsidRPr="00EA183F">
        <w:rPr>
          <w:rFonts w:ascii="Source Sans Pro" w:hAnsi="Source Sans Pro"/>
        </w:rPr>
        <w:t xml:space="preserve"> as well as the recent Ebola Vir</w:t>
      </w:r>
      <w:r w:rsidR="44D4887B" w:rsidRPr="00EA183F">
        <w:rPr>
          <w:rFonts w:ascii="Source Sans Pro" w:hAnsi="Source Sans Pro"/>
        </w:rPr>
        <w:t>us</w:t>
      </w:r>
      <w:r w:rsidRPr="00EA183F">
        <w:rPr>
          <w:rFonts w:ascii="Source Sans Pro" w:hAnsi="Source Sans Pro"/>
        </w:rPr>
        <w:t xml:space="preserve"> Disease</w:t>
      </w:r>
      <w:r w:rsidR="23B93B49" w:rsidRPr="00EA183F">
        <w:rPr>
          <w:rFonts w:ascii="Source Sans Pro" w:hAnsi="Source Sans Pro"/>
        </w:rPr>
        <w:t xml:space="preserve"> (2015)</w:t>
      </w:r>
      <w:r w:rsidR="03EB6D77" w:rsidRPr="00EA183F">
        <w:rPr>
          <w:rFonts w:ascii="Source Sans Pro" w:hAnsi="Source Sans Pro"/>
        </w:rPr>
        <w:t xml:space="preserve"> and Covid-19 since 2020</w:t>
      </w:r>
      <w:r w:rsidRPr="00EA183F">
        <w:rPr>
          <w:rFonts w:ascii="Source Sans Pro" w:hAnsi="Source Sans Pro"/>
        </w:rPr>
        <w:t xml:space="preserve">. </w:t>
      </w:r>
    </w:p>
    <w:p w14:paraId="5709EB1B" w14:textId="77777777" w:rsidR="0040292C" w:rsidRPr="00EA183F" w:rsidRDefault="0040292C" w:rsidP="00AF12C2">
      <w:pPr>
        <w:spacing w:after="0" w:line="240" w:lineRule="auto"/>
        <w:jc w:val="both"/>
        <w:rPr>
          <w:rFonts w:ascii="Source Sans Pro" w:hAnsi="Source Sans Pro"/>
        </w:rPr>
      </w:pPr>
    </w:p>
    <w:p w14:paraId="328D4C11" w14:textId="77777777" w:rsidR="0040292C" w:rsidRPr="00EA183F" w:rsidRDefault="0040292C" w:rsidP="006A5302">
      <w:pPr>
        <w:spacing w:after="0" w:line="240" w:lineRule="auto"/>
        <w:jc w:val="both"/>
        <w:rPr>
          <w:rFonts w:ascii="Source Sans Pro" w:hAnsi="Source Sans Pro"/>
        </w:rPr>
      </w:pPr>
      <w:r w:rsidRPr="00EA183F">
        <w:rPr>
          <w:rFonts w:ascii="Source Sans Pro" w:hAnsi="Source Sans Pro"/>
        </w:rPr>
        <w:t>There are many challenges facing the health system in Salam. There are serious leadership and governance challenges that include weak public health leadership and management</w:t>
      </w:r>
      <w:r w:rsidR="006A5302" w:rsidRPr="00EA183F">
        <w:rPr>
          <w:rFonts w:ascii="Source Sans Pro" w:hAnsi="Source Sans Pro"/>
        </w:rPr>
        <w:t>,</w:t>
      </w:r>
      <w:r w:rsidRPr="00EA183F">
        <w:rPr>
          <w:rFonts w:ascii="Source Sans Pro" w:hAnsi="Source Sans Pro"/>
        </w:rPr>
        <w:t xml:space="preserve"> inadequate health-related legislations and enforcement</w:t>
      </w:r>
      <w:r w:rsidR="006A5302" w:rsidRPr="00EA183F">
        <w:rPr>
          <w:rFonts w:ascii="Source Sans Pro" w:hAnsi="Source Sans Pro"/>
        </w:rPr>
        <w:t>,</w:t>
      </w:r>
      <w:r w:rsidRPr="00EA183F">
        <w:rPr>
          <w:rFonts w:ascii="Source Sans Pro" w:hAnsi="Source Sans Pro"/>
        </w:rPr>
        <w:t xml:space="preserve"> limited community participation in planning, management</w:t>
      </w:r>
      <w:r w:rsidR="006A5302" w:rsidRPr="00EA183F">
        <w:rPr>
          <w:rFonts w:ascii="Source Sans Pro" w:hAnsi="Source Sans Pro"/>
        </w:rPr>
        <w:t>,</w:t>
      </w:r>
      <w:r w:rsidRPr="00EA183F">
        <w:rPr>
          <w:rFonts w:ascii="Source Sans Pro" w:hAnsi="Source Sans Pro"/>
        </w:rPr>
        <w:t xml:space="preserve"> and monitoring of health services</w:t>
      </w:r>
      <w:r w:rsidR="006A5302" w:rsidRPr="00EA183F">
        <w:rPr>
          <w:rFonts w:ascii="Source Sans Pro" w:hAnsi="Source Sans Pro"/>
        </w:rPr>
        <w:t>,</w:t>
      </w:r>
      <w:r w:rsidRPr="00EA183F">
        <w:rPr>
          <w:rFonts w:ascii="Source Sans Pro" w:hAnsi="Source Sans Pro"/>
        </w:rPr>
        <w:t xml:space="preserve"> weak inter-sectorial action</w:t>
      </w:r>
      <w:r w:rsidR="006A5302" w:rsidRPr="00EA183F">
        <w:rPr>
          <w:rFonts w:ascii="Source Sans Pro" w:hAnsi="Source Sans Pro"/>
        </w:rPr>
        <w:t>,</w:t>
      </w:r>
      <w:r w:rsidRPr="00EA183F">
        <w:rPr>
          <w:rFonts w:ascii="Source Sans Pro" w:hAnsi="Source Sans Pro"/>
        </w:rPr>
        <w:t xml:space="preserve"> horizontal and vertical inequities in health systems</w:t>
      </w:r>
      <w:r w:rsidR="006A5302" w:rsidRPr="00EA183F">
        <w:rPr>
          <w:rFonts w:ascii="Source Sans Pro" w:hAnsi="Source Sans Pro"/>
        </w:rPr>
        <w:t>,</w:t>
      </w:r>
      <w:r w:rsidRPr="00EA183F">
        <w:rPr>
          <w:rFonts w:ascii="Source Sans Pro" w:hAnsi="Source Sans Pro"/>
        </w:rPr>
        <w:t xml:space="preserve"> inefficiency in resource allocation and use</w:t>
      </w:r>
      <w:r w:rsidR="006A5302" w:rsidRPr="00EA183F">
        <w:rPr>
          <w:rFonts w:ascii="Source Sans Pro" w:hAnsi="Source Sans Pro"/>
        </w:rPr>
        <w:t>,</w:t>
      </w:r>
      <w:r w:rsidRPr="00EA183F">
        <w:rPr>
          <w:rFonts w:ascii="Source Sans Pro" w:hAnsi="Source Sans Pro"/>
        </w:rPr>
        <w:t xml:space="preserve"> and weak national health information and research systems.</w:t>
      </w:r>
    </w:p>
    <w:p w14:paraId="71ABF92C" w14:textId="77777777" w:rsidR="0040292C" w:rsidRPr="00EA183F" w:rsidRDefault="0040292C" w:rsidP="00AF12C2">
      <w:pPr>
        <w:spacing w:after="0" w:line="240" w:lineRule="auto"/>
        <w:jc w:val="both"/>
        <w:rPr>
          <w:rFonts w:ascii="Source Sans Pro" w:hAnsi="Source Sans Pro"/>
        </w:rPr>
      </w:pPr>
    </w:p>
    <w:p w14:paraId="6D82F462" w14:textId="77777777" w:rsidR="0040292C" w:rsidRPr="00EA183F" w:rsidRDefault="0040292C" w:rsidP="00AF12C2">
      <w:pPr>
        <w:spacing w:after="0" w:line="240" w:lineRule="auto"/>
        <w:jc w:val="both"/>
        <w:rPr>
          <w:rFonts w:ascii="Source Sans Pro" w:hAnsi="Source Sans Pro"/>
        </w:rPr>
      </w:pPr>
      <w:r w:rsidRPr="00EA183F">
        <w:rPr>
          <w:rFonts w:ascii="Source Sans Pro" w:hAnsi="Source Sans Pro"/>
        </w:rPr>
        <w:t>Moreover, there are extreme shortages of health workers. This issue has been exacerbated by inequities in workforce distribution and brain drain. Thus, the delivery of effective public health interventions to people in need is compromised</w:t>
      </w:r>
      <w:r w:rsidR="009F53E5" w:rsidRPr="00EA183F">
        <w:rPr>
          <w:rFonts w:ascii="Source Sans Pro" w:hAnsi="Source Sans Pro"/>
        </w:rPr>
        <w:t>,</w:t>
      </w:r>
      <w:r w:rsidRPr="00EA183F">
        <w:rPr>
          <w:rFonts w:ascii="Source Sans Pro" w:hAnsi="Source Sans Pro"/>
        </w:rPr>
        <w:t xml:space="preserve"> particularly in remote rural areas. The ability to access quality medical care can be quite difficult for most of the population in Salam. Cost is another aggravating factor </w:t>
      </w:r>
      <w:r w:rsidR="00BD3492" w:rsidRPr="00EA183F">
        <w:rPr>
          <w:rFonts w:ascii="Source Sans Pro" w:hAnsi="Source Sans Pro"/>
        </w:rPr>
        <w:t xml:space="preserve">that </w:t>
      </w:r>
      <w:r w:rsidRPr="00EA183F">
        <w:rPr>
          <w:rFonts w:ascii="Source Sans Pro" w:hAnsi="Source Sans Pro"/>
        </w:rPr>
        <w:t>contribut</w:t>
      </w:r>
      <w:r w:rsidR="00BD3492" w:rsidRPr="00EA183F">
        <w:rPr>
          <w:rFonts w:ascii="Source Sans Pro" w:hAnsi="Source Sans Pro"/>
        </w:rPr>
        <w:t>es</w:t>
      </w:r>
      <w:r w:rsidRPr="00EA183F">
        <w:rPr>
          <w:rFonts w:ascii="Source Sans Pro" w:hAnsi="Source Sans Pro"/>
        </w:rPr>
        <w:t xml:space="preserve"> to</w:t>
      </w:r>
      <w:r w:rsidR="00BD3492" w:rsidRPr="00EA183F">
        <w:rPr>
          <w:rFonts w:ascii="Source Sans Pro" w:hAnsi="Source Sans Pro"/>
        </w:rPr>
        <w:t xml:space="preserve"> the</w:t>
      </w:r>
      <w:r w:rsidRPr="00EA183F">
        <w:rPr>
          <w:rFonts w:ascii="Source Sans Pro" w:hAnsi="Source Sans Pro"/>
        </w:rPr>
        <w:t xml:space="preserve"> healthcare access</w:t>
      </w:r>
      <w:r w:rsidR="00BD3492" w:rsidRPr="00EA183F">
        <w:rPr>
          <w:rFonts w:ascii="Source Sans Pro" w:hAnsi="Source Sans Pro"/>
        </w:rPr>
        <w:t>ibility</w:t>
      </w:r>
      <w:r w:rsidRPr="00EA183F">
        <w:rPr>
          <w:rFonts w:ascii="Source Sans Pro" w:hAnsi="Source Sans Pro"/>
        </w:rPr>
        <w:t xml:space="preserve"> issue. It is estimated that over 70% of Salami people </w:t>
      </w:r>
      <w:r w:rsidR="00CF68A2" w:rsidRPr="00EA183F">
        <w:rPr>
          <w:rFonts w:ascii="Source Sans Pro" w:hAnsi="Source Sans Pro"/>
        </w:rPr>
        <w:t xml:space="preserve">rely </w:t>
      </w:r>
      <w:r w:rsidRPr="00EA183F">
        <w:rPr>
          <w:rFonts w:ascii="Source Sans Pro" w:hAnsi="Source Sans Pro"/>
        </w:rPr>
        <w:t>on traditional medicine for</w:t>
      </w:r>
      <w:r w:rsidR="00CF68A2" w:rsidRPr="00EA183F">
        <w:rPr>
          <w:rFonts w:ascii="Source Sans Pro" w:hAnsi="Source Sans Pro"/>
        </w:rPr>
        <w:t xml:space="preserve"> the</w:t>
      </w:r>
      <w:r w:rsidRPr="00EA183F">
        <w:rPr>
          <w:rFonts w:ascii="Source Sans Pro" w:hAnsi="Source Sans Pro"/>
        </w:rPr>
        <w:t xml:space="preserve"> treatment of both communicable and non-communicable diseases. Herbalists are supposed to register with the National Council of Chiefs and Elders of Salam </w:t>
      </w:r>
      <w:r w:rsidR="005F5EA8" w:rsidRPr="00EA183F">
        <w:rPr>
          <w:rFonts w:ascii="Source Sans Pro" w:hAnsi="Source Sans Pro"/>
        </w:rPr>
        <w:t>to</w:t>
      </w:r>
      <w:r w:rsidRPr="00EA183F">
        <w:rPr>
          <w:rFonts w:ascii="Source Sans Pro" w:hAnsi="Source Sans Pro"/>
        </w:rPr>
        <w:t xml:space="preserve"> practice and open a clinic, although many are not registered. </w:t>
      </w:r>
    </w:p>
    <w:p w14:paraId="53E646EA" w14:textId="77777777" w:rsidR="00796593" w:rsidRPr="00EA183F" w:rsidRDefault="00796593" w:rsidP="007A6CC9">
      <w:pPr>
        <w:rPr>
          <w:rFonts w:ascii="Source Sans Pro" w:hAnsi="Source Sans Pro"/>
          <w:b/>
          <w:color w:val="0070C0"/>
        </w:rPr>
      </w:pPr>
    </w:p>
    <w:p w14:paraId="443B6DD4" w14:textId="77777777" w:rsidR="004529A0" w:rsidRPr="00EA183F" w:rsidRDefault="004529A0" w:rsidP="007A6CC9">
      <w:pPr>
        <w:rPr>
          <w:rFonts w:ascii="Source Sans Pro" w:hAnsi="Source Sans Pro"/>
          <w:b/>
          <w:color w:val="0070C0"/>
        </w:rPr>
      </w:pPr>
    </w:p>
    <w:p w14:paraId="36F12A4B" w14:textId="77777777" w:rsidR="004529A0" w:rsidRPr="00EA183F" w:rsidRDefault="004529A0" w:rsidP="007A6CC9">
      <w:pPr>
        <w:rPr>
          <w:rFonts w:ascii="Source Sans Pro" w:hAnsi="Source Sans Pro"/>
          <w:b/>
          <w:color w:val="0070C0"/>
        </w:rPr>
      </w:pPr>
    </w:p>
    <w:p w14:paraId="5CF055A3" w14:textId="77777777" w:rsidR="004529A0" w:rsidRPr="00EA183F" w:rsidRDefault="004529A0" w:rsidP="007A6CC9">
      <w:pPr>
        <w:rPr>
          <w:rFonts w:ascii="Source Sans Pro" w:hAnsi="Source Sans Pro"/>
          <w:b/>
          <w:color w:val="0070C0"/>
        </w:rPr>
      </w:pPr>
    </w:p>
    <w:p w14:paraId="0B12389E" w14:textId="77777777" w:rsidR="004529A0" w:rsidRPr="00EA183F" w:rsidRDefault="004529A0" w:rsidP="007A6CC9">
      <w:pPr>
        <w:rPr>
          <w:rFonts w:ascii="Source Sans Pro" w:hAnsi="Source Sans Pro"/>
          <w:b/>
          <w:color w:val="0070C0"/>
        </w:rPr>
      </w:pPr>
    </w:p>
    <w:p w14:paraId="5D52268C" w14:textId="156B8355" w:rsidR="0040292C" w:rsidRPr="00626A8C" w:rsidRDefault="004E590C" w:rsidP="00DB5E45">
      <w:pPr>
        <w:spacing w:after="0" w:line="240" w:lineRule="auto"/>
        <w:jc w:val="both"/>
        <w:rPr>
          <w:rFonts w:ascii="Source Sans Pro" w:hAnsi="Source Sans Pro"/>
          <w:b/>
          <w:color w:val="0070C0"/>
        </w:rPr>
      </w:pPr>
      <w:r>
        <w:rPr>
          <w:rFonts w:ascii="Source Sans Pro" w:hAnsi="Source Sans Pro"/>
          <w:b/>
          <w:color w:val="0070C0"/>
        </w:rPr>
        <w:br w:type="page"/>
      </w:r>
      <w:r w:rsidR="0040292C" w:rsidRPr="00DB5E45">
        <w:rPr>
          <w:rFonts w:ascii="Source Sans Pro" w:hAnsi="Source Sans Pro"/>
          <w:b/>
          <w:bCs/>
          <w:color w:val="65A000"/>
        </w:rPr>
        <w:lastRenderedPageBreak/>
        <w:t xml:space="preserve">Salam Ministry of Health </w:t>
      </w:r>
      <w:r w:rsidR="007115B3" w:rsidRPr="00DB5E45">
        <w:rPr>
          <w:rFonts w:ascii="Source Sans Pro" w:hAnsi="Source Sans Pro"/>
          <w:b/>
          <w:bCs/>
          <w:color w:val="65A000"/>
        </w:rPr>
        <w:t>organogram</w:t>
      </w:r>
    </w:p>
    <w:p w14:paraId="339DB894" w14:textId="77777777" w:rsidR="0040292C" w:rsidRPr="00EA183F" w:rsidRDefault="0040292C" w:rsidP="00AF12C2">
      <w:pPr>
        <w:spacing w:after="0" w:line="240" w:lineRule="auto"/>
        <w:jc w:val="both"/>
        <w:rPr>
          <w:rFonts w:ascii="Source Sans Pro" w:hAnsi="Source Sans Pro"/>
          <w:b/>
          <w:color w:val="0070C0"/>
        </w:rPr>
      </w:pPr>
    </w:p>
    <w:p w14:paraId="44BED8F0" w14:textId="77777777" w:rsidR="0040292C" w:rsidRPr="00EA183F" w:rsidRDefault="0040292C" w:rsidP="00AF12C2">
      <w:pPr>
        <w:spacing w:after="0" w:line="240" w:lineRule="auto"/>
        <w:jc w:val="both"/>
        <w:rPr>
          <w:rFonts w:ascii="Source Sans Pro" w:hAnsi="Source Sans Pro"/>
          <w:b/>
          <w:color w:val="0070C0"/>
        </w:rPr>
      </w:pPr>
    </w:p>
    <w:p w14:paraId="68953A7D" w14:textId="68297BF9" w:rsidR="0040292C" w:rsidRPr="00EA183F" w:rsidRDefault="0040292C" w:rsidP="00AF12C2">
      <w:pPr>
        <w:spacing w:after="0" w:line="240" w:lineRule="auto"/>
        <w:jc w:val="both"/>
        <w:rPr>
          <w:rFonts w:ascii="Source Sans Pro" w:hAnsi="Source Sans Pro"/>
          <w:b/>
          <w:sz w:val="24"/>
          <w:szCs w:val="24"/>
        </w:rPr>
      </w:pPr>
    </w:p>
    <w:p w14:paraId="3FF1BC4E" w14:textId="4AEB3583" w:rsidR="0040292C" w:rsidRPr="00EA183F" w:rsidRDefault="00C31E5E" w:rsidP="00AF12C2">
      <w:pPr>
        <w:spacing w:after="0" w:line="240" w:lineRule="auto"/>
        <w:jc w:val="both"/>
        <w:rPr>
          <w:rFonts w:ascii="Source Sans Pro" w:hAnsi="Source Sans Pro"/>
          <w:b/>
          <w:sz w:val="24"/>
          <w:szCs w:val="24"/>
        </w:rPr>
      </w:pPr>
      <w:r>
        <w:rPr>
          <w:noProof/>
        </w:rPr>
        <w:drawing>
          <wp:inline distT="0" distB="0" distL="0" distR="0" wp14:anchorId="17D14322" wp14:editId="69D92848">
            <wp:extent cx="5721350" cy="3473450"/>
            <wp:effectExtent l="0" t="0" r="0" b="0"/>
            <wp:docPr id="1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1350" cy="3473450"/>
                    </a:xfrm>
                    <a:prstGeom prst="rect">
                      <a:avLst/>
                    </a:prstGeom>
                    <a:noFill/>
                    <a:ln>
                      <a:noFill/>
                    </a:ln>
                  </pic:spPr>
                </pic:pic>
              </a:graphicData>
            </a:graphic>
          </wp:inline>
        </w:drawing>
      </w:r>
    </w:p>
    <w:p w14:paraId="07155967" w14:textId="37DFD16B" w:rsidR="00CF391F" w:rsidRPr="00951373" w:rsidRDefault="00F17966" w:rsidP="00951373">
      <w:pPr>
        <w:pStyle w:val="Heading2"/>
        <w:rPr>
          <w:rFonts w:ascii="Source Sans Pro" w:hAnsi="Source Sans Pro"/>
        </w:rPr>
      </w:pPr>
      <w:r>
        <w:rPr>
          <w:color w:val="0070C0"/>
        </w:rPr>
        <w:br w:type="page"/>
      </w:r>
      <w:bookmarkStart w:id="19" w:name="_Toc132030005"/>
      <w:r w:rsidR="00C31E5E" w:rsidRPr="00951373">
        <w:rPr>
          <w:rFonts w:ascii="Source Sans Pro" w:hAnsi="Source Sans Pro"/>
          <w:noProof/>
          <w:color w:val="FFFFFF" w:themeColor="background1"/>
        </w:rPr>
        <w:lastRenderedPageBreak/>
        <w:drawing>
          <wp:anchor distT="0" distB="0" distL="114300" distR="114300" simplePos="0" relativeHeight="251680256" behindDoc="1" locked="0" layoutInCell="1" allowOverlap="1" wp14:anchorId="45477CA4" wp14:editId="26ADF110">
            <wp:simplePos x="0" y="0"/>
            <wp:positionH relativeFrom="column">
              <wp:posOffset>-123190</wp:posOffset>
            </wp:positionH>
            <wp:positionV relativeFrom="paragraph">
              <wp:posOffset>-25400</wp:posOffset>
            </wp:positionV>
            <wp:extent cx="2990850" cy="292100"/>
            <wp:effectExtent l="0" t="0" r="0" b="0"/>
            <wp:wrapNone/>
            <wp:docPr id="41" name="Picture 8293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673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90850" cy="292100"/>
                    </a:xfrm>
                    <a:prstGeom prst="rect">
                      <a:avLst/>
                    </a:prstGeom>
                    <a:noFill/>
                  </pic:spPr>
                </pic:pic>
              </a:graphicData>
            </a:graphic>
            <wp14:sizeRelH relativeFrom="margin">
              <wp14:pctWidth>0</wp14:pctWidth>
            </wp14:sizeRelH>
            <wp14:sizeRelV relativeFrom="margin">
              <wp14:pctHeight>0</wp14:pctHeight>
            </wp14:sizeRelV>
          </wp:anchor>
        </w:drawing>
      </w:r>
      <w:r w:rsidR="00CF391F" w:rsidRPr="00951373">
        <w:rPr>
          <w:rFonts w:ascii="Source Sans Pro" w:hAnsi="Source Sans Pro"/>
          <w:color w:val="FFFFFF" w:themeColor="background1"/>
        </w:rPr>
        <w:t>2.2 Step-by-step guidance</w:t>
      </w:r>
      <w:bookmarkEnd w:id="19"/>
    </w:p>
    <w:p w14:paraId="5D7500A2" w14:textId="77777777" w:rsidR="00CF391F" w:rsidRPr="0032018F" w:rsidRDefault="00CF391F" w:rsidP="00AF12C2">
      <w:pPr>
        <w:spacing w:after="0" w:line="240" w:lineRule="auto"/>
        <w:rPr>
          <w:rFonts w:ascii="Source Sans Pro" w:eastAsia="Calibri" w:hAnsi="Source Sans Pro"/>
          <w:color w:val="FF0000"/>
          <w:lang w:eastAsia="en-US"/>
        </w:rPr>
      </w:pPr>
    </w:p>
    <w:tbl>
      <w:tblPr>
        <w:tblW w:w="0" w:type="auto"/>
        <w:shd w:val="clear" w:color="auto" w:fill="C00000"/>
        <w:tblLook w:val="04A0" w:firstRow="1" w:lastRow="0" w:firstColumn="1" w:lastColumn="0" w:noHBand="0" w:noVBand="1"/>
      </w:tblPr>
      <w:tblGrid>
        <w:gridCol w:w="9026"/>
      </w:tblGrid>
      <w:tr w:rsidR="007115B3" w:rsidRPr="007115B3" w14:paraId="405748E6" w14:textId="77777777" w:rsidTr="00107C94">
        <w:trPr>
          <w:trHeight w:val="356"/>
        </w:trPr>
        <w:tc>
          <w:tcPr>
            <w:tcW w:w="9026" w:type="dxa"/>
            <w:shd w:val="clear" w:color="auto" w:fill="C00000"/>
          </w:tcPr>
          <w:p w14:paraId="6CA63BF6" w14:textId="77777777" w:rsidR="00F147A4" w:rsidRPr="00FB74CB" w:rsidRDefault="009B64DF" w:rsidP="00951373">
            <w:pPr>
              <w:pStyle w:val="Heading3"/>
              <w:spacing w:before="0" w:line="240" w:lineRule="auto"/>
              <w:rPr>
                <w:rFonts w:ascii="Source Sans Pro" w:hAnsi="Source Sans Pro"/>
                <w:sz w:val="24"/>
                <w:szCs w:val="24"/>
              </w:rPr>
            </w:pPr>
            <w:bookmarkStart w:id="20" w:name="_Toc132030006"/>
            <w:r w:rsidRPr="00FB74CB">
              <w:rPr>
                <w:rStyle w:val="Heading2Char"/>
                <w:rFonts w:ascii="Source Sans Pro" w:hAnsi="Source Sans Pro" w:cs="Calibri"/>
                <w:b/>
                <w:bCs/>
                <w:color w:val="FFFFFF" w:themeColor="background1"/>
                <w:sz w:val="24"/>
                <w:szCs w:val="24"/>
                <w:lang w:val="en-GB"/>
              </w:rPr>
              <w:t>C</w:t>
            </w:r>
            <w:r w:rsidRPr="00FB74CB">
              <w:rPr>
                <w:rStyle w:val="Heading2Char"/>
                <w:rFonts w:ascii="Source Sans Pro" w:hAnsi="Source Sans Pro" w:cs="Calibri"/>
                <w:b/>
                <w:bCs/>
                <w:color w:val="FFFFFF" w:themeColor="background1"/>
                <w:sz w:val="24"/>
                <w:szCs w:val="24"/>
              </w:rPr>
              <w:t xml:space="preserve">0 </w:t>
            </w:r>
            <w:r w:rsidR="00CF391F" w:rsidRPr="00FB74CB">
              <w:rPr>
                <w:rStyle w:val="Heading2Char"/>
                <w:rFonts w:ascii="Source Sans Pro" w:hAnsi="Source Sans Pro" w:cs="Calibri"/>
                <w:b/>
                <w:bCs/>
                <w:color w:val="FFFFFF" w:themeColor="background1"/>
                <w:sz w:val="24"/>
                <w:szCs w:val="24"/>
                <w:lang w:val="en-GB"/>
              </w:rPr>
              <w:t xml:space="preserve">Welcome to Salam - Introduction of country context </w:t>
            </w:r>
            <w:r w:rsidR="00CF391F" w:rsidRPr="00FB74CB">
              <w:rPr>
                <w:rFonts w:ascii="Source Sans Pro" w:hAnsi="Source Sans Pro"/>
                <w:color w:val="FFFFFF" w:themeColor="background1"/>
                <w:sz w:val="24"/>
                <w:szCs w:val="24"/>
              </w:rPr>
              <w:t>(15’)</w:t>
            </w:r>
            <w:bookmarkEnd w:id="20"/>
          </w:p>
        </w:tc>
      </w:tr>
    </w:tbl>
    <w:p w14:paraId="6F947532" w14:textId="7108C5CF" w:rsidR="00CF391F" w:rsidRPr="00747348" w:rsidRDefault="00CF391F" w:rsidP="00CF391F">
      <w:pPr>
        <w:spacing w:after="0" w:line="240" w:lineRule="auto"/>
        <w:jc w:val="both"/>
        <w:rPr>
          <w:rFonts w:ascii="Source Sans Pro" w:hAnsi="Source Sans Pro"/>
          <w:b/>
          <w:color w:val="002060"/>
          <w:sz w:val="24"/>
          <w:szCs w:val="24"/>
        </w:rPr>
      </w:pPr>
      <w:r w:rsidRPr="00747348">
        <w:rPr>
          <w:rFonts w:ascii="Source Sans Pro" w:hAnsi="Source Sans Pro"/>
          <w:b/>
          <w:color w:val="002060"/>
          <w:sz w:val="24"/>
          <w:szCs w:val="24"/>
        </w:rPr>
        <w:t xml:space="preserve">A. Session overview </w:t>
      </w:r>
    </w:p>
    <w:p w14:paraId="2D60F09B" w14:textId="77777777" w:rsidR="00CF391F" w:rsidRPr="00EA183F" w:rsidRDefault="00CF391F" w:rsidP="00CF391F">
      <w:pPr>
        <w:spacing w:after="0" w:line="240" w:lineRule="auto"/>
        <w:jc w:val="both"/>
        <w:rPr>
          <w:rFonts w:ascii="Source Sans Pro" w:hAnsi="Source Sans Pro"/>
          <w:b/>
          <w:sz w:val="24"/>
          <w:szCs w:val="24"/>
        </w:rPr>
      </w:pP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22"/>
        <w:gridCol w:w="992"/>
        <w:gridCol w:w="2835"/>
        <w:gridCol w:w="2268"/>
        <w:gridCol w:w="2115"/>
        <w:gridCol w:w="11"/>
      </w:tblGrid>
      <w:tr w:rsidR="00DD4CD9" w:rsidRPr="0032018F" w14:paraId="609FB807" w14:textId="77777777" w:rsidTr="00DD4CD9">
        <w:tc>
          <w:tcPr>
            <w:tcW w:w="858" w:type="dxa"/>
            <w:shd w:val="clear" w:color="auto" w:fill="76A037"/>
          </w:tcPr>
          <w:p w14:paraId="7AFB4472" w14:textId="77777777" w:rsidR="00DD4CD9" w:rsidRPr="0032018F" w:rsidRDefault="00DD4CD9" w:rsidP="00DF3124">
            <w:pPr>
              <w:spacing w:after="0" w:line="240" w:lineRule="auto"/>
              <w:rPr>
                <w:rFonts w:ascii="Source Sans Pro" w:hAnsi="Source Sans Pro"/>
                <w:b/>
                <w:color w:val="FFFFFF"/>
                <w:sz w:val="18"/>
                <w:szCs w:val="18"/>
              </w:rPr>
            </w:pPr>
            <w:r w:rsidRPr="0032018F">
              <w:rPr>
                <w:rFonts w:ascii="Source Sans Pro" w:hAnsi="Source Sans Pro"/>
                <w:b/>
                <w:color w:val="FFFFFF"/>
                <w:sz w:val="18"/>
                <w:szCs w:val="18"/>
              </w:rPr>
              <w:t>Step</w:t>
            </w:r>
          </w:p>
        </w:tc>
        <w:tc>
          <w:tcPr>
            <w:tcW w:w="1014" w:type="dxa"/>
            <w:gridSpan w:val="2"/>
            <w:shd w:val="clear" w:color="auto" w:fill="76A037"/>
          </w:tcPr>
          <w:p w14:paraId="147DB6F6" w14:textId="77777777" w:rsidR="00DD4CD9" w:rsidRDefault="00DD4CD9" w:rsidP="00DF3124">
            <w:pPr>
              <w:spacing w:after="0" w:line="240" w:lineRule="auto"/>
              <w:jc w:val="both"/>
              <w:rPr>
                <w:rFonts w:ascii="Source Sans Pro" w:hAnsi="Source Sans Pro"/>
                <w:b/>
                <w:color w:val="FFFFFF"/>
              </w:rPr>
            </w:pPr>
            <w:r w:rsidRPr="0032018F">
              <w:rPr>
                <w:rFonts w:ascii="Source Sans Pro" w:hAnsi="Source Sans Pro"/>
                <w:b/>
                <w:color w:val="FFFFFF"/>
              </w:rPr>
              <w:t>Time</w:t>
            </w:r>
          </w:p>
          <w:p w14:paraId="35E0C46C" w14:textId="77777777" w:rsidR="00DD4CD9" w:rsidRPr="0032018F" w:rsidRDefault="00DD4CD9" w:rsidP="00DF3124">
            <w:pPr>
              <w:spacing w:after="0" w:line="240" w:lineRule="auto"/>
              <w:jc w:val="both"/>
              <w:rPr>
                <w:rFonts w:ascii="Source Sans Pro" w:hAnsi="Source Sans Pro"/>
                <w:b/>
                <w:color w:val="FFFFFF"/>
              </w:rPr>
            </w:pPr>
          </w:p>
        </w:tc>
        <w:tc>
          <w:tcPr>
            <w:tcW w:w="2835" w:type="dxa"/>
            <w:shd w:val="clear" w:color="auto" w:fill="76A037"/>
          </w:tcPr>
          <w:p w14:paraId="0ADC40E6" w14:textId="77777777" w:rsidR="00DD4CD9" w:rsidRPr="0032018F" w:rsidRDefault="00DD4CD9" w:rsidP="00DF3124">
            <w:pPr>
              <w:spacing w:after="0" w:line="240" w:lineRule="auto"/>
              <w:jc w:val="both"/>
              <w:rPr>
                <w:rFonts w:ascii="Source Sans Pro" w:hAnsi="Source Sans Pro"/>
                <w:b/>
                <w:color w:val="FFFFFF"/>
              </w:rPr>
            </w:pPr>
            <w:r w:rsidRPr="0032018F">
              <w:rPr>
                <w:rFonts w:ascii="Source Sans Pro" w:hAnsi="Source Sans Pro"/>
                <w:b/>
                <w:color w:val="FFFFFF"/>
              </w:rPr>
              <w:t>Actions/injects</w:t>
            </w:r>
          </w:p>
        </w:tc>
        <w:tc>
          <w:tcPr>
            <w:tcW w:w="2268" w:type="dxa"/>
            <w:shd w:val="clear" w:color="auto" w:fill="76A037"/>
          </w:tcPr>
          <w:p w14:paraId="3EB26CFB" w14:textId="77777777" w:rsidR="00DD4CD9" w:rsidRPr="0032018F" w:rsidRDefault="00DD4CD9" w:rsidP="00DF3124">
            <w:pPr>
              <w:spacing w:after="0" w:line="240" w:lineRule="auto"/>
              <w:jc w:val="both"/>
              <w:rPr>
                <w:rFonts w:ascii="Source Sans Pro" w:hAnsi="Source Sans Pro"/>
                <w:b/>
                <w:color w:val="FFFFFF"/>
              </w:rPr>
            </w:pPr>
            <w:r w:rsidRPr="0032018F">
              <w:rPr>
                <w:rFonts w:ascii="Source Sans Pro" w:hAnsi="Source Sans Pro"/>
                <w:b/>
                <w:color w:val="FFFFFF"/>
              </w:rPr>
              <w:t>Logistic needs</w:t>
            </w:r>
          </w:p>
        </w:tc>
        <w:tc>
          <w:tcPr>
            <w:tcW w:w="2126" w:type="dxa"/>
            <w:gridSpan w:val="2"/>
            <w:shd w:val="clear" w:color="auto" w:fill="76A037"/>
          </w:tcPr>
          <w:p w14:paraId="5E0BA037" w14:textId="77777777" w:rsidR="00DD4CD9" w:rsidRPr="0032018F" w:rsidRDefault="00DD4CD9" w:rsidP="00DF3124">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7F0E3F4F" w14:textId="77777777" w:rsidR="00DD4CD9" w:rsidRPr="0032018F" w:rsidRDefault="00DD4CD9" w:rsidP="00DF3124">
            <w:pPr>
              <w:spacing w:after="0" w:line="240" w:lineRule="auto"/>
              <w:rPr>
                <w:rFonts w:ascii="Source Sans Pro" w:hAnsi="Source Sans Pro"/>
                <w:b/>
              </w:rPr>
            </w:pPr>
            <w:r w:rsidRPr="0032018F">
              <w:rPr>
                <w:rFonts w:ascii="Source Sans Pro" w:hAnsi="Source Sans Pro"/>
                <w:b/>
                <w:color w:val="FFFFFF"/>
              </w:rPr>
              <w:t>(role-plays)</w:t>
            </w:r>
          </w:p>
        </w:tc>
      </w:tr>
      <w:tr w:rsidR="00526116" w:rsidRPr="0032018F" w14:paraId="56E5D226" w14:textId="77777777" w:rsidTr="00DD4CD9">
        <w:trPr>
          <w:gridAfter w:val="1"/>
          <w:wAfter w:w="11" w:type="dxa"/>
        </w:trPr>
        <w:tc>
          <w:tcPr>
            <w:tcW w:w="880" w:type="dxa"/>
            <w:gridSpan w:val="2"/>
            <w:shd w:val="clear" w:color="auto" w:fill="auto"/>
          </w:tcPr>
          <w:p w14:paraId="6A63C7F8" w14:textId="77777777" w:rsidR="00CF391F" w:rsidRPr="0032018F" w:rsidRDefault="00CF391F"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w:t>
            </w:r>
          </w:p>
        </w:tc>
        <w:tc>
          <w:tcPr>
            <w:tcW w:w="992" w:type="dxa"/>
            <w:shd w:val="clear" w:color="auto" w:fill="auto"/>
          </w:tcPr>
          <w:p w14:paraId="10FB76B9" w14:textId="77777777" w:rsidR="00CF391F" w:rsidRPr="0032018F" w:rsidRDefault="00CF391F"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15’</w:t>
            </w:r>
          </w:p>
        </w:tc>
        <w:tc>
          <w:tcPr>
            <w:tcW w:w="2835" w:type="dxa"/>
            <w:shd w:val="clear" w:color="auto" w:fill="auto"/>
          </w:tcPr>
          <w:p w14:paraId="1A0653D4" w14:textId="77777777" w:rsidR="00192AE0" w:rsidRPr="0032018F" w:rsidRDefault="00192AE0" w:rsidP="0032018F">
            <w:pPr>
              <w:spacing w:after="0" w:line="240" w:lineRule="auto"/>
              <w:rPr>
                <w:rFonts w:ascii="Source Sans Pro" w:hAnsi="Source Sans Pro"/>
                <w:b/>
                <w:bCs/>
                <w:sz w:val="20"/>
                <w:szCs w:val="20"/>
              </w:rPr>
            </w:pPr>
            <w:r w:rsidRPr="0032018F">
              <w:rPr>
                <w:rFonts w:ascii="Source Sans Pro" w:hAnsi="Source Sans Pro"/>
                <w:b/>
                <w:bCs/>
                <w:sz w:val="20"/>
                <w:szCs w:val="20"/>
              </w:rPr>
              <w:t>The day before launching the skills drill:</w:t>
            </w:r>
          </w:p>
          <w:p w14:paraId="7FCA9D77" w14:textId="77777777" w:rsidR="002B0037" w:rsidRPr="0032018F" w:rsidRDefault="002B0037" w:rsidP="00C31E5E">
            <w:pPr>
              <w:pStyle w:val="ListParagraph"/>
              <w:numPr>
                <w:ilvl w:val="0"/>
                <w:numId w:val="14"/>
              </w:numPr>
              <w:spacing w:after="0" w:line="240" w:lineRule="auto"/>
              <w:rPr>
                <w:rFonts w:ascii="Source Sans Pro" w:hAnsi="Source Sans Pro"/>
                <w:sz w:val="20"/>
                <w:szCs w:val="20"/>
              </w:rPr>
            </w:pPr>
            <w:r w:rsidRPr="0032018F">
              <w:rPr>
                <w:rFonts w:ascii="Source Sans Pro" w:hAnsi="Source Sans Pro"/>
                <w:sz w:val="20"/>
                <w:szCs w:val="20"/>
              </w:rPr>
              <w:t xml:space="preserve">Provide participants with country context, </w:t>
            </w:r>
            <w:r w:rsidR="00A2316A" w:rsidRPr="0032018F">
              <w:rPr>
                <w:rFonts w:ascii="Source Sans Pro" w:hAnsi="Source Sans Pro"/>
                <w:sz w:val="20"/>
                <w:szCs w:val="20"/>
              </w:rPr>
              <w:t>ask them to read it carefully.</w:t>
            </w:r>
          </w:p>
          <w:p w14:paraId="1B07D9F1" w14:textId="77777777" w:rsidR="00C95D5B" w:rsidRPr="0032018F" w:rsidRDefault="00C95D5B" w:rsidP="0032018F">
            <w:pPr>
              <w:spacing w:after="0" w:line="240" w:lineRule="auto"/>
              <w:rPr>
                <w:rFonts w:ascii="Source Sans Pro" w:hAnsi="Source Sans Pro"/>
                <w:sz w:val="20"/>
                <w:szCs w:val="20"/>
              </w:rPr>
            </w:pPr>
          </w:p>
          <w:p w14:paraId="1740A1D5" w14:textId="77777777" w:rsidR="002B0037" w:rsidRPr="0032018F" w:rsidRDefault="002B0037" w:rsidP="0032018F">
            <w:pPr>
              <w:spacing w:after="0" w:line="240" w:lineRule="auto"/>
              <w:rPr>
                <w:rFonts w:ascii="Source Sans Pro" w:hAnsi="Source Sans Pro"/>
                <w:b/>
                <w:bCs/>
                <w:sz w:val="20"/>
                <w:szCs w:val="20"/>
              </w:rPr>
            </w:pPr>
            <w:r w:rsidRPr="0032018F">
              <w:rPr>
                <w:rFonts w:ascii="Source Sans Pro" w:hAnsi="Source Sans Pro"/>
                <w:b/>
                <w:bCs/>
                <w:sz w:val="20"/>
                <w:szCs w:val="20"/>
              </w:rPr>
              <w:t xml:space="preserve">To launch the skills-drill: </w:t>
            </w:r>
          </w:p>
          <w:p w14:paraId="258D3376" w14:textId="77777777" w:rsidR="002B0037" w:rsidRPr="0032018F" w:rsidRDefault="7E68FE0B" w:rsidP="00C31E5E">
            <w:pPr>
              <w:pStyle w:val="ListParagraph"/>
              <w:numPr>
                <w:ilvl w:val="0"/>
                <w:numId w:val="14"/>
              </w:numPr>
              <w:spacing w:after="0" w:line="240" w:lineRule="auto"/>
              <w:rPr>
                <w:rFonts w:ascii="Source Sans Pro" w:hAnsi="Source Sans Pro"/>
                <w:sz w:val="20"/>
                <w:szCs w:val="20"/>
              </w:rPr>
            </w:pPr>
            <w:r w:rsidRPr="0032018F">
              <w:rPr>
                <w:rFonts w:ascii="Source Sans Pro" w:hAnsi="Source Sans Pro"/>
                <w:sz w:val="20"/>
                <w:szCs w:val="20"/>
              </w:rPr>
              <w:t xml:space="preserve">Introduce the scenario and explain how participants will work in groups as if they are RRTs (consider the multidisciplinary composition of each team) </w:t>
            </w:r>
          </w:p>
          <w:p w14:paraId="34FBE97E" w14:textId="77777777" w:rsidR="00CF391F" w:rsidRPr="0032018F" w:rsidRDefault="002B0037" w:rsidP="00C31E5E">
            <w:pPr>
              <w:pStyle w:val="ListParagraph"/>
              <w:numPr>
                <w:ilvl w:val="0"/>
                <w:numId w:val="14"/>
              </w:numPr>
              <w:spacing w:after="0" w:line="240" w:lineRule="auto"/>
              <w:rPr>
                <w:rFonts w:ascii="Source Sans Pro" w:hAnsi="Source Sans Pro"/>
                <w:sz w:val="20"/>
                <w:szCs w:val="20"/>
              </w:rPr>
            </w:pPr>
            <w:r w:rsidRPr="0032018F">
              <w:rPr>
                <w:rFonts w:ascii="Source Sans Pro" w:hAnsi="Source Sans Pro"/>
                <w:sz w:val="20"/>
                <w:szCs w:val="20"/>
              </w:rPr>
              <w:t>D</w:t>
            </w:r>
            <w:r w:rsidR="00CF391F" w:rsidRPr="0032018F">
              <w:rPr>
                <w:rFonts w:ascii="Source Sans Pro" w:hAnsi="Source Sans Pro"/>
                <w:sz w:val="20"/>
                <w:szCs w:val="20"/>
              </w:rPr>
              <w:t>isplay PPT presentation</w:t>
            </w:r>
            <w:r w:rsidRPr="0032018F">
              <w:rPr>
                <w:rFonts w:ascii="Source Sans Pro" w:hAnsi="Source Sans Pro"/>
                <w:sz w:val="20"/>
                <w:szCs w:val="20"/>
              </w:rPr>
              <w:t xml:space="preserve"> C1.</w:t>
            </w:r>
            <w:r w:rsidR="00E065A1" w:rsidRPr="0032018F">
              <w:rPr>
                <w:rFonts w:ascii="Source Sans Pro" w:hAnsi="Source Sans Pro"/>
                <w:sz w:val="20"/>
                <w:szCs w:val="20"/>
              </w:rPr>
              <w:t xml:space="preserve">5 </w:t>
            </w:r>
            <w:r w:rsidRPr="0032018F">
              <w:rPr>
                <w:rFonts w:ascii="Source Sans Pro" w:hAnsi="Source Sans Pro"/>
                <w:sz w:val="20"/>
                <w:szCs w:val="20"/>
              </w:rPr>
              <w:t>C</w:t>
            </w:r>
            <w:r w:rsidR="0077639E" w:rsidRPr="0032018F">
              <w:rPr>
                <w:rFonts w:ascii="Source Sans Pro" w:hAnsi="Source Sans Pro"/>
                <w:sz w:val="20"/>
                <w:szCs w:val="20"/>
              </w:rPr>
              <w:t>o</w:t>
            </w:r>
            <w:r w:rsidRPr="0032018F">
              <w:rPr>
                <w:rFonts w:ascii="Source Sans Pro" w:hAnsi="Source Sans Pro"/>
                <w:sz w:val="20"/>
                <w:szCs w:val="20"/>
              </w:rPr>
              <w:t>untry context</w:t>
            </w:r>
          </w:p>
          <w:p w14:paraId="3F396662" w14:textId="77777777" w:rsidR="00A2316A" w:rsidRPr="0032018F" w:rsidRDefault="00A2316A" w:rsidP="00C31E5E">
            <w:pPr>
              <w:pStyle w:val="ListParagraph"/>
              <w:numPr>
                <w:ilvl w:val="0"/>
                <w:numId w:val="14"/>
              </w:numPr>
              <w:spacing w:after="0" w:line="240" w:lineRule="auto"/>
              <w:rPr>
                <w:rFonts w:ascii="Source Sans Pro" w:hAnsi="Source Sans Pro"/>
                <w:sz w:val="20"/>
                <w:szCs w:val="20"/>
              </w:rPr>
            </w:pPr>
            <w:r w:rsidRPr="0032018F">
              <w:rPr>
                <w:rFonts w:ascii="Source Sans Pro" w:hAnsi="Source Sans Pro"/>
                <w:sz w:val="20"/>
                <w:szCs w:val="20"/>
              </w:rPr>
              <w:t>Give participants time to read the country context if they have not done so.</w:t>
            </w:r>
          </w:p>
        </w:tc>
        <w:tc>
          <w:tcPr>
            <w:tcW w:w="2268" w:type="dxa"/>
            <w:shd w:val="clear" w:color="auto" w:fill="auto"/>
          </w:tcPr>
          <w:p w14:paraId="18198EC0" w14:textId="77777777" w:rsidR="002B0037" w:rsidRPr="0032018F" w:rsidRDefault="002B0037" w:rsidP="00C31E5E">
            <w:pPr>
              <w:pStyle w:val="ListParagraph"/>
              <w:numPr>
                <w:ilvl w:val="0"/>
                <w:numId w:val="15"/>
              </w:numPr>
              <w:spacing w:after="0" w:line="240" w:lineRule="auto"/>
              <w:rPr>
                <w:rFonts w:ascii="Source Sans Pro" w:hAnsi="Source Sans Pro"/>
                <w:sz w:val="20"/>
                <w:szCs w:val="20"/>
              </w:rPr>
            </w:pPr>
            <w:r w:rsidRPr="0032018F">
              <w:rPr>
                <w:rFonts w:ascii="Source Sans Pro" w:hAnsi="Source Sans Pro"/>
                <w:sz w:val="20"/>
                <w:szCs w:val="20"/>
              </w:rPr>
              <w:t>PPT C1.0 Country context</w:t>
            </w:r>
          </w:p>
          <w:p w14:paraId="27862ABA" w14:textId="77777777" w:rsidR="00CF391F" w:rsidRPr="0032018F" w:rsidRDefault="00CF391F" w:rsidP="00C31E5E">
            <w:pPr>
              <w:pStyle w:val="ListParagraph"/>
              <w:numPr>
                <w:ilvl w:val="0"/>
                <w:numId w:val="15"/>
              </w:numPr>
              <w:spacing w:after="0" w:line="240" w:lineRule="auto"/>
              <w:rPr>
                <w:rFonts w:ascii="Source Sans Pro" w:hAnsi="Source Sans Pro"/>
                <w:sz w:val="20"/>
                <w:szCs w:val="20"/>
              </w:rPr>
            </w:pPr>
            <w:r w:rsidRPr="0032018F">
              <w:rPr>
                <w:rFonts w:ascii="Source Sans Pro" w:hAnsi="Source Sans Pro"/>
                <w:sz w:val="20"/>
                <w:szCs w:val="20"/>
              </w:rPr>
              <w:t>Laptop, projector, screen, sound system</w:t>
            </w:r>
          </w:p>
          <w:p w14:paraId="6121E647" w14:textId="77777777" w:rsidR="00CF391F" w:rsidRPr="0032018F" w:rsidRDefault="00CF391F" w:rsidP="00C31E5E">
            <w:pPr>
              <w:pStyle w:val="ListParagraph"/>
              <w:numPr>
                <w:ilvl w:val="0"/>
                <w:numId w:val="15"/>
              </w:numPr>
              <w:spacing w:after="0" w:line="240" w:lineRule="auto"/>
              <w:rPr>
                <w:rFonts w:ascii="Source Sans Pro" w:hAnsi="Source Sans Pro"/>
                <w:sz w:val="20"/>
                <w:szCs w:val="20"/>
              </w:rPr>
            </w:pPr>
            <w:r w:rsidRPr="0032018F">
              <w:rPr>
                <w:rFonts w:ascii="Source Sans Pro" w:hAnsi="Source Sans Pro"/>
                <w:sz w:val="20"/>
                <w:szCs w:val="20"/>
              </w:rPr>
              <w:t>C2.1 Participant guide (only country context)</w:t>
            </w:r>
          </w:p>
        </w:tc>
        <w:tc>
          <w:tcPr>
            <w:tcW w:w="2115" w:type="dxa"/>
            <w:shd w:val="clear" w:color="auto" w:fill="auto"/>
          </w:tcPr>
          <w:p w14:paraId="6C8C2149" w14:textId="77777777" w:rsidR="00CF391F" w:rsidRPr="0032018F" w:rsidRDefault="00CF391F" w:rsidP="0032018F">
            <w:pPr>
              <w:spacing w:after="0" w:line="240" w:lineRule="auto"/>
              <w:jc w:val="both"/>
              <w:rPr>
                <w:rFonts w:ascii="Source Sans Pro" w:hAnsi="Source Sans Pro"/>
                <w:b/>
                <w:sz w:val="20"/>
                <w:szCs w:val="20"/>
              </w:rPr>
            </w:pPr>
          </w:p>
        </w:tc>
      </w:tr>
    </w:tbl>
    <w:p w14:paraId="49BBD38C" w14:textId="5DC9069C" w:rsidR="00C37519" w:rsidRDefault="00C37519" w:rsidP="00AF12C2">
      <w:pPr>
        <w:spacing w:after="0" w:line="240" w:lineRule="auto"/>
        <w:rPr>
          <w:rFonts w:ascii="Source Sans Pro" w:eastAsia="Calibri" w:hAnsi="Source Sans Pro"/>
          <w:color w:val="FF0000"/>
          <w:lang w:eastAsia="en-US"/>
        </w:rPr>
      </w:pPr>
    </w:p>
    <w:p w14:paraId="040F6405" w14:textId="5D7CC305" w:rsidR="007115B3" w:rsidRDefault="007115B3" w:rsidP="00AF12C2">
      <w:pPr>
        <w:spacing w:after="0" w:line="240" w:lineRule="auto"/>
        <w:rPr>
          <w:rFonts w:ascii="Source Sans Pro" w:eastAsia="Calibri" w:hAnsi="Source Sans Pro"/>
          <w:color w:val="FF0000"/>
          <w:lang w:eastAsia="en-US"/>
        </w:rPr>
      </w:pPr>
    </w:p>
    <w:p w14:paraId="1652814B" w14:textId="44723BF8" w:rsidR="007115B3" w:rsidRDefault="007115B3" w:rsidP="00AF12C2">
      <w:pPr>
        <w:spacing w:after="0" w:line="240" w:lineRule="auto"/>
        <w:rPr>
          <w:rFonts w:ascii="Source Sans Pro" w:eastAsia="Calibri" w:hAnsi="Source Sans Pro"/>
          <w:color w:val="FF0000"/>
          <w:lang w:eastAsia="en-US"/>
        </w:rPr>
      </w:pPr>
    </w:p>
    <w:p w14:paraId="6D7383A4" w14:textId="79B2EF5A" w:rsidR="007115B3" w:rsidRDefault="007115B3" w:rsidP="00AF12C2">
      <w:pPr>
        <w:spacing w:after="0" w:line="240" w:lineRule="auto"/>
        <w:rPr>
          <w:rFonts w:ascii="Source Sans Pro" w:eastAsia="Calibri" w:hAnsi="Source Sans Pro"/>
          <w:color w:val="FF0000"/>
          <w:lang w:eastAsia="en-US"/>
        </w:rPr>
      </w:pPr>
    </w:p>
    <w:p w14:paraId="609551FE" w14:textId="4CB4AAA9" w:rsidR="007115B3" w:rsidRDefault="007115B3" w:rsidP="00AF12C2">
      <w:pPr>
        <w:spacing w:after="0" w:line="240" w:lineRule="auto"/>
        <w:rPr>
          <w:rFonts w:ascii="Source Sans Pro" w:eastAsia="Calibri" w:hAnsi="Source Sans Pro"/>
          <w:color w:val="FF0000"/>
          <w:lang w:eastAsia="en-US"/>
        </w:rPr>
      </w:pPr>
    </w:p>
    <w:p w14:paraId="4A03F201" w14:textId="53A35F46" w:rsidR="007115B3" w:rsidRDefault="007115B3" w:rsidP="00AF12C2">
      <w:pPr>
        <w:spacing w:after="0" w:line="240" w:lineRule="auto"/>
        <w:rPr>
          <w:rFonts w:ascii="Source Sans Pro" w:eastAsia="Calibri" w:hAnsi="Source Sans Pro"/>
          <w:color w:val="FF0000"/>
          <w:lang w:eastAsia="en-US"/>
        </w:rPr>
      </w:pPr>
    </w:p>
    <w:p w14:paraId="3D8AE369" w14:textId="39A69FB0" w:rsidR="007115B3" w:rsidRDefault="007115B3" w:rsidP="00AF12C2">
      <w:pPr>
        <w:spacing w:after="0" w:line="240" w:lineRule="auto"/>
        <w:rPr>
          <w:rFonts w:ascii="Source Sans Pro" w:eastAsia="Calibri" w:hAnsi="Source Sans Pro"/>
          <w:color w:val="FF0000"/>
          <w:lang w:eastAsia="en-US"/>
        </w:rPr>
      </w:pPr>
    </w:p>
    <w:p w14:paraId="4848E732" w14:textId="3B406917" w:rsidR="007115B3" w:rsidRDefault="007115B3" w:rsidP="00AF12C2">
      <w:pPr>
        <w:spacing w:after="0" w:line="240" w:lineRule="auto"/>
        <w:rPr>
          <w:rFonts w:ascii="Source Sans Pro" w:eastAsia="Calibri" w:hAnsi="Source Sans Pro"/>
          <w:color w:val="FF0000"/>
          <w:lang w:eastAsia="en-US"/>
        </w:rPr>
      </w:pPr>
    </w:p>
    <w:p w14:paraId="310C73E5" w14:textId="1ECBC8E1" w:rsidR="007115B3" w:rsidRDefault="007115B3" w:rsidP="00AF12C2">
      <w:pPr>
        <w:spacing w:after="0" w:line="240" w:lineRule="auto"/>
        <w:rPr>
          <w:rFonts w:ascii="Source Sans Pro" w:eastAsia="Calibri" w:hAnsi="Source Sans Pro"/>
          <w:color w:val="FF0000"/>
          <w:lang w:eastAsia="en-US"/>
        </w:rPr>
      </w:pPr>
    </w:p>
    <w:p w14:paraId="0AE61FCE" w14:textId="601835BD" w:rsidR="007115B3" w:rsidRDefault="007115B3" w:rsidP="00AF12C2">
      <w:pPr>
        <w:spacing w:after="0" w:line="240" w:lineRule="auto"/>
        <w:rPr>
          <w:rFonts w:ascii="Source Sans Pro" w:eastAsia="Calibri" w:hAnsi="Source Sans Pro"/>
          <w:color w:val="FF0000"/>
          <w:lang w:eastAsia="en-US"/>
        </w:rPr>
      </w:pPr>
    </w:p>
    <w:p w14:paraId="1BD27598" w14:textId="6B873512" w:rsidR="007115B3" w:rsidRDefault="007115B3" w:rsidP="00AF12C2">
      <w:pPr>
        <w:spacing w:after="0" w:line="240" w:lineRule="auto"/>
        <w:rPr>
          <w:rFonts w:ascii="Source Sans Pro" w:eastAsia="Calibri" w:hAnsi="Source Sans Pro"/>
          <w:color w:val="FF0000"/>
          <w:lang w:eastAsia="en-US"/>
        </w:rPr>
      </w:pPr>
    </w:p>
    <w:p w14:paraId="3D0BEFEC" w14:textId="033B73F9" w:rsidR="007115B3" w:rsidRDefault="007115B3" w:rsidP="00AF12C2">
      <w:pPr>
        <w:spacing w:after="0" w:line="240" w:lineRule="auto"/>
        <w:rPr>
          <w:rFonts w:ascii="Source Sans Pro" w:eastAsia="Calibri" w:hAnsi="Source Sans Pro"/>
          <w:color w:val="FF0000"/>
          <w:lang w:eastAsia="en-US"/>
        </w:rPr>
      </w:pPr>
    </w:p>
    <w:p w14:paraId="1ADCD700" w14:textId="6875D335" w:rsidR="007115B3" w:rsidRDefault="007115B3" w:rsidP="00AF12C2">
      <w:pPr>
        <w:spacing w:after="0" w:line="240" w:lineRule="auto"/>
        <w:rPr>
          <w:rFonts w:ascii="Source Sans Pro" w:eastAsia="Calibri" w:hAnsi="Source Sans Pro"/>
          <w:color w:val="FF0000"/>
          <w:lang w:eastAsia="en-US"/>
        </w:rPr>
      </w:pPr>
    </w:p>
    <w:p w14:paraId="0B3493AA" w14:textId="76AA90FB" w:rsidR="007115B3" w:rsidRDefault="007115B3" w:rsidP="00AF12C2">
      <w:pPr>
        <w:spacing w:after="0" w:line="240" w:lineRule="auto"/>
        <w:rPr>
          <w:rFonts w:ascii="Source Sans Pro" w:eastAsia="Calibri" w:hAnsi="Source Sans Pro"/>
          <w:color w:val="FF0000"/>
          <w:lang w:eastAsia="en-US"/>
        </w:rPr>
      </w:pPr>
    </w:p>
    <w:p w14:paraId="0888E18D" w14:textId="2C152064" w:rsidR="007115B3" w:rsidRDefault="007115B3" w:rsidP="00AF12C2">
      <w:pPr>
        <w:spacing w:after="0" w:line="240" w:lineRule="auto"/>
        <w:rPr>
          <w:rFonts w:ascii="Source Sans Pro" w:eastAsia="Calibri" w:hAnsi="Source Sans Pro"/>
          <w:color w:val="FF0000"/>
          <w:lang w:eastAsia="en-US"/>
        </w:rPr>
      </w:pPr>
    </w:p>
    <w:p w14:paraId="4188556C" w14:textId="025539D6" w:rsidR="007115B3" w:rsidRDefault="007115B3" w:rsidP="00AF12C2">
      <w:pPr>
        <w:spacing w:after="0" w:line="240" w:lineRule="auto"/>
        <w:rPr>
          <w:rFonts w:ascii="Source Sans Pro" w:eastAsia="Calibri" w:hAnsi="Source Sans Pro"/>
          <w:color w:val="FF0000"/>
          <w:lang w:eastAsia="en-US"/>
        </w:rPr>
      </w:pPr>
    </w:p>
    <w:p w14:paraId="1A98708E" w14:textId="30C96CD6" w:rsidR="007115B3" w:rsidRDefault="007115B3" w:rsidP="00AF12C2">
      <w:pPr>
        <w:spacing w:after="0" w:line="240" w:lineRule="auto"/>
        <w:rPr>
          <w:rFonts w:ascii="Source Sans Pro" w:eastAsia="Calibri" w:hAnsi="Source Sans Pro"/>
          <w:color w:val="FF0000"/>
          <w:lang w:eastAsia="en-US"/>
        </w:rPr>
      </w:pPr>
    </w:p>
    <w:p w14:paraId="3A611440" w14:textId="0FF4DD4D" w:rsidR="007115B3" w:rsidRDefault="007115B3" w:rsidP="00AF12C2">
      <w:pPr>
        <w:spacing w:after="0" w:line="240" w:lineRule="auto"/>
        <w:rPr>
          <w:rFonts w:ascii="Source Sans Pro" w:eastAsia="Calibri" w:hAnsi="Source Sans Pro"/>
          <w:color w:val="FF0000"/>
          <w:lang w:eastAsia="en-US"/>
        </w:rPr>
      </w:pPr>
    </w:p>
    <w:p w14:paraId="3FDA8A0C" w14:textId="2193BD95" w:rsidR="007115B3" w:rsidRDefault="007115B3" w:rsidP="00AF12C2">
      <w:pPr>
        <w:spacing w:after="0" w:line="240" w:lineRule="auto"/>
        <w:rPr>
          <w:rFonts w:ascii="Source Sans Pro" w:eastAsia="Calibri" w:hAnsi="Source Sans Pro"/>
          <w:color w:val="FF0000"/>
          <w:lang w:eastAsia="en-US"/>
        </w:rPr>
      </w:pPr>
    </w:p>
    <w:p w14:paraId="3BDCB94C" w14:textId="3DCB1E26" w:rsidR="007115B3" w:rsidRDefault="007115B3" w:rsidP="00AF12C2">
      <w:pPr>
        <w:spacing w:after="0" w:line="240" w:lineRule="auto"/>
        <w:rPr>
          <w:rFonts w:ascii="Source Sans Pro" w:eastAsia="Calibri" w:hAnsi="Source Sans Pro"/>
          <w:color w:val="FF0000"/>
          <w:lang w:eastAsia="en-US"/>
        </w:rPr>
      </w:pPr>
    </w:p>
    <w:p w14:paraId="3450710C" w14:textId="0124DA34" w:rsidR="007115B3" w:rsidRDefault="007115B3" w:rsidP="00AF12C2">
      <w:pPr>
        <w:spacing w:after="0" w:line="240" w:lineRule="auto"/>
        <w:rPr>
          <w:rFonts w:ascii="Source Sans Pro" w:eastAsia="Calibri" w:hAnsi="Source Sans Pro"/>
          <w:color w:val="FF0000"/>
          <w:lang w:eastAsia="en-US"/>
        </w:rPr>
      </w:pPr>
    </w:p>
    <w:p w14:paraId="7DD3BE73" w14:textId="6058AFA3" w:rsidR="007115B3" w:rsidRDefault="007115B3" w:rsidP="00AF12C2">
      <w:pPr>
        <w:spacing w:after="0" w:line="240" w:lineRule="auto"/>
        <w:rPr>
          <w:rFonts w:ascii="Source Sans Pro" w:eastAsia="Calibri" w:hAnsi="Source Sans Pro"/>
          <w:color w:val="FF0000"/>
          <w:lang w:eastAsia="en-US"/>
        </w:rPr>
      </w:pPr>
    </w:p>
    <w:p w14:paraId="4556F9F9" w14:textId="69C1E440" w:rsidR="007115B3" w:rsidRDefault="007115B3" w:rsidP="00AF12C2">
      <w:pPr>
        <w:spacing w:after="0" w:line="240" w:lineRule="auto"/>
        <w:rPr>
          <w:rFonts w:ascii="Source Sans Pro" w:eastAsia="Calibri" w:hAnsi="Source Sans Pro"/>
          <w:color w:val="FF0000"/>
          <w:lang w:eastAsia="en-US"/>
        </w:rPr>
      </w:pPr>
    </w:p>
    <w:p w14:paraId="4E5E5952" w14:textId="047023CD" w:rsidR="007115B3" w:rsidRDefault="007115B3" w:rsidP="00AF12C2">
      <w:pPr>
        <w:spacing w:after="0" w:line="240" w:lineRule="auto"/>
        <w:rPr>
          <w:rFonts w:ascii="Source Sans Pro" w:eastAsia="Calibri" w:hAnsi="Source Sans Pro"/>
          <w:color w:val="FF0000"/>
          <w:lang w:eastAsia="en-US"/>
        </w:rPr>
      </w:pPr>
    </w:p>
    <w:p w14:paraId="5D1A1D1A" w14:textId="44065288" w:rsidR="007115B3" w:rsidRDefault="007115B3" w:rsidP="00AF12C2">
      <w:pPr>
        <w:spacing w:after="0" w:line="240" w:lineRule="auto"/>
        <w:rPr>
          <w:rFonts w:ascii="Source Sans Pro" w:eastAsia="Calibri" w:hAnsi="Source Sans Pro"/>
          <w:color w:val="FF0000"/>
          <w:lang w:eastAsia="en-US"/>
        </w:rPr>
      </w:pPr>
    </w:p>
    <w:p w14:paraId="4198FD74" w14:textId="77777777" w:rsidR="007115B3" w:rsidRPr="0032018F" w:rsidRDefault="007115B3" w:rsidP="00AF12C2">
      <w:pPr>
        <w:spacing w:after="0" w:line="240" w:lineRule="auto"/>
        <w:rPr>
          <w:rFonts w:ascii="Source Sans Pro" w:eastAsia="Calibri" w:hAnsi="Source Sans Pro"/>
          <w:color w:val="FF0000"/>
          <w:lang w:eastAsia="en-US"/>
        </w:r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198"/>
      </w:tblGrid>
      <w:tr w:rsidR="007115B3" w:rsidRPr="007115B3" w14:paraId="7671877C" w14:textId="77777777" w:rsidTr="1574FD91">
        <w:trPr>
          <w:trHeight w:val="274"/>
        </w:trPr>
        <w:tc>
          <w:tcPr>
            <w:tcW w:w="9198" w:type="dxa"/>
            <w:tcBorders>
              <w:top w:val="nil"/>
              <w:left w:val="nil"/>
              <w:bottom w:val="nil"/>
              <w:right w:val="nil"/>
            </w:tcBorders>
            <w:shd w:val="clear" w:color="auto" w:fill="C00000"/>
          </w:tcPr>
          <w:p w14:paraId="45AF703C" w14:textId="27FEF837" w:rsidR="000F57D4" w:rsidRPr="00FB74CB" w:rsidRDefault="3D9EB5D2" w:rsidP="00FB74CB">
            <w:pPr>
              <w:pStyle w:val="Heading3"/>
              <w:spacing w:before="0" w:line="240" w:lineRule="auto"/>
              <w:rPr>
                <w:rStyle w:val="Heading2Char"/>
                <w:rFonts w:ascii="Source Sans Pro" w:hAnsi="Source Sans Pro" w:cs="Arial"/>
                <w:b/>
                <w:bCs/>
                <w:color w:val="FFFFFF" w:themeColor="background1"/>
                <w:sz w:val="24"/>
                <w:szCs w:val="24"/>
                <w:lang w:val="en-GB"/>
              </w:rPr>
            </w:pPr>
            <w:bookmarkStart w:id="21" w:name="_Toc453455283"/>
            <w:bookmarkStart w:id="22" w:name="_Toc132030007"/>
            <w:r w:rsidRPr="1574FD91">
              <w:rPr>
                <w:rStyle w:val="Heading2Char"/>
                <w:rFonts w:ascii="Source Sans Pro" w:hAnsi="Source Sans Pro" w:cs="Arial"/>
                <w:b/>
                <w:bCs/>
                <w:color w:val="FFFFFF" w:themeColor="background1"/>
                <w:sz w:val="24"/>
                <w:szCs w:val="24"/>
                <w:lang w:val="en-GB"/>
              </w:rPr>
              <w:lastRenderedPageBreak/>
              <w:t>C1</w:t>
            </w:r>
            <w:r w:rsidR="000F57D4" w:rsidRPr="1574FD91">
              <w:rPr>
                <w:rStyle w:val="Heading2Char"/>
                <w:rFonts w:ascii="Source Sans Pro" w:hAnsi="Source Sans Pro" w:cs="Arial"/>
                <w:b/>
                <w:bCs/>
                <w:color w:val="FFFFFF" w:themeColor="background1"/>
                <w:sz w:val="24"/>
                <w:szCs w:val="24"/>
                <w:lang w:val="en-GB"/>
              </w:rPr>
              <w:t xml:space="preserve"> RRT </w:t>
            </w:r>
            <w:bookmarkEnd w:id="21"/>
            <w:r w:rsidR="4B8A3AED" w:rsidRPr="1574FD91">
              <w:rPr>
                <w:rStyle w:val="Heading2Char"/>
                <w:rFonts w:ascii="Source Sans Pro" w:hAnsi="Source Sans Pro" w:cs="Arial"/>
                <w:b/>
                <w:bCs/>
                <w:color w:val="FFFFFF" w:themeColor="background1"/>
                <w:sz w:val="24"/>
                <w:szCs w:val="24"/>
                <w:lang w:val="en-GB"/>
              </w:rPr>
              <w:t>activated</w:t>
            </w:r>
            <w:r w:rsidR="000F57D4" w:rsidRPr="1574FD91">
              <w:rPr>
                <w:rStyle w:val="Heading2Char"/>
                <w:rFonts w:ascii="Source Sans Pro" w:hAnsi="Source Sans Pro" w:cs="Arial"/>
                <w:b/>
                <w:bCs/>
                <w:color w:val="FFFFFF" w:themeColor="background1"/>
                <w:sz w:val="24"/>
                <w:szCs w:val="24"/>
                <w:lang w:val="en-GB"/>
              </w:rPr>
              <w:t xml:space="preserve"> </w:t>
            </w:r>
            <w:r w:rsidR="009023F6">
              <w:rPr>
                <w:rStyle w:val="Heading2Char"/>
                <w:rFonts w:ascii="Source Sans Pro" w:hAnsi="Source Sans Pro" w:cs="Arial"/>
                <w:b/>
                <w:bCs/>
                <w:color w:val="FFFFFF" w:themeColor="background1"/>
                <w:sz w:val="24"/>
                <w:szCs w:val="24"/>
                <w:lang w:val="en-GB"/>
              </w:rPr>
              <w:t>(2 to 3h</w:t>
            </w:r>
            <w:r w:rsidR="000F57D4" w:rsidRPr="00920E95">
              <w:rPr>
                <w:rStyle w:val="Heading2Char"/>
                <w:rFonts w:ascii="Source Sans Pro" w:hAnsi="Source Sans Pro" w:cs="Arial"/>
                <w:b/>
                <w:bCs/>
                <w:color w:val="FFFFFF" w:themeColor="background1"/>
                <w:sz w:val="24"/>
                <w:szCs w:val="24"/>
                <w:lang w:val="en-GB"/>
              </w:rPr>
              <w:t>)</w:t>
            </w:r>
            <w:bookmarkEnd w:id="22"/>
            <w:r w:rsidR="6169B14B">
              <w:rPr>
                <w:b w:val="0"/>
                <w:bCs w:val="0"/>
              </w:rPr>
              <w:t xml:space="preserve"> </w:t>
            </w:r>
          </w:p>
        </w:tc>
      </w:tr>
    </w:tbl>
    <w:p w14:paraId="49417CA8" w14:textId="77777777" w:rsidR="00D73EAD" w:rsidRDefault="00D73EAD" w:rsidP="00AF12C2">
      <w:pPr>
        <w:spacing w:after="0" w:line="240" w:lineRule="auto"/>
        <w:jc w:val="both"/>
        <w:rPr>
          <w:rFonts w:ascii="Source Sans Pro" w:hAnsi="Source Sans Pro"/>
          <w:b/>
          <w:color w:val="002060"/>
          <w:sz w:val="24"/>
          <w:szCs w:val="24"/>
        </w:rPr>
      </w:pPr>
    </w:p>
    <w:p w14:paraId="7C678A24" w14:textId="5E4530BA" w:rsidR="000F57D4" w:rsidRPr="007115B3" w:rsidRDefault="000F57D4" w:rsidP="00AF12C2">
      <w:pPr>
        <w:spacing w:after="0" w:line="240" w:lineRule="auto"/>
        <w:jc w:val="both"/>
        <w:rPr>
          <w:rFonts w:ascii="Source Sans Pro" w:hAnsi="Source Sans Pro"/>
          <w:b/>
          <w:color w:val="002060"/>
          <w:sz w:val="24"/>
          <w:szCs w:val="24"/>
        </w:rPr>
      </w:pPr>
      <w:r w:rsidRPr="007115B3">
        <w:rPr>
          <w:rFonts w:ascii="Source Sans Pro" w:hAnsi="Source Sans Pro"/>
          <w:b/>
          <w:color w:val="002060"/>
          <w:sz w:val="24"/>
          <w:szCs w:val="24"/>
        </w:rPr>
        <w:t xml:space="preserve">A. Session overview </w:t>
      </w:r>
    </w:p>
    <w:p w14:paraId="2B2B8F13" w14:textId="77777777" w:rsidR="000F57D4" w:rsidRPr="00EA183F" w:rsidRDefault="000F57D4" w:rsidP="00AF12C2">
      <w:pPr>
        <w:spacing w:after="0" w:line="240" w:lineRule="auto"/>
        <w:jc w:val="both"/>
        <w:rPr>
          <w:rFonts w:ascii="Source Sans Pro" w:hAnsi="Source Sans Pro"/>
          <w:b/>
          <w:sz w:val="24"/>
          <w:szCs w:val="24"/>
        </w:rPr>
      </w:pP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822"/>
        <w:gridCol w:w="3544"/>
        <w:gridCol w:w="2551"/>
        <w:gridCol w:w="1872"/>
      </w:tblGrid>
      <w:tr w:rsidR="00D6040D" w:rsidRPr="0032018F" w14:paraId="60C9C7D0" w14:textId="77777777" w:rsidTr="1574FD91">
        <w:tc>
          <w:tcPr>
            <w:tcW w:w="596" w:type="dxa"/>
            <w:shd w:val="clear" w:color="auto" w:fill="76A037"/>
          </w:tcPr>
          <w:p w14:paraId="411C9974" w14:textId="77777777" w:rsidR="00D6040D" w:rsidRPr="0032018F" w:rsidRDefault="00D6040D" w:rsidP="00D6040D">
            <w:pPr>
              <w:spacing w:after="0" w:line="240" w:lineRule="auto"/>
              <w:jc w:val="both"/>
              <w:rPr>
                <w:rFonts w:ascii="Source Sans Pro" w:hAnsi="Source Sans Pro"/>
                <w:b/>
                <w:color w:val="FFFFFF"/>
                <w:sz w:val="18"/>
                <w:szCs w:val="18"/>
              </w:rPr>
            </w:pPr>
            <w:r>
              <w:rPr>
                <w:rFonts w:ascii="Source Sans Pro" w:hAnsi="Source Sans Pro"/>
                <w:b/>
                <w:color w:val="FFFFFF"/>
                <w:sz w:val="18"/>
                <w:szCs w:val="18"/>
              </w:rPr>
              <w:t>Step</w:t>
            </w:r>
          </w:p>
        </w:tc>
        <w:tc>
          <w:tcPr>
            <w:tcW w:w="822" w:type="dxa"/>
            <w:shd w:val="clear" w:color="auto" w:fill="76A037"/>
          </w:tcPr>
          <w:p w14:paraId="0137D0E9" w14:textId="77777777" w:rsidR="00D6040D" w:rsidRPr="0032018F" w:rsidRDefault="00D6040D" w:rsidP="00D6040D">
            <w:pPr>
              <w:spacing w:after="0" w:line="240" w:lineRule="auto"/>
              <w:jc w:val="both"/>
              <w:rPr>
                <w:rFonts w:ascii="Source Sans Pro" w:hAnsi="Source Sans Pro"/>
                <w:b/>
                <w:color w:val="FFFFFF"/>
              </w:rPr>
            </w:pPr>
            <w:r>
              <w:rPr>
                <w:rFonts w:ascii="Source Sans Pro" w:hAnsi="Source Sans Pro"/>
                <w:b/>
                <w:color w:val="FFFFFF"/>
              </w:rPr>
              <w:t>Time</w:t>
            </w:r>
          </w:p>
        </w:tc>
        <w:tc>
          <w:tcPr>
            <w:tcW w:w="3544" w:type="dxa"/>
            <w:shd w:val="clear" w:color="auto" w:fill="76A037"/>
          </w:tcPr>
          <w:p w14:paraId="55561EFC" w14:textId="77777777" w:rsidR="00D6040D" w:rsidRPr="0032018F" w:rsidRDefault="00D6040D" w:rsidP="00D6040D">
            <w:pPr>
              <w:spacing w:after="0" w:line="240" w:lineRule="auto"/>
              <w:jc w:val="both"/>
              <w:rPr>
                <w:rFonts w:ascii="Source Sans Pro" w:hAnsi="Source Sans Pro"/>
                <w:b/>
                <w:color w:val="FFFFFF"/>
              </w:rPr>
            </w:pPr>
            <w:r w:rsidRPr="0032018F">
              <w:rPr>
                <w:rFonts w:ascii="Source Sans Pro" w:hAnsi="Source Sans Pro"/>
                <w:b/>
                <w:color w:val="FFFFFF"/>
              </w:rPr>
              <w:t>Actions/injects</w:t>
            </w:r>
          </w:p>
        </w:tc>
        <w:tc>
          <w:tcPr>
            <w:tcW w:w="2551" w:type="dxa"/>
            <w:shd w:val="clear" w:color="auto" w:fill="76A037"/>
          </w:tcPr>
          <w:p w14:paraId="63EF870F" w14:textId="77777777" w:rsidR="00D6040D" w:rsidRPr="0032018F" w:rsidRDefault="00D6040D" w:rsidP="00D6040D">
            <w:pPr>
              <w:spacing w:after="0" w:line="240" w:lineRule="auto"/>
              <w:jc w:val="both"/>
              <w:rPr>
                <w:rFonts w:ascii="Source Sans Pro" w:hAnsi="Source Sans Pro"/>
                <w:b/>
                <w:color w:val="FFFFFF"/>
              </w:rPr>
            </w:pPr>
            <w:r w:rsidRPr="0032018F">
              <w:rPr>
                <w:rFonts w:ascii="Source Sans Pro" w:hAnsi="Source Sans Pro"/>
                <w:b/>
                <w:color w:val="FFFFFF"/>
              </w:rPr>
              <w:t>Logistic needs</w:t>
            </w:r>
          </w:p>
        </w:tc>
        <w:tc>
          <w:tcPr>
            <w:tcW w:w="1872" w:type="dxa"/>
            <w:shd w:val="clear" w:color="auto" w:fill="76A037"/>
          </w:tcPr>
          <w:p w14:paraId="771D23C3" w14:textId="77777777" w:rsidR="00D6040D"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33F1DD76" w14:textId="77777777" w:rsidR="00D6040D" w:rsidRPr="00D6040D" w:rsidRDefault="00D6040D" w:rsidP="00D6040D">
            <w:pPr>
              <w:spacing w:after="0" w:line="240" w:lineRule="auto"/>
              <w:rPr>
                <w:rFonts w:ascii="Source Sans Pro" w:hAnsi="Source Sans Pro"/>
                <w:b/>
                <w:color w:val="FFFFFF"/>
              </w:rPr>
            </w:pPr>
            <w:r w:rsidRPr="0032018F">
              <w:rPr>
                <w:rFonts w:ascii="Source Sans Pro" w:hAnsi="Source Sans Pro"/>
                <w:b/>
                <w:color w:val="FFFFFF"/>
              </w:rPr>
              <w:t>(role-plays)</w:t>
            </w:r>
          </w:p>
        </w:tc>
      </w:tr>
      <w:tr w:rsidR="00D6040D" w:rsidRPr="0032018F" w14:paraId="52417EAF" w14:textId="77777777" w:rsidTr="1574FD91">
        <w:tc>
          <w:tcPr>
            <w:tcW w:w="596" w:type="dxa"/>
            <w:shd w:val="clear" w:color="auto" w:fill="auto"/>
          </w:tcPr>
          <w:p w14:paraId="38036F7F"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1</w:t>
            </w:r>
          </w:p>
        </w:tc>
        <w:tc>
          <w:tcPr>
            <w:tcW w:w="822" w:type="dxa"/>
            <w:shd w:val="clear" w:color="auto" w:fill="auto"/>
          </w:tcPr>
          <w:p w14:paraId="76D93B6B"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10’</w:t>
            </w:r>
          </w:p>
        </w:tc>
        <w:tc>
          <w:tcPr>
            <w:tcW w:w="3544" w:type="dxa"/>
            <w:shd w:val="clear" w:color="auto" w:fill="auto"/>
          </w:tcPr>
          <w:p w14:paraId="06C96160"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sz w:val="20"/>
                <w:szCs w:val="20"/>
              </w:rPr>
              <w:t>Provide participants with session C1 instructions/outputs/references</w:t>
            </w:r>
          </w:p>
        </w:tc>
        <w:tc>
          <w:tcPr>
            <w:tcW w:w="2551" w:type="dxa"/>
            <w:shd w:val="clear" w:color="auto" w:fill="auto"/>
          </w:tcPr>
          <w:p w14:paraId="76A949C2"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sz w:val="20"/>
                <w:szCs w:val="20"/>
              </w:rPr>
              <w:t>Session C1 instructions/ outputs and corresponding annexes</w:t>
            </w:r>
          </w:p>
        </w:tc>
        <w:tc>
          <w:tcPr>
            <w:tcW w:w="1872" w:type="dxa"/>
            <w:shd w:val="clear" w:color="auto" w:fill="auto"/>
          </w:tcPr>
          <w:p w14:paraId="577F85EB" w14:textId="77777777" w:rsidR="00D6040D" w:rsidRPr="0032018F" w:rsidRDefault="00D6040D" w:rsidP="00D6040D">
            <w:pPr>
              <w:spacing w:after="0" w:line="240" w:lineRule="auto"/>
              <w:jc w:val="both"/>
              <w:rPr>
                <w:rFonts w:ascii="Source Sans Pro" w:hAnsi="Source Sans Pro"/>
                <w:b/>
                <w:sz w:val="20"/>
                <w:szCs w:val="20"/>
              </w:rPr>
            </w:pPr>
          </w:p>
        </w:tc>
      </w:tr>
      <w:tr w:rsidR="00D6040D" w:rsidRPr="0032018F" w14:paraId="72E094B0" w14:textId="77777777" w:rsidTr="1574FD91">
        <w:tc>
          <w:tcPr>
            <w:tcW w:w="596" w:type="dxa"/>
            <w:shd w:val="clear" w:color="auto" w:fill="auto"/>
          </w:tcPr>
          <w:p w14:paraId="35A5D225"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2</w:t>
            </w:r>
          </w:p>
        </w:tc>
        <w:tc>
          <w:tcPr>
            <w:tcW w:w="822" w:type="dxa"/>
            <w:shd w:val="clear" w:color="auto" w:fill="auto"/>
          </w:tcPr>
          <w:p w14:paraId="357BB5BA"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15’</w:t>
            </w:r>
          </w:p>
        </w:tc>
        <w:tc>
          <w:tcPr>
            <w:tcW w:w="3544" w:type="dxa"/>
            <w:shd w:val="clear" w:color="auto" w:fill="auto"/>
          </w:tcPr>
          <w:p w14:paraId="65F763B4"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b/>
                <w:bCs/>
                <w:sz w:val="20"/>
                <w:szCs w:val="20"/>
              </w:rPr>
              <w:t>Inject 1.</w:t>
            </w:r>
            <w:r w:rsidRPr="0032018F">
              <w:rPr>
                <w:rFonts w:ascii="Source Sans Pro" w:hAnsi="Source Sans Pro"/>
                <w:sz w:val="20"/>
                <w:szCs w:val="20"/>
              </w:rPr>
              <w:t xml:space="preserve"> Phone call from Hospital Manager to RRT: “the newspaper” is wrong</w:t>
            </w:r>
          </w:p>
        </w:tc>
        <w:tc>
          <w:tcPr>
            <w:tcW w:w="2551" w:type="dxa"/>
            <w:shd w:val="clear" w:color="auto" w:fill="auto"/>
          </w:tcPr>
          <w:p w14:paraId="5EB8E700" w14:textId="77777777" w:rsidR="00D6040D" w:rsidRPr="0032018F" w:rsidRDefault="00D6040D" w:rsidP="00C31E5E">
            <w:pPr>
              <w:pStyle w:val="ListParagraph"/>
              <w:numPr>
                <w:ilvl w:val="0"/>
                <w:numId w:val="16"/>
              </w:numPr>
              <w:spacing w:after="0" w:line="240" w:lineRule="auto"/>
              <w:rPr>
                <w:rFonts w:ascii="Source Sans Pro" w:hAnsi="Source Sans Pro"/>
                <w:sz w:val="20"/>
                <w:szCs w:val="20"/>
              </w:rPr>
            </w:pPr>
            <w:r w:rsidRPr="0032018F">
              <w:rPr>
                <w:rFonts w:ascii="Source Sans Pro" w:hAnsi="Source Sans Pro"/>
                <w:sz w:val="20"/>
                <w:szCs w:val="20"/>
              </w:rPr>
              <w:t>2 phones</w:t>
            </w:r>
          </w:p>
          <w:p w14:paraId="7682D971" w14:textId="77777777" w:rsidR="00D6040D" w:rsidRPr="0032018F" w:rsidRDefault="00D6040D" w:rsidP="00C31E5E">
            <w:pPr>
              <w:pStyle w:val="ListParagraph"/>
              <w:numPr>
                <w:ilvl w:val="0"/>
                <w:numId w:val="16"/>
              </w:numPr>
              <w:spacing w:after="0" w:line="240" w:lineRule="auto"/>
              <w:rPr>
                <w:rFonts w:ascii="Source Sans Pro" w:hAnsi="Source Sans Pro"/>
                <w:sz w:val="20"/>
                <w:szCs w:val="20"/>
              </w:rPr>
            </w:pPr>
            <w:r w:rsidRPr="0032018F">
              <w:rPr>
                <w:rFonts w:ascii="Source Sans Pro" w:hAnsi="Source Sans Pro"/>
                <w:sz w:val="20"/>
                <w:szCs w:val="20"/>
              </w:rPr>
              <w:t>Inject 1 notes</w:t>
            </w:r>
          </w:p>
        </w:tc>
        <w:tc>
          <w:tcPr>
            <w:tcW w:w="1872" w:type="dxa"/>
            <w:shd w:val="clear" w:color="auto" w:fill="auto"/>
          </w:tcPr>
          <w:p w14:paraId="14DCBA37"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sz w:val="20"/>
                <w:szCs w:val="20"/>
              </w:rPr>
              <w:t>Hospital Manager</w:t>
            </w:r>
          </w:p>
        </w:tc>
      </w:tr>
      <w:tr w:rsidR="00D6040D" w:rsidRPr="0032018F" w14:paraId="76816D50" w14:textId="77777777" w:rsidTr="1574FD91">
        <w:tc>
          <w:tcPr>
            <w:tcW w:w="596" w:type="dxa"/>
            <w:shd w:val="clear" w:color="auto" w:fill="auto"/>
          </w:tcPr>
          <w:p w14:paraId="2CB5136F"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3</w:t>
            </w:r>
          </w:p>
        </w:tc>
        <w:tc>
          <w:tcPr>
            <w:tcW w:w="822" w:type="dxa"/>
            <w:shd w:val="clear" w:color="auto" w:fill="auto"/>
          </w:tcPr>
          <w:p w14:paraId="39B74797"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10’</w:t>
            </w:r>
          </w:p>
        </w:tc>
        <w:tc>
          <w:tcPr>
            <w:tcW w:w="3544" w:type="dxa"/>
            <w:shd w:val="clear" w:color="auto" w:fill="auto"/>
          </w:tcPr>
          <w:p w14:paraId="47424385"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b/>
                <w:bCs/>
                <w:sz w:val="20"/>
                <w:szCs w:val="20"/>
              </w:rPr>
              <w:t>Inject 2.</w:t>
            </w:r>
            <w:r w:rsidRPr="0032018F">
              <w:rPr>
                <w:rFonts w:ascii="Source Sans Pro" w:hAnsi="Source Sans Pro"/>
                <w:sz w:val="20"/>
                <w:szCs w:val="20"/>
              </w:rPr>
              <w:t xml:space="preserve"> Email call from Head of Communicable Disease Department at Karan province (HCDD province): conflict might hinder the investigation efforts or make it more difficult</w:t>
            </w:r>
          </w:p>
        </w:tc>
        <w:tc>
          <w:tcPr>
            <w:tcW w:w="2551" w:type="dxa"/>
            <w:shd w:val="clear" w:color="auto" w:fill="auto"/>
          </w:tcPr>
          <w:p w14:paraId="54253316" w14:textId="77777777" w:rsidR="00D6040D" w:rsidRPr="0032018F" w:rsidRDefault="00D6040D" w:rsidP="00C31E5E">
            <w:pPr>
              <w:pStyle w:val="ListParagraph"/>
              <w:numPr>
                <w:ilvl w:val="0"/>
                <w:numId w:val="17"/>
              </w:numPr>
              <w:spacing w:after="0" w:line="240" w:lineRule="auto"/>
              <w:rPr>
                <w:rFonts w:ascii="Source Sans Pro" w:hAnsi="Source Sans Pro"/>
                <w:sz w:val="20"/>
                <w:szCs w:val="20"/>
              </w:rPr>
            </w:pPr>
            <w:r w:rsidRPr="0032018F">
              <w:rPr>
                <w:rFonts w:ascii="Source Sans Pro" w:hAnsi="Source Sans Pro"/>
                <w:sz w:val="20"/>
                <w:szCs w:val="20"/>
              </w:rPr>
              <w:t>Email printed out / sent to RRTs</w:t>
            </w:r>
          </w:p>
          <w:p w14:paraId="3225B0CE" w14:textId="77777777" w:rsidR="00D6040D" w:rsidRPr="0032018F" w:rsidRDefault="00D6040D" w:rsidP="00C31E5E">
            <w:pPr>
              <w:pStyle w:val="ListParagraph"/>
              <w:numPr>
                <w:ilvl w:val="0"/>
                <w:numId w:val="17"/>
              </w:numPr>
              <w:spacing w:after="0" w:line="240" w:lineRule="auto"/>
              <w:rPr>
                <w:rFonts w:ascii="Source Sans Pro" w:hAnsi="Source Sans Pro"/>
                <w:sz w:val="20"/>
                <w:szCs w:val="20"/>
              </w:rPr>
            </w:pPr>
            <w:r w:rsidRPr="0032018F">
              <w:rPr>
                <w:rFonts w:ascii="Source Sans Pro" w:hAnsi="Source Sans Pro"/>
                <w:sz w:val="20"/>
                <w:szCs w:val="20"/>
              </w:rPr>
              <w:t xml:space="preserve">Inject 2 notes </w:t>
            </w:r>
          </w:p>
        </w:tc>
        <w:tc>
          <w:tcPr>
            <w:tcW w:w="1872" w:type="dxa"/>
            <w:shd w:val="clear" w:color="auto" w:fill="auto"/>
          </w:tcPr>
          <w:p w14:paraId="6AFC9232" w14:textId="77777777" w:rsidR="00D6040D" w:rsidRPr="0032018F" w:rsidRDefault="00D6040D" w:rsidP="00D6040D">
            <w:pPr>
              <w:spacing w:after="0" w:line="240" w:lineRule="auto"/>
              <w:rPr>
                <w:rFonts w:ascii="Source Sans Pro" w:hAnsi="Source Sans Pro"/>
                <w:sz w:val="20"/>
                <w:szCs w:val="20"/>
              </w:rPr>
            </w:pPr>
            <w:r w:rsidRPr="0032018F">
              <w:rPr>
                <w:rFonts w:ascii="Source Sans Pro" w:hAnsi="Source Sans Pro"/>
                <w:sz w:val="20"/>
                <w:szCs w:val="20"/>
              </w:rPr>
              <w:t>HCDD at Karan Province</w:t>
            </w:r>
          </w:p>
        </w:tc>
      </w:tr>
      <w:tr w:rsidR="00D6040D" w:rsidRPr="0032018F" w14:paraId="2E1A4918" w14:textId="77777777" w:rsidTr="1574FD91">
        <w:tc>
          <w:tcPr>
            <w:tcW w:w="596" w:type="dxa"/>
            <w:tcBorders>
              <w:bottom w:val="single" w:sz="4" w:space="0" w:color="auto"/>
            </w:tcBorders>
            <w:shd w:val="clear" w:color="auto" w:fill="auto"/>
          </w:tcPr>
          <w:p w14:paraId="5E4B9EA8"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4</w:t>
            </w:r>
          </w:p>
        </w:tc>
        <w:tc>
          <w:tcPr>
            <w:tcW w:w="822" w:type="dxa"/>
            <w:tcBorders>
              <w:bottom w:val="single" w:sz="4" w:space="0" w:color="auto"/>
            </w:tcBorders>
            <w:shd w:val="clear" w:color="auto" w:fill="auto"/>
          </w:tcPr>
          <w:p w14:paraId="161271F8" w14:textId="77777777" w:rsidR="00D6040D" w:rsidRPr="0032018F" w:rsidRDefault="00D6040D" w:rsidP="00D6040D">
            <w:pPr>
              <w:spacing w:after="0" w:line="240" w:lineRule="auto"/>
              <w:jc w:val="both"/>
              <w:rPr>
                <w:rFonts w:ascii="Source Sans Pro" w:hAnsi="Source Sans Pro"/>
                <w:b/>
                <w:sz w:val="20"/>
              </w:rPr>
            </w:pPr>
            <w:r w:rsidRPr="0032018F">
              <w:rPr>
                <w:rFonts w:ascii="Source Sans Pro" w:hAnsi="Source Sans Pro"/>
                <w:b/>
                <w:sz w:val="20"/>
              </w:rPr>
              <w:t>15’</w:t>
            </w:r>
          </w:p>
        </w:tc>
        <w:tc>
          <w:tcPr>
            <w:tcW w:w="3544" w:type="dxa"/>
            <w:tcBorders>
              <w:bottom w:val="single" w:sz="4" w:space="0" w:color="auto"/>
            </w:tcBorders>
            <w:shd w:val="clear" w:color="auto" w:fill="auto"/>
          </w:tcPr>
          <w:p w14:paraId="5CAAEFE3" w14:textId="77777777" w:rsidR="00D6040D" w:rsidRPr="0032018F" w:rsidRDefault="00D6040D" w:rsidP="00D6040D">
            <w:pPr>
              <w:spacing w:after="0" w:line="240" w:lineRule="auto"/>
              <w:rPr>
                <w:rFonts w:ascii="Source Sans Pro" w:hAnsi="Source Sans Pro"/>
                <w:sz w:val="20"/>
              </w:rPr>
            </w:pPr>
            <w:r w:rsidRPr="0032018F">
              <w:rPr>
                <w:rFonts w:ascii="Source Sans Pro" w:hAnsi="Source Sans Pro"/>
                <w:b/>
                <w:sz w:val="20"/>
              </w:rPr>
              <w:t>Inject 3.</w:t>
            </w:r>
            <w:r w:rsidRPr="0032018F">
              <w:rPr>
                <w:rFonts w:ascii="Source Sans Pro" w:hAnsi="Source Sans Pro"/>
                <w:sz w:val="20"/>
                <w:szCs w:val="20"/>
              </w:rPr>
              <w:t xml:space="preserve"> Phone call from Head of Communicable Disease Department at Karan Province (HCDD province): news from Syan health unit</w:t>
            </w:r>
          </w:p>
        </w:tc>
        <w:tc>
          <w:tcPr>
            <w:tcW w:w="2551" w:type="dxa"/>
            <w:tcBorders>
              <w:bottom w:val="single" w:sz="4" w:space="0" w:color="auto"/>
            </w:tcBorders>
            <w:shd w:val="clear" w:color="auto" w:fill="auto"/>
          </w:tcPr>
          <w:p w14:paraId="24C1CB88" w14:textId="77777777" w:rsidR="00D6040D" w:rsidRPr="0032018F" w:rsidRDefault="00D6040D" w:rsidP="00C31E5E">
            <w:pPr>
              <w:pStyle w:val="ListParagraph"/>
              <w:numPr>
                <w:ilvl w:val="0"/>
                <w:numId w:val="17"/>
              </w:numPr>
              <w:spacing w:after="0" w:line="240" w:lineRule="auto"/>
              <w:rPr>
                <w:rFonts w:ascii="Source Sans Pro" w:hAnsi="Source Sans Pro"/>
                <w:sz w:val="20"/>
                <w:szCs w:val="20"/>
              </w:rPr>
            </w:pPr>
            <w:r w:rsidRPr="0032018F">
              <w:rPr>
                <w:rFonts w:ascii="Source Sans Pro" w:hAnsi="Source Sans Pro"/>
                <w:sz w:val="20"/>
                <w:szCs w:val="20"/>
              </w:rPr>
              <w:t>2 phones</w:t>
            </w:r>
          </w:p>
          <w:p w14:paraId="39A9E1BF" w14:textId="77777777" w:rsidR="00D6040D" w:rsidRPr="0032018F" w:rsidRDefault="00D6040D" w:rsidP="00C31E5E">
            <w:pPr>
              <w:pStyle w:val="ListParagraph"/>
              <w:numPr>
                <w:ilvl w:val="0"/>
                <w:numId w:val="17"/>
              </w:numPr>
              <w:spacing w:after="0" w:line="240" w:lineRule="auto"/>
              <w:rPr>
                <w:rFonts w:ascii="Source Sans Pro" w:hAnsi="Source Sans Pro"/>
                <w:sz w:val="20"/>
                <w:szCs w:val="20"/>
              </w:rPr>
            </w:pPr>
            <w:r w:rsidRPr="0032018F">
              <w:rPr>
                <w:rFonts w:ascii="Source Sans Pro" w:hAnsi="Source Sans Pro"/>
                <w:sz w:val="20"/>
                <w:szCs w:val="20"/>
              </w:rPr>
              <w:t>Inject 3 notes</w:t>
            </w:r>
          </w:p>
        </w:tc>
        <w:tc>
          <w:tcPr>
            <w:tcW w:w="1872" w:type="dxa"/>
            <w:tcBorders>
              <w:bottom w:val="single" w:sz="4" w:space="0" w:color="auto"/>
            </w:tcBorders>
            <w:shd w:val="clear" w:color="auto" w:fill="auto"/>
          </w:tcPr>
          <w:p w14:paraId="45461ED9" w14:textId="77777777" w:rsidR="00D6040D" w:rsidRPr="0032018F" w:rsidRDefault="00D6040D" w:rsidP="00D6040D">
            <w:pPr>
              <w:spacing w:after="0" w:line="240" w:lineRule="auto"/>
              <w:rPr>
                <w:rFonts w:ascii="Source Sans Pro" w:hAnsi="Source Sans Pro"/>
              </w:rPr>
            </w:pPr>
            <w:r w:rsidRPr="0032018F">
              <w:rPr>
                <w:rFonts w:ascii="Source Sans Pro" w:hAnsi="Source Sans Pro"/>
                <w:sz w:val="20"/>
                <w:szCs w:val="20"/>
              </w:rPr>
              <w:t>HCDD at Karan Province</w:t>
            </w:r>
          </w:p>
        </w:tc>
      </w:tr>
      <w:tr w:rsidR="00D6040D" w:rsidRPr="0032018F" w14:paraId="6F320E2E" w14:textId="77777777" w:rsidTr="1574FD91">
        <w:tc>
          <w:tcPr>
            <w:tcW w:w="596" w:type="dxa"/>
            <w:tcBorders>
              <w:top w:val="single" w:sz="4" w:space="0" w:color="auto"/>
              <w:left w:val="single" w:sz="4" w:space="0" w:color="auto"/>
              <w:bottom w:val="single" w:sz="4" w:space="0" w:color="auto"/>
              <w:right w:val="single" w:sz="4" w:space="0" w:color="auto"/>
            </w:tcBorders>
            <w:shd w:val="clear" w:color="auto" w:fill="auto"/>
          </w:tcPr>
          <w:p w14:paraId="4172E487" w14:textId="77777777" w:rsidR="00D6040D" w:rsidRPr="0032018F" w:rsidRDefault="00D6040D" w:rsidP="00D6040D">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FB5DB78" w14:textId="77777777" w:rsidR="00D6040D" w:rsidRPr="0032018F" w:rsidRDefault="00D6040D" w:rsidP="00D6040D">
            <w:pPr>
              <w:spacing w:after="0" w:line="240" w:lineRule="auto"/>
              <w:jc w:val="both"/>
              <w:rPr>
                <w:rFonts w:ascii="Source Sans Pro" w:hAnsi="Source Sans Pro"/>
                <w:b/>
                <w:bCs/>
                <w:sz w:val="20"/>
                <w:szCs w:val="20"/>
              </w:rPr>
            </w:pPr>
            <w:r w:rsidRPr="0032018F">
              <w:rPr>
                <w:rFonts w:ascii="Source Sans Pro" w:hAnsi="Source Sans Pro"/>
                <w:b/>
                <w:bCs/>
                <w:sz w:val="20"/>
                <w:szCs w:val="20"/>
              </w:rPr>
              <w:t xml:space="preserve">70’ </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2EB16EED" w14:textId="77777777" w:rsidR="00D6040D" w:rsidRPr="0032018F" w:rsidRDefault="00D6040D" w:rsidP="00D6040D">
            <w:pPr>
              <w:spacing w:after="0" w:line="240" w:lineRule="auto"/>
              <w:jc w:val="both"/>
              <w:rPr>
                <w:rFonts w:ascii="Source Sans Pro" w:hAnsi="Source Sans Pro"/>
                <w:sz w:val="20"/>
              </w:rPr>
            </w:pPr>
            <w:r w:rsidRPr="0032018F">
              <w:rPr>
                <w:rFonts w:ascii="Source Sans Pro" w:hAnsi="Source Sans Pro"/>
                <w:sz w:val="20"/>
              </w:rPr>
              <w:t>Group work on outputs</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7F935F7" w14:textId="77777777" w:rsidR="00D6040D" w:rsidRPr="0032018F" w:rsidRDefault="00D6040D" w:rsidP="00D6040D">
            <w:pPr>
              <w:spacing w:after="0" w:line="240" w:lineRule="auto"/>
              <w:rPr>
                <w:rFonts w:ascii="Source Sans Pro" w:hAnsi="Source Sans Pro"/>
                <w:sz w:val="20"/>
                <w:szCs w:val="20"/>
              </w:rPr>
            </w:pPr>
          </w:p>
          <w:p w14:paraId="5E982397" w14:textId="77777777" w:rsidR="00D6040D" w:rsidRPr="0032018F" w:rsidRDefault="00D6040D" w:rsidP="00D6040D">
            <w:pPr>
              <w:spacing w:after="0" w:line="240" w:lineRule="auto"/>
              <w:rPr>
                <w:rFonts w:ascii="Source Sans Pro" w:hAnsi="Source Sans Pro"/>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0D9A300D" w14:textId="77777777" w:rsidR="00D6040D" w:rsidRPr="0032018F" w:rsidRDefault="00D6040D" w:rsidP="00D6040D">
            <w:pPr>
              <w:spacing w:after="0" w:line="240" w:lineRule="auto"/>
              <w:jc w:val="both"/>
              <w:rPr>
                <w:rFonts w:ascii="Source Sans Pro" w:hAnsi="Source Sans Pro"/>
              </w:rPr>
            </w:pPr>
          </w:p>
        </w:tc>
      </w:tr>
      <w:tr w:rsidR="1574FD91" w14:paraId="06C6D298" w14:textId="77777777" w:rsidTr="1574FD91">
        <w:trPr>
          <w:trHeight w:val="300"/>
        </w:trPr>
        <w:tc>
          <w:tcPr>
            <w:tcW w:w="596" w:type="dxa"/>
            <w:tcBorders>
              <w:top w:val="single" w:sz="4" w:space="0" w:color="auto"/>
              <w:left w:val="single" w:sz="4" w:space="0" w:color="auto"/>
              <w:bottom w:val="single" w:sz="4" w:space="0" w:color="auto"/>
              <w:right w:val="single" w:sz="4" w:space="0" w:color="auto"/>
            </w:tcBorders>
            <w:shd w:val="clear" w:color="auto" w:fill="auto"/>
          </w:tcPr>
          <w:p w14:paraId="17B13315" w14:textId="1BAC1D75" w:rsidR="6A931F05" w:rsidRDefault="00C73F96" w:rsidP="1574FD91">
            <w:pPr>
              <w:spacing w:line="240" w:lineRule="auto"/>
              <w:jc w:val="both"/>
              <w:rPr>
                <w:rFonts w:ascii="Source Sans Pro" w:hAnsi="Source Sans Pro"/>
                <w:b/>
                <w:bCs/>
                <w:sz w:val="20"/>
                <w:szCs w:val="20"/>
                <w:highlight w:val="cyan"/>
              </w:rPr>
            </w:pPr>
            <w:r w:rsidRPr="00C73F96">
              <w:rPr>
                <w:rFonts w:ascii="Source Sans Pro" w:hAnsi="Source Sans Pro"/>
                <w:b/>
                <w:bCs/>
                <w:sz w:val="20"/>
                <w:szCs w:val="20"/>
              </w:rPr>
              <w:t>6</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100B826" w14:textId="7A975BDD" w:rsidR="6A931F05" w:rsidRPr="00C73F96" w:rsidRDefault="00C73F96" w:rsidP="1574FD91">
            <w:pPr>
              <w:spacing w:line="240" w:lineRule="auto"/>
              <w:jc w:val="both"/>
              <w:rPr>
                <w:rFonts w:ascii="Source Sans Pro" w:hAnsi="Source Sans Pro"/>
                <w:b/>
                <w:bCs/>
                <w:sz w:val="20"/>
                <w:szCs w:val="20"/>
              </w:rPr>
            </w:pPr>
            <w:r>
              <w:rPr>
                <w:rFonts w:ascii="Source Sans Pro" w:hAnsi="Source Sans Pro"/>
                <w:b/>
                <w:bCs/>
                <w:sz w:val="20"/>
                <w:szCs w:val="20"/>
              </w:rPr>
              <w:t>60’</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4F62F35" w14:textId="79AFBA31" w:rsidR="2EA094FC" w:rsidRDefault="2EA094FC" w:rsidP="1574FD91">
            <w:pPr>
              <w:spacing w:line="240" w:lineRule="auto"/>
              <w:jc w:val="both"/>
              <w:rPr>
                <w:rFonts w:ascii="Source Sans Pro" w:hAnsi="Source Sans Pro"/>
                <w:sz w:val="20"/>
                <w:szCs w:val="20"/>
              </w:rPr>
            </w:pPr>
            <w:r w:rsidRPr="00C73F96">
              <w:rPr>
                <w:rFonts w:ascii="Source Sans Pro" w:hAnsi="Source Sans Pro"/>
                <w:sz w:val="20"/>
                <w:szCs w:val="20"/>
              </w:rPr>
              <w:t>D</w:t>
            </w:r>
            <w:r w:rsidR="6A931F05" w:rsidRPr="00C73F96">
              <w:rPr>
                <w:rFonts w:ascii="Source Sans Pro" w:hAnsi="Source Sans Pro"/>
                <w:sz w:val="20"/>
                <w:szCs w:val="20"/>
              </w:rPr>
              <w:t>ebriefing</w:t>
            </w:r>
            <w:r w:rsidR="275076D8" w:rsidRPr="00C73F96">
              <w:rPr>
                <w:rFonts w:ascii="Source Sans Pro" w:hAnsi="Source Sans Pro"/>
                <w:sz w:val="20"/>
                <w:szCs w:val="20"/>
              </w:rPr>
              <w:t xml:space="preserve"> session C1</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0601585" w14:textId="1CDFBE2C" w:rsidR="1574FD91" w:rsidRDefault="1574FD91" w:rsidP="1574FD91">
            <w:pPr>
              <w:spacing w:line="240" w:lineRule="auto"/>
              <w:rPr>
                <w:rFonts w:ascii="Source Sans Pro" w:hAnsi="Source Sans Pro"/>
                <w:sz w:val="20"/>
                <w:szCs w:val="20"/>
              </w:rPr>
            </w:pPr>
          </w:p>
        </w:tc>
        <w:tc>
          <w:tcPr>
            <w:tcW w:w="1872" w:type="dxa"/>
            <w:tcBorders>
              <w:top w:val="single" w:sz="4" w:space="0" w:color="auto"/>
              <w:left w:val="single" w:sz="4" w:space="0" w:color="auto"/>
              <w:bottom w:val="single" w:sz="4" w:space="0" w:color="auto"/>
              <w:right w:val="single" w:sz="4" w:space="0" w:color="auto"/>
            </w:tcBorders>
            <w:shd w:val="clear" w:color="auto" w:fill="auto"/>
          </w:tcPr>
          <w:p w14:paraId="160DB284" w14:textId="12E535A0" w:rsidR="1574FD91" w:rsidRDefault="1574FD91" w:rsidP="1574FD91">
            <w:pPr>
              <w:spacing w:line="240" w:lineRule="auto"/>
              <w:jc w:val="both"/>
              <w:rPr>
                <w:rFonts w:ascii="Source Sans Pro" w:hAnsi="Source Sans Pro"/>
              </w:rPr>
            </w:pPr>
          </w:p>
        </w:tc>
      </w:tr>
    </w:tbl>
    <w:p w14:paraId="6E56E209" w14:textId="77777777" w:rsidR="00747348" w:rsidRDefault="00747348" w:rsidP="00AF12C2">
      <w:pPr>
        <w:spacing w:after="0" w:line="240" w:lineRule="auto"/>
        <w:jc w:val="both"/>
        <w:rPr>
          <w:rFonts w:ascii="Source Sans Pro" w:hAnsi="Source Sans Pro"/>
          <w:b/>
          <w:color w:val="002060"/>
          <w:sz w:val="24"/>
          <w:szCs w:val="24"/>
        </w:rPr>
      </w:pPr>
    </w:p>
    <w:p w14:paraId="162A5FB2" w14:textId="2521059D" w:rsidR="000F57D4" w:rsidRPr="007115B3" w:rsidRDefault="00107C94" w:rsidP="00AF12C2">
      <w:pPr>
        <w:spacing w:after="0" w:line="240" w:lineRule="auto"/>
        <w:jc w:val="both"/>
        <w:rPr>
          <w:rFonts w:ascii="Source Sans Pro" w:hAnsi="Source Sans Pro"/>
          <w:b/>
          <w:color w:val="002060"/>
          <w:sz w:val="24"/>
          <w:szCs w:val="24"/>
        </w:rPr>
      </w:pPr>
      <w:r>
        <w:rPr>
          <w:rFonts w:ascii="Source Sans Pro" w:hAnsi="Source Sans Pro"/>
          <w:b/>
          <w:color w:val="002060"/>
          <w:sz w:val="24"/>
          <w:szCs w:val="24"/>
        </w:rPr>
        <w:t xml:space="preserve">  </w:t>
      </w:r>
      <w:r w:rsidR="000F57D4" w:rsidRPr="007115B3">
        <w:rPr>
          <w:rFonts w:ascii="Source Sans Pro" w:hAnsi="Source Sans Pro"/>
          <w:b/>
          <w:color w:val="002060"/>
          <w:sz w:val="24"/>
          <w:szCs w:val="24"/>
        </w:rPr>
        <w:t xml:space="preserve">B. Step-by-step facilitation guide </w:t>
      </w:r>
    </w:p>
    <w:p w14:paraId="72A5DCD8" w14:textId="77777777" w:rsidR="000F57D4" w:rsidRPr="00EA183F" w:rsidRDefault="000F57D4" w:rsidP="00AF12C2">
      <w:pPr>
        <w:spacing w:after="0" w:line="240" w:lineRule="auto"/>
        <w:jc w:val="both"/>
        <w:rPr>
          <w:rFonts w:ascii="Source Sans Pro" w:hAnsi="Source Sans Pro"/>
          <w:b/>
        </w:rPr>
      </w:pPr>
    </w:p>
    <w:p w14:paraId="6016389D" w14:textId="77777777" w:rsidR="000F57D4" w:rsidRPr="00DB5E45" w:rsidRDefault="000F57D4" w:rsidP="00AF12C2">
      <w:pPr>
        <w:spacing w:after="0" w:line="240" w:lineRule="auto"/>
        <w:rPr>
          <w:rFonts w:ascii="Source Sans Pro" w:hAnsi="Source Sans Pro"/>
          <w:b/>
          <w:iCs/>
          <w:color w:val="65A000"/>
        </w:rPr>
      </w:pPr>
      <w:r w:rsidRPr="00DB5E45">
        <w:rPr>
          <w:rFonts w:ascii="Source Sans Pro" w:hAnsi="Source Sans Pro"/>
          <w:b/>
          <w:iCs/>
          <w:color w:val="65A000"/>
        </w:rPr>
        <w:t xml:space="preserve">1. Information to be given to participants </w:t>
      </w:r>
    </w:p>
    <w:p w14:paraId="4F86B979" w14:textId="77777777" w:rsidR="000F57D4" w:rsidRPr="004F5495" w:rsidRDefault="00F00274" w:rsidP="004F5495">
      <w:pPr>
        <w:spacing w:after="0" w:line="240" w:lineRule="auto"/>
        <w:rPr>
          <w:rFonts w:ascii="Source Sans Pro" w:hAnsi="Source Sans Pro"/>
        </w:rPr>
      </w:pPr>
      <w:r w:rsidRPr="00EA183F">
        <w:rPr>
          <w:rFonts w:ascii="Source Sans Pro" w:hAnsi="Source Sans Pro"/>
        </w:rPr>
        <w:t>(T</w:t>
      </w:r>
      <w:r w:rsidR="000F57D4" w:rsidRPr="00EA183F">
        <w:rPr>
          <w:rFonts w:ascii="Source Sans Pro" w:hAnsi="Source Sans Pro"/>
        </w:rPr>
        <w:t>he bo</w:t>
      </w:r>
      <w:r w:rsidR="0023456E" w:rsidRPr="00EA183F">
        <w:rPr>
          <w:rFonts w:ascii="Source Sans Pro" w:hAnsi="Source Sans Pro"/>
        </w:rPr>
        <w:t>x</w:t>
      </w:r>
      <w:r w:rsidRPr="00EA183F">
        <w:rPr>
          <w:rFonts w:ascii="Source Sans Pro" w:hAnsi="Source Sans Pro"/>
        </w:rPr>
        <w:t xml:space="preserve"> </w:t>
      </w:r>
      <w:r w:rsidR="00B71E80" w:rsidRPr="00EA183F">
        <w:rPr>
          <w:rFonts w:ascii="Source Sans Pro" w:hAnsi="Source Sans Pro"/>
        </w:rPr>
        <w:t xml:space="preserve">below </w:t>
      </w:r>
      <w:r w:rsidRPr="00EA183F">
        <w:rPr>
          <w:rFonts w:ascii="Source Sans Pro" w:hAnsi="Source Sans Pro"/>
        </w:rPr>
        <w:t>contain</w:t>
      </w:r>
      <w:r w:rsidR="00B71E80" w:rsidRPr="00EA183F">
        <w:rPr>
          <w:rFonts w:ascii="Source Sans Pro" w:hAnsi="Source Sans Pro"/>
        </w:rPr>
        <w:t>s</w:t>
      </w:r>
      <w:r w:rsidR="000F57D4" w:rsidRPr="00EA183F">
        <w:rPr>
          <w:rFonts w:ascii="Source Sans Pro" w:hAnsi="Source Sans Pro"/>
        </w:rPr>
        <w:t xml:space="preserve"> the text of </w:t>
      </w:r>
      <w:r w:rsidR="0052144E" w:rsidRPr="00EA183F">
        <w:rPr>
          <w:rFonts w:ascii="Source Sans Pro" w:hAnsi="Source Sans Pro"/>
        </w:rPr>
        <w:t xml:space="preserve">the </w:t>
      </w:r>
      <w:r w:rsidR="000F57D4" w:rsidRPr="00EA183F">
        <w:rPr>
          <w:rFonts w:ascii="Source Sans Pro" w:hAnsi="Source Sans Pro"/>
        </w:rPr>
        <w:t>newspaper</w:t>
      </w:r>
      <w:r w:rsidR="00B71E80" w:rsidRPr="00EA183F">
        <w:rPr>
          <w:rFonts w:ascii="Source Sans Pro" w:hAnsi="Source Sans Pro"/>
        </w:rPr>
        <w:t>’s article</w:t>
      </w:r>
      <w:r w:rsidR="000F57D4" w:rsidRPr="00EA183F">
        <w:rPr>
          <w:rFonts w:ascii="Source Sans Pro" w:hAnsi="Source Sans Pro"/>
        </w:rPr>
        <w:t>)</w:t>
      </w:r>
    </w:p>
    <w:tbl>
      <w:tblPr>
        <w:tblW w:w="0" w:type="auto"/>
        <w:shd w:val="clear" w:color="auto" w:fill="DEEAF6"/>
        <w:tblLook w:val="04A0" w:firstRow="1" w:lastRow="0" w:firstColumn="1" w:lastColumn="0" w:noHBand="0" w:noVBand="1"/>
      </w:tblPr>
      <w:tblGrid>
        <w:gridCol w:w="9026"/>
      </w:tblGrid>
      <w:tr w:rsidR="000F57D4" w:rsidRPr="0032018F" w14:paraId="1B15FD5A" w14:textId="77777777" w:rsidTr="004609A4">
        <w:tc>
          <w:tcPr>
            <w:tcW w:w="9026" w:type="dxa"/>
            <w:shd w:val="clear" w:color="auto" w:fill="DEEAF6"/>
          </w:tcPr>
          <w:p w14:paraId="7E863A02" w14:textId="7A54F3B9" w:rsidR="000F57D4" w:rsidRPr="0032018F" w:rsidRDefault="00C31E5E" w:rsidP="0032018F">
            <w:pPr>
              <w:spacing w:after="0" w:line="240" w:lineRule="auto"/>
              <w:jc w:val="both"/>
              <w:rPr>
                <w:rFonts w:ascii="Source Sans Pro" w:hAnsi="Source Sans Pro"/>
                <w:b/>
                <w:bCs/>
                <w:sz w:val="20"/>
                <w:szCs w:val="20"/>
                <w:lang w:eastAsia="en-US"/>
              </w:rPr>
            </w:pPr>
            <w:r>
              <w:rPr>
                <w:noProof/>
              </w:rPr>
              <w:drawing>
                <wp:anchor distT="0" distB="0" distL="114300" distR="114300" simplePos="0" relativeHeight="251652608" behindDoc="0" locked="0" layoutInCell="1" allowOverlap="1" wp14:anchorId="3781192C" wp14:editId="5A369091">
                  <wp:simplePos x="0" y="0"/>
                  <wp:positionH relativeFrom="column">
                    <wp:posOffset>-17780</wp:posOffset>
                  </wp:positionH>
                  <wp:positionV relativeFrom="paragraph">
                    <wp:posOffset>21590</wp:posOffset>
                  </wp:positionV>
                  <wp:extent cx="123825" cy="123825"/>
                  <wp:effectExtent l="0" t="0" r="0" b="0"/>
                  <wp:wrapNone/>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b/>
                <w:bCs/>
                <w:sz w:val="20"/>
                <w:szCs w:val="20"/>
                <w:lang w:eastAsia="en-US"/>
              </w:rPr>
              <w:t xml:space="preserve">      </w:t>
            </w:r>
            <w:r w:rsidR="3A393A05" w:rsidRPr="0032018F">
              <w:rPr>
                <w:rFonts w:ascii="Source Sans Pro" w:hAnsi="Source Sans Pro"/>
                <w:b/>
                <w:bCs/>
                <w:sz w:val="20"/>
                <w:szCs w:val="20"/>
                <w:lang w:eastAsia="en-US"/>
              </w:rPr>
              <w:t xml:space="preserve">Title: </w:t>
            </w:r>
            <w:r w:rsidR="6693484C" w:rsidRPr="0032018F">
              <w:rPr>
                <w:rFonts w:ascii="Source Sans Pro" w:hAnsi="Source Sans Pro"/>
                <w:b/>
                <w:bCs/>
                <w:sz w:val="20"/>
                <w:szCs w:val="20"/>
                <w:lang w:eastAsia="en-US"/>
              </w:rPr>
              <w:t>Mysterious Virus Harvesting Children</w:t>
            </w:r>
            <w:r w:rsidR="77B18E04" w:rsidRPr="0032018F">
              <w:rPr>
                <w:rFonts w:ascii="Source Sans Pro" w:hAnsi="Source Sans Pro"/>
                <w:b/>
                <w:bCs/>
                <w:sz w:val="20"/>
                <w:szCs w:val="20"/>
                <w:lang w:eastAsia="en-US"/>
              </w:rPr>
              <w:t xml:space="preserve"> and women in Sayan</w:t>
            </w:r>
          </w:p>
          <w:p w14:paraId="7E6C63DF" w14:textId="77777777" w:rsidR="1CD31339" w:rsidRPr="0032018F" w:rsidRDefault="1CD31339" w:rsidP="0032018F">
            <w:pPr>
              <w:spacing w:after="0" w:line="240" w:lineRule="auto"/>
              <w:jc w:val="both"/>
              <w:rPr>
                <w:rFonts w:ascii="Source Sans Pro" w:hAnsi="Source Sans Pro"/>
                <w:b/>
                <w:bCs/>
                <w:sz w:val="20"/>
                <w:szCs w:val="20"/>
              </w:rPr>
            </w:pPr>
          </w:p>
          <w:p w14:paraId="1F4059AD" w14:textId="77777777" w:rsidR="000F57D4" w:rsidRPr="0032018F" w:rsidRDefault="29878047" w:rsidP="0032018F">
            <w:pPr>
              <w:spacing w:after="0" w:line="240" w:lineRule="auto"/>
              <w:jc w:val="both"/>
              <w:rPr>
                <w:rFonts w:ascii="Source Sans Pro" w:hAnsi="Source Sans Pro"/>
                <w:b/>
                <w:bCs/>
                <w:sz w:val="20"/>
                <w:szCs w:val="20"/>
              </w:rPr>
            </w:pPr>
            <w:r w:rsidRPr="0032018F">
              <w:rPr>
                <w:rFonts w:ascii="Source Sans Pro" w:hAnsi="Source Sans Pro"/>
                <w:b/>
                <w:bCs/>
                <w:sz w:val="20"/>
                <w:szCs w:val="20"/>
              </w:rPr>
              <w:t>Date: Thu 22 July 2021</w:t>
            </w:r>
          </w:p>
          <w:p w14:paraId="02BCF879" w14:textId="77777777" w:rsidR="000F57D4" w:rsidRPr="0032018F" w:rsidRDefault="29878047" w:rsidP="0032018F">
            <w:pPr>
              <w:spacing w:after="0" w:line="240" w:lineRule="auto"/>
              <w:jc w:val="both"/>
              <w:rPr>
                <w:rFonts w:ascii="Source Sans Pro" w:hAnsi="Source Sans Pro"/>
                <w:b/>
                <w:bCs/>
                <w:sz w:val="20"/>
                <w:szCs w:val="20"/>
              </w:rPr>
            </w:pPr>
            <w:r w:rsidRPr="0032018F">
              <w:rPr>
                <w:rFonts w:ascii="Source Sans Pro" w:hAnsi="Source Sans Pro"/>
                <w:b/>
                <w:bCs/>
                <w:sz w:val="20"/>
                <w:szCs w:val="20"/>
              </w:rPr>
              <w:t xml:space="preserve">Source: </w:t>
            </w:r>
            <w:r w:rsidR="612262B0" w:rsidRPr="0032018F">
              <w:rPr>
                <w:rFonts w:ascii="Source Sans Pro" w:hAnsi="Source Sans Pro"/>
                <w:b/>
                <w:bCs/>
                <w:sz w:val="20"/>
                <w:szCs w:val="20"/>
              </w:rPr>
              <w:t>Salam Times, Late edition</w:t>
            </w:r>
          </w:p>
          <w:p w14:paraId="2694FD65" w14:textId="77777777" w:rsidR="0081664B" w:rsidRPr="0032018F" w:rsidRDefault="2C19F7B9" w:rsidP="0032018F">
            <w:pPr>
              <w:spacing w:after="0" w:line="240" w:lineRule="auto"/>
              <w:jc w:val="both"/>
              <w:rPr>
                <w:rFonts w:ascii="Source Sans Pro" w:hAnsi="Source Sans Pro"/>
                <w:sz w:val="20"/>
                <w:szCs w:val="20"/>
                <w:lang w:eastAsia="en-US"/>
              </w:rPr>
            </w:pPr>
            <w:r w:rsidRPr="0032018F">
              <w:rPr>
                <w:rFonts w:ascii="Source Sans Pro" w:hAnsi="Source Sans Pro"/>
                <w:color w:val="0070C0"/>
                <w:sz w:val="20"/>
                <w:szCs w:val="20"/>
              </w:rPr>
              <w:t>&lt;http://www.salamtimes.sal.html&gt;</w:t>
            </w:r>
            <w:r w:rsidRPr="0032018F">
              <w:rPr>
                <w:rFonts w:ascii="Source Sans Pro" w:hAnsi="Source Sans Pro"/>
                <w:sz w:val="20"/>
                <w:szCs w:val="20"/>
              </w:rPr>
              <w:t xml:space="preserve"> </w:t>
            </w:r>
          </w:p>
          <w:p w14:paraId="3CC9D174" w14:textId="77777777" w:rsidR="1CD31339" w:rsidRPr="0032018F" w:rsidRDefault="1CD31339" w:rsidP="0032018F">
            <w:pPr>
              <w:spacing w:after="0" w:line="240" w:lineRule="auto"/>
              <w:rPr>
                <w:rFonts w:ascii="Source Sans Pro" w:hAnsi="Source Sans Pro"/>
                <w:sz w:val="20"/>
                <w:szCs w:val="20"/>
                <w:lang w:eastAsia="en-US"/>
              </w:rPr>
            </w:pPr>
          </w:p>
          <w:p w14:paraId="25751DBE" w14:textId="77777777" w:rsidR="000F57D4" w:rsidRPr="0032018F" w:rsidRDefault="00756E98" w:rsidP="0032018F">
            <w:pPr>
              <w:spacing w:after="0" w:line="240" w:lineRule="auto"/>
              <w:rPr>
                <w:rFonts w:ascii="Source Sans Pro" w:eastAsia="Calibri" w:hAnsi="Source Sans Pro"/>
                <w:sz w:val="20"/>
                <w:szCs w:val="20"/>
                <w:lang w:eastAsia="en-US"/>
              </w:rPr>
            </w:pPr>
            <w:r w:rsidRPr="0032018F">
              <w:rPr>
                <w:rFonts w:ascii="Source Sans Pro" w:eastAsia="Calibri" w:hAnsi="Source Sans Pro"/>
                <w:sz w:val="20"/>
                <w:szCs w:val="20"/>
                <w:lang w:eastAsia="en-US"/>
              </w:rPr>
              <w:t>G</w:t>
            </w:r>
            <w:r w:rsidR="000F57D4" w:rsidRPr="0032018F">
              <w:rPr>
                <w:rFonts w:ascii="Source Sans Pro" w:eastAsia="Calibri" w:hAnsi="Source Sans Pro"/>
                <w:sz w:val="20"/>
                <w:szCs w:val="20"/>
                <w:lang w:eastAsia="en-US"/>
              </w:rPr>
              <w:t>overnmental officials</w:t>
            </w:r>
            <w:r w:rsidRPr="0032018F">
              <w:rPr>
                <w:rFonts w:ascii="Source Sans Pro" w:eastAsia="Calibri" w:hAnsi="Source Sans Pro"/>
                <w:sz w:val="20"/>
                <w:szCs w:val="20"/>
                <w:lang w:eastAsia="en-US"/>
              </w:rPr>
              <w:t xml:space="preserve"> have</w:t>
            </w:r>
            <w:r w:rsidR="000F57D4" w:rsidRPr="0032018F">
              <w:rPr>
                <w:rFonts w:ascii="Source Sans Pro" w:eastAsia="Calibri" w:hAnsi="Source Sans Pro"/>
                <w:sz w:val="20"/>
                <w:szCs w:val="20"/>
                <w:lang w:eastAsia="en-US"/>
              </w:rPr>
              <w:t xml:space="preserve"> declare</w:t>
            </w:r>
            <w:r w:rsidRPr="0032018F">
              <w:rPr>
                <w:rFonts w:ascii="Source Sans Pro" w:eastAsia="Calibri" w:hAnsi="Source Sans Pro"/>
                <w:sz w:val="20"/>
                <w:szCs w:val="20"/>
                <w:lang w:eastAsia="en-US"/>
              </w:rPr>
              <w:t>d</w:t>
            </w:r>
            <w:r w:rsidR="000F57D4" w:rsidRPr="0032018F">
              <w:rPr>
                <w:rFonts w:ascii="Source Sans Pro" w:eastAsia="Calibri" w:hAnsi="Source Sans Pro"/>
                <w:sz w:val="20"/>
                <w:szCs w:val="20"/>
                <w:lang w:eastAsia="en-US"/>
              </w:rPr>
              <w:t xml:space="preserve"> the death</w:t>
            </w:r>
            <w:r w:rsidRPr="0032018F">
              <w:rPr>
                <w:rFonts w:ascii="Source Sans Pro" w:eastAsia="Calibri" w:hAnsi="Source Sans Pro"/>
                <w:sz w:val="20"/>
                <w:szCs w:val="20"/>
                <w:lang w:eastAsia="en-US"/>
              </w:rPr>
              <w:t>s</w:t>
            </w:r>
            <w:r w:rsidR="000F57D4" w:rsidRPr="0032018F">
              <w:rPr>
                <w:rFonts w:ascii="Source Sans Pro" w:eastAsia="Calibri" w:hAnsi="Source Sans Pro"/>
                <w:sz w:val="20"/>
                <w:szCs w:val="20"/>
                <w:lang w:eastAsia="en-US"/>
              </w:rPr>
              <w:t xml:space="preserve"> of more than 100 </w:t>
            </w:r>
            <w:r w:rsidR="0023456E" w:rsidRPr="0032018F">
              <w:rPr>
                <w:rFonts w:ascii="Source Sans Pro" w:eastAsia="Calibri" w:hAnsi="Source Sans Pro"/>
                <w:sz w:val="20"/>
                <w:szCs w:val="20"/>
                <w:lang w:eastAsia="en-US"/>
              </w:rPr>
              <w:t xml:space="preserve">people </w:t>
            </w:r>
            <w:r w:rsidR="000F57D4" w:rsidRPr="0032018F">
              <w:rPr>
                <w:rFonts w:ascii="Source Sans Pro" w:eastAsia="Calibri" w:hAnsi="Source Sans Pro"/>
                <w:sz w:val="20"/>
                <w:szCs w:val="20"/>
                <w:lang w:eastAsia="en-US"/>
              </w:rPr>
              <w:t xml:space="preserve">in Karan province in Northern Salam. The recorded deaths were caused by a mysterious virus. Severe acute </w:t>
            </w:r>
            <w:r w:rsidR="00A02ADE" w:rsidRPr="0032018F">
              <w:rPr>
                <w:rFonts w:ascii="Source Sans Pro" w:eastAsia="Calibri" w:hAnsi="Source Sans Pro"/>
                <w:sz w:val="20"/>
                <w:szCs w:val="20"/>
                <w:lang w:eastAsia="en-US"/>
              </w:rPr>
              <w:t>diarrhoea</w:t>
            </w:r>
            <w:r w:rsidR="000F57D4" w:rsidRPr="0032018F">
              <w:rPr>
                <w:rFonts w:ascii="Source Sans Pro" w:eastAsia="Calibri" w:hAnsi="Source Sans Pro"/>
                <w:sz w:val="20"/>
                <w:szCs w:val="20"/>
                <w:lang w:eastAsia="en-US"/>
              </w:rPr>
              <w:t xml:space="preserve"> and vomiting are the main symptoms of this strange epidemic. Salam official</w:t>
            </w:r>
            <w:r w:rsidRPr="0032018F">
              <w:rPr>
                <w:rFonts w:ascii="Source Sans Pro" w:eastAsia="Calibri" w:hAnsi="Source Sans Pro"/>
                <w:sz w:val="20"/>
                <w:szCs w:val="20"/>
                <w:lang w:eastAsia="en-US"/>
              </w:rPr>
              <w:t>s</w:t>
            </w:r>
            <w:r w:rsidR="000F57D4" w:rsidRPr="0032018F">
              <w:rPr>
                <w:rFonts w:ascii="Source Sans Pro" w:eastAsia="Calibri" w:hAnsi="Source Sans Pro"/>
                <w:sz w:val="20"/>
                <w:szCs w:val="20"/>
                <w:lang w:eastAsia="en-US"/>
              </w:rPr>
              <w:t xml:space="preserve"> stated that there ha</w:t>
            </w:r>
            <w:r w:rsidRPr="0032018F">
              <w:rPr>
                <w:rFonts w:ascii="Source Sans Pro" w:eastAsia="Calibri" w:hAnsi="Source Sans Pro"/>
                <w:sz w:val="20"/>
                <w:szCs w:val="20"/>
                <w:lang w:eastAsia="en-US"/>
              </w:rPr>
              <w:t>ve</w:t>
            </w:r>
            <w:r w:rsidR="000F57D4" w:rsidRPr="0032018F">
              <w:rPr>
                <w:rFonts w:ascii="Source Sans Pro" w:eastAsia="Calibri" w:hAnsi="Source Sans Pro"/>
                <w:sz w:val="20"/>
                <w:szCs w:val="20"/>
                <w:lang w:eastAsia="en-US"/>
              </w:rPr>
              <w:t xml:space="preserve"> been about 65 deaths, mostly children and women</w:t>
            </w:r>
            <w:r w:rsidRPr="0032018F">
              <w:rPr>
                <w:rFonts w:ascii="Source Sans Pro" w:eastAsia="Calibri" w:hAnsi="Source Sans Pro"/>
                <w:sz w:val="20"/>
                <w:szCs w:val="20"/>
                <w:lang w:eastAsia="en-US"/>
              </w:rPr>
              <w:t>,</w:t>
            </w:r>
            <w:r w:rsidR="000F57D4" w:rsidRPr="0032018F">
              <w:rPr>
                <w:rFonts w:ascii="Source Sans Pro" w:eastAsia="Calibri" w:hAnsi="Source Sans Pro"/>
                <w:sz w:val="20"/>
                <w:szCs w:val="20"/>
                <w:lang w:eastAsia="en-US"/>
              </w:rPr>
              <w:t xml:space="preserve"> reported from one village called Syan. The remaining deaths were recorded in the </w:t>
            </w:r>
            <w:r w:rsidR="00A02ADE" w:rsidRPr="0032018F">
              <w:rPr>
                <w:rFonts w:ascii="Source Sans Pro" w:eastAsia="Calibri" w:hAnsi="Source Sans Pro"/>
                <w:sz w:val="20"/>
                <w:szCs w:val="20"/>
                <w:lang w:eastAsia="en-US"/>
              </w:rPr>
              <w:t>neighbouring</w:t>
            </w:r>
            <w:r w:rsidR="00EE4127" w:rsidRPr="0032018F">
              <w:rPr>
                <w:rFonts w:ascii="Source Sans Pro" w:eastAsia="Calibri" w:hAnsi="Source Sans Pro"/>
                <w:sz w:val="20"/>
                <w:szCs w:val="20"/>
                <w:lang w:eastAsia="en-US"/>
              </w:rPr>
              <w:t xml:space="preserve"> villages.</w:t>
            </w:r>
          </w:p>
          <w:p w14:paraId="1902CA42" w14:textId="77777777" w:rsidR="000F57D4" w:rsidRPr="0032018F" w:rsidRDefault="687F886C" w:rsidP="0032018F">
            <w:pPr>
              <w:spacing w:after="0" w:line="240" w:lineRule="auto"/>
              <w:jc w:val="both"/>
              <w:rPr>
                <w:rFonts w:ascii="Source Sans Pro" w:hAnsi="Source Sans Pro"/>
                <w:sz w:val="20"/>
                <w:szCs w:val="20"/>
              </w:rPr>
            </w:pPr>
            <w:r w:rsidRPr="0032018F">
              <w:rPr>
                <w:rFonts w:ascii="Source Sans Pro" w:hAnsi="Source Sans Pro"/>
                <w:sz w:val="20"/>
                <w:szCs w:val="20"/>
                <w:lang w:eastAsia="en-US"/>
              </w:rPr>
              <w:t>An independent medical source (who requested anonymity) confirmed that the virus started to spread to other regions, threatening the life of mainly young children. She added, “I expect to witness similar cases infected by this strange virus in Mando city, the capital of Salam, soon.”</w:t>
            </w:r>
          </w:p>
        </w:tc>
      </w:tr>
    </w:tbl>
    <w:p w14:paraId="35A52217" w14:textId="6B7160B5" w:rsidR="0004424B" w:rsidRDefault="0004424B" w:rsidP="00AF12C2">
      <w:pPr>
        <w:spacing w:after="0" w:line="240" w:lineRule="auto"/>
        <w:jc w:val="both"/>
        <w:rPr>
          <w:rFonts w:ascii="Source Sans Pro" w:hAnsi="Source Sans Pro"/>
          <w:b/>
          <w:i/>
          <w:color w:val="0070C0"/>
        </w:rPr>
      </w:pPr>
    </w:p>
    <w:p w14:paraId="77980353" w14:textId="77777777" w:rsidR="007115B3" w:rsidRPr="00EA183F" w:rsidRDefault="007115B3" w:rsidP="00AF12C2">
      <w:pPr>
        <w:spacing w:after="0" w:line="240" w:lineRule="auto"/>
        <w:jc w:val="both"/>
        <w:rPr>
          <w:rFonts w:ascii="Source Sans Pro" w:hAnsi="Source Sans Pro"/>
          <w:b/>
          <w:i/>
          <w:color w:val="0070C0"/>
        </w:rPr>
      </w:pPr>
    </w:p>
    <w:p w14:paraId="1B198F45" w14:textId="77777777" w:rsidR="000F57D4" w:rsidRPr="00DB5E45" w:rsidRDefault="000F57D4" w:rsidP="00DB5E45">
      <w:pPr>
        <w:spacing w:after="0" w:line="240" w:lineRule="auto"/>
        <w:rPr>
          <w:rFonts w:ascii="Source Sans Pro" w:hAnsi="Source Sans Pro"/>
          <w:b/>
          <w:iCs/>
          <w:color w:val="65A000"/>
        </w:rPr>
      </w:pPr>
      <w:r w:rsidRPr="00DB5E45">
        <w:rPr>
          <w:rFonts w:ascii="Source Sans Pro" w:hAnsi="Source Sans Pro"/>
          <w:b/>
          <w:iCs/>
          <w:color w:val="65A000"/>
        </w:rPr>
        <w:t>2. Instructions for participants, session outputs and references</w:t>
      </w:r>
    </w:p>
    <w:p w14:paraId="3E9A0569" w14:textId="77777777" w:rsidR="000F57D4" w:rsidRPr="00EA183F" w:rsidRDefault="000F57D4" w:rsidP="00AF12C2">
      <w:pPr>
        <w:spacing w:after="0" w:line="240" w:lineRule="auto"/>
        <w:jc w:val="both"/>
        <w:rPr>
          <w:rFonts w:ascii="Source Sans Pro" w:hAnsi="Source Sans Pro"/>
          <w:b/>
          <w:i/>
          <w:color w:val="0070C0"/>
        </w:rPr>
      </w:pPr>
    </w:p>
    <w:p w14:paraId="35CE6197" w14:textId="77777777" w:rsidR="000F57D4" w:rsidRPr="00EA183F" w:rsidRDefault="000F57D4" w:rsidP="00AF12C2">
      <w:pPr>
        <w:spacing w:after="0" w:line="240" w:lineRule="auto"/>
        <w:jc w:val="both"/>
        <w:rPr>
          <w:rFonts w:ascii="Source Sans Pro" w:hAnsi="Source Sans Pro"/>
          <w:b/>
          <w:i/>
        </w:rPr>
      </w:pPr>
      <w:r w:rsidRPr="00EA183F">
        <w:rPr>
          <w:rFonts w:ascii="Source Sans Pro" w:hAnsi="Source Sans Pro"/>
          <w:b/>
          <w:i/>
        </w:rPr>
        <w:t>Instructions</w:t>
      </w:r>
    </w:p>
    <w:p w14:paraId="4982AC88" w14:textId="77777777" w:rsidR="00501593" w:rsidRPr="00EA183F" w:rsidRDefault="34B0F7E9" w:rsidP="00501593">
      <w:pPr>
        <w:spacing w:after="0" w:line="240" w:lineRule="auto"/>
        <w:jc w:val="both"/>
        <w:rPr>
          <w:rFonts w:ascii="Source Sans Pro" w:hAnsi="Source Sans Pro"/>
        </w:rPr>
      </w:pPr>
      <w:r w:rsidRPr="00EA183F">
        <w:rPr>
          <w:rFonts w:ascii="Source Sans Pro" w:hAnsi="Source Sans Pro"/>
        </w:rPr>
        <w:t xml:space="preserve">Your group is the national RRT in Salam. </w:t>
      </w:r>
      <w:r w:rsidR="0140090A" w:rsidRPr="00EA183F">
        <w:rPr>
          <w:rFonts w:ascii="Source Sans Pro" w:hAnsi="Source Sans Pro"/>
        </w:rPr>
        <w:t>Alerted by</w:t>
      </w:r>
      <w:r w:rsidR="612262B0" w:rsidRPr="00EA183F">
        <w:rPr>
          <w:rFonts w:ascii="Source Sans Pro" w:hAnsi="Source Sans Pro"/>
        </w:rPr>
        <w:t xml:space="preserve"> rumours </w:t>
      </w:r>
      <w:r w:rsidR="445CF9F4" w:rsidRPr="00EA183F">
        <w:rPr>
          <w:rFonts w:ascii="Source Sans Pro" w:hAnsi="Source Sans Pro"/>
        </w:rPr>
        <w:t xml:space="preserve">spread </w:t>
      </w:r>
      <w:r w:rsidR="612262B0" w:rsidRPr="00EA183F">
        <w:rPr>
          <w:rFonts w:ascii="Source Sans Pro" w:hAnsi="Source Sans Pro"/>
        </w:rPr>
        <w:t xml:space="preserve">by the media, Dr Zaher, </w:t>
      </w:r>
      <w:r w:rsidR="18B67CBA" w:rsidRPr="00EA183F">
        <w:rPr>
          <w:rFonts w:ascii="Source Sans Pro" w:hAnsi="Source Sans Pro"/>
        </w:rPr>
        <w:t xml:space="preserve">the </w:t>
      </w:r>
      <w:r w:rsidR="5FE4FD97" w:rsidRPr="00EA183F">
        <w:rPr>
          <w:rFonts w:ascii="Source Sans Pro" w:hAnsi="Source Sans Pro"/>
        </w:rPr>
        <w:t>RRT</w:t>
      </w:r>
      <w:r w:rsidR="18B67CBA" w:rsidRPr="00EA183F">
        <w:rPr>
          <w:rFonts w:ascii="Source Sans Pro" w:hAnsi="Source Sans Pro"/>
        </w:rPr>
        <w:t xml:space="preserve"> Manager at the Emergency Operations Center</w:t>
      </w:r>
      <w:r w:rsidR="0140090A" w:rsidRPr="00EA183F">
        <w:rPr>
          <w:rFonts w:ascii="Source Sans Pro" w:hAnsi="Source Sans Pro"/>
        </w:rPr>
        <w:t xml:space="preserve"> (EOC) </w:t>
      </w:r>
      <w:r w:rsidR="612262B0" w:rsidRPr="00EA183F">
        <w:rPr>
          <w:rFonts w:ascii="Source Sans Pro" w:hAnsi="Source Sans Pro"/>
        </w:rPr>
        <w:t>activate</w:t>
      </w:r>
      <w:r w:rsidR="6A256BC0" w:rsidRPr="00EA183F">
        <w:rPr>
          <w:rFonts w:ascii="Source Sans Pro" w:hAnsi="Source Sans Pro"/>
        </w:rPr>
        <w:t>s</w:t>
      </w:r>
      <w:r w:rsidR="612262B0" w:rsidRPr="00EA183F">
        <w:rPr>
          <w:rFonts w:ascii="Source Sans Pro" w:hAnsi="Source Sans Pro"/>
        </w:rPr>
        <w:t xml:space="preserve"> the RRT and asked </w:t>
      </w:r>
      <w:r w:rsidRPr="00EA183F">
        <w:rPr>
          <w:rFonts w:ascii="Source Sans Pro" w:hAnsi="Source Sans Pro"/>
        </w:rPr>
        <w:t xml:space="preserve">the </w:t>
      </w:r>
      <w:r w:rsidR="612262B0" w:rsidRPr="00EA183F">
        <w:rPr>
          <w:rFonts w:ascii="Source Sans Pro" w:hAnsi="Source Sans Pro"/>
        </w:rPr>
        <w:t>team to</w:t>
      </w:r>
      <w:r w:rsidR="6A256BC0" w:rsidRPr="00EA183F">
        <w:rPr>
          <w:rFonts w:ascii="Source Sans Pro" w:hAnsi="Source Sans Pro"/>
        </w:rPr>
        <w:t xml:space="preserve"> deploy to</w:t>
      </w:r>
      <w:r w:rsidR="612262B0" w:rsidRPr="00EA183F">
        <w:rPr>
          <w:rFonts w:ascii="Source Sans Pro" w:hAnsi="Source Sans Pro"/>
        </w:rPr>
        <w:t xml:space="preserve"> investigate, confirm, or discard the rumour</w:t>
      </w:r>
      <w:r w:rsidR="798DA4CA" w:rsidRPr="00EA183F">
        <w:rPr>
          <w:rFonts w:ascii="Source Sans Pro" w:hAnsi="Source Sans Pro"/>
        </w:rPr>
        <w:t>s,</w:t>
      </w:r>
      <w:r w:rsidR="612262B0" w:rsidRPr="00EA183F">
        <w:rPr>
          <w:rFonts w:ascii="Source Sans Pro" w:hAnsi="Source Sans Pro"/>
        </w:rPr>
        <w:t xml:space="preserve"> and take initial control and </w:t>
      </w:r>
      <w:r w:rsidR="6D20466E" w:rsidRPr="00EA183F">
        <w:rPr>
          <w:rFonts w:ascii="Source Sans Pro" w:hAnsi="Source Sans Pro"/>
        </w:rPr>
        <w:t xml:space="preserve">prevention measures as </w:t>
      </w:r>
      <w:r w:rsidR="6D20466E" w:rsidRPr="00EA183F">
        <w:rPr>
          <w:rFonts w:ascii="Source Sans Pro" w:hAnsi="Source Sans Pro"/>
        </w:rPr>
        <w:lastRenderedPageBreak/>
        <w:t>required.</w:t>
      </w:r>
      <w:r w:rsidRPr="00EA183F">
        <w:rPr>
          <w:rFonts w:ascii="Source Sans Pro" w:hAnsi="Source Sans Pro"/>
        </w:rPr>
        <w:t xml:space="preserve"> </w:t>
      </w:r>
      <w:r w:rsidR="1A8763D7" w:rsidRPr="00EA183F">
        <w:rPr>
          <w:rFonts w:ascii="Source Sans Pro" w:hAnsi="Source Sans Pro"/>
        </w:rPr>
        <w:t>Dr Zaher</w:t>
      </w:r>
      <w:r w:rsidR="62244F6E" w:rsidRPr="00EA183F">
        <w:rPr>
          <w:rFonts w:ascii="Source Sans Pro" w:hAnsi="Source Sans Pro"/>
        </w:rPr>
        <w:t xml:space="preserve"> call</w:t>
      </w:r>
      <w:r w:rsidR="0140090A" w:rsidRPr="00EA183F">
        <w:rPr>
          <w:rFonts w:ascii="Source Sans Pro" w:hAnsi="Source Sans Pro"/>
        </w:rPr>
        <w:t>s the RRT</w:t>
      </w:r>
      <w:r w:rsidR="62244F6E" w:rsidRPr="00EA183F">
        <w:rPr>
          <w:rFonts w:ascii="Source Sans Pro" w:hAnsi="Source Sans Pro"/>
        </w:rPr>
        <w:t xml:space="preserve"> for a meeting this afternoon</w:t>
      </w:r>
      <w:r w:rsidR="05F531A7" w:rsidRPr="00EA183F">
        <w:rPr>
          <w:rFonts w:ascii="Source Sans Pro" w:hAnsi="Source Sans Pro"/>
        </w:rPr>
        <w:t>, 2</w:t>
      </w:r>
      <w:r w:rsidR="21DF92E8" w:rsidRPr="00EA183F">
        <w:rPr>
          <w:rFonts w:ascii="Source Sans Pro" w:hAnsi="Source Sans Pro"/>
        </w:rPr>
        <w:t xml:space="preserve">3 July </w:t>
      </w:r>
      <w:r w:rsidR="69F8D8B8" w:rsidRPr="00EA183F">
        <w:rPr>
          <w:rFonts w:ascii="Source Sans Pro" w:hAnsi="Source Sans Pro"/>
        </w:rPr>
        <w:t>2021</w:t>
      </w:r>
      <w:r w:rsidR="21DF92E8" w:rsidRPr="00EA183F">
        <w:rPr>
          <w:rFonts w:ascii="Source Sans Pro" w:hAnsi="Source Sans Pro"/>
        </w:rPr>
        <w:t>,</w:t>
      </w:r>
      <w:r w:rsidR="62244F6E" w:rsidRPr="00EA183F">
        <w:rPr>
          <w:rFonts w:ascii="Source Sans Pro" w:hAnsi="Source Sans Pro"/>
        </w:rPr>
        <w:t xml:space="preserve"> for </w:t>
      </w:r>
      <w:r w:rsidR="1A8763D7" w:rsidRPr="00EA183F">
        <w:rPr>
          <w:rFonts w:ascii="Source Sans Pro" w:hAnsi="Source Sans Pro"/>
        </w:rPr>
        <w:t xml:space="preserve">a </w:t>
      </w:r>
      <w:r w:rsidR="62244F6E" w:rsidRPr="00EA183F">
        <w:rPr>
          <w:rFonts w:ascii="Source Sans Pro" w:hAnsi="Source Sans Pro"/>
        </w:rPr>
        <w:t xml:space="preserve">pre-deployment briefing. </w:t>
      </w:r>
      <w:r w:rsidR="3190EE62" w:rsidRPr="00EA183F">
        <w:rPr>
          <w:rFonts w:ascii="Source Sans Pro" w:hAnsi="Source Sans Pro"/>
        </w:rPr>
        <w:t>The</w:t>
      </w:r>
      <w:r w:rsidR="2948981F" w:rsidRPr="00EA183F">
        <w:rPr>
          <w:rFonts w:ascii="Source Sans Pro" w:hAnsi="Source Sans Pro"/>
        </w:rPr>
        <w:t xml:space="preserve"> RRT should gather all possible data</w:t>
      </w:r>
      <w:r w:rsidR="445CF9F4" w:rsidRPr="00EA183F">
        <w:rPr>
          <w:rFonts w:ascii="Source Sans Pro" w:hAnsi="Source Sans Pro"/>
        </w:rPr>
        <w:t xml:space="preserve"> and information about</w:t>
      </w:r>
      <w:r w:rsidR="21E1F8F8" w:rsidRPr="00EA183F">
        <w:rPr>
          <w:rFonts w:ascii="Source Sans Pro" w:hAnsi="Source Sans Pro"/>
        </w:rPr>
        <w:t xml:space="preserve"> </w:t>
      </w:r>
      <w:r w:rsidR="2948981F" w:rsidRPr="00EA183F">
        <w:rPr>
          <w:rFonts w:ascii="Source Sans Pro" w:hAnsi="Source Sans Pro"/>
        </w:rPr>
        <w:t>the situation</w:t>
      </w:r>
      <w:r w:rsidR="3190EE62" w:rsidRPr="00EA183F">
        <w:rPr>
          <w:rFonts w:ascii="Source Sans Pro" w:hAnsi="Source Sans Pro"/>
        </w:rPr>
        <w:t xml:space="preserve"> before deployment</w:t>
      </w:r>
      <w:r w:rsidR="2948981F" w:rsidRPr="00EA183F">
        <w:rPr>
          <w:rFonts w:ascii="Source Sans Pro" w:hAnsi="Source Sans Pro"/>
        </w:rPr>
        <w:t xml:space="preserve">. </w:t>
      </w:r>
      <w:r w:rsidRPr="00EA183F">
        <w:rPr>
          <w:rFonts w:ascii="Source Sans Pro" w:hAnsi="Source Sans Pro"/>
        </w:rPr>
        <w:t>The team</w:t>
      </w:r>
      <w:r w:rsidR="221A695F" w:rsidRPr="00EA183F">
        <w:rPr>
          <w:rFonts w:ascii="Source Sans Pro" w:hAnsi="Source Sans Pro"/>
        </w:rPr>
        <w:t xml:space="preserve"> must prepare a</w:t>
      </w:r>
      <w:r w:rsidR="5FE4FD97" w:rsidRPr="00EA183F">
        <w:rPr>
          <w:rFonts w:ascii="Source Sans Pro" w:hAnsi="Source Sans Pro"/>
        </w:rPr>
        <w:t>n action</w:t>
      </w:r>
      <w:r w:rsidR="6D20466E" w:rsidRPr="00EA183F">
        <w:rPr>
          <w:rFonts w:ascii="Source Sans Pro" w:hAnsi="Source Sans Pro"/>
        </w:rPr>
        <w:t xml:space="preserve"> plan</w:t>
      </w:r>
      <w:r w:rsidRPr="00EA183F">
        <w:rPr>
          <w:rFonts w:ascii="Source Sans Pro" w:hAnsi="Source Sans Pro"/>
        </w:rPr>
        <w:t xml:space="preserve"> </w:t>
      </w:r>
      <w:r w:rsidR="2948981F" w:rsidRPr="00EA183F">
        <w:rPr>
          <w:rFonts w:ascii="Source Sans Pro" w:hAnsi="Source Sans Pro"/>
        </w:rPr>
        <w:t xml:space="preserve">and discuss it at </w:t>
      </w:r>
      <w:r w:rsidR="21E1F8F8" w:rsidRPr="00EA183F">
        <w:rPr>
          <w:rFonts w:ascii="Source Sans Pro" w:hAnsi="Source Sans Pro"/>
        </w:rPr>
        <w:t xml:space="preserve">the </w:t>
      </w:r>
      <w:r w:rsidR="2948981F" w:rsidRPr="00EA183F">
        <w:rPr>
          <w:rFonts w:ascii="Source Sans Pro" w:hAnsi="Source Sans Pro"/>
        </w:rPr>
        <w:t xml:space="preserve">pre-deployment meeting. </w:t>
      </w:r>
      <w:r w:rsidR="21E1F8F8" w:rsidRPr="00EA183F">
        <w:rPr>
          <w:rFonts w:ascii="Source Sans Pro" w:hAnsi="Source Sans Pro"/>
        </w:rPr>
        <w:t xml:space="preserve">The </w:t>
      </w:r>
      <w:r w:rsidR="5FE4FD97" w:rsidRPr="00EA183F">
        <w:rPr>
          <w:rFonts w:ascii="Source Sans Pro" w:hAnsi="Source Sans Pro"/>
        </w:rPr>
        <w:t>action plan</w:t>
      </w:r>
      <w:r w:rsidR="2948981F" w:rsidRPr="00EA183F">
        <w:rPr>
          <w:rFonts w:ascii="Source Sans Pro" w:hAnsi="Source Sans Pro"/>
        </w:rPr>
        <w:t xml:space="preserve"> should be </w:t>
      </w:r>
      <w:r w:rsidRPr="00EA183F">
        <w:rPr>
          <w:rFonts w:ascii="Source Sans Pro" w:hAnsi="Source Sans Pro"/>
        </w:rPr>
        <w:t>update</w:t>
      </w:r>
      <w:r w:rsidR="2948981F" w:rsidRPr="00EA183F">
        <w:rPr>
          <w:rFonts w:ascii="Source Sans Pro" w:hAnsi="Source Sans Pro"/>
        </w:rPr>
        <w:t>d</w:t>
      </w:r>
      <w:r w:rsidR="221A695F" w:rsidRPr="00EA183F">
        <w:rPr>
          <w:rFonts w:ascii="Source Sans Pro" w:hAnsi="Source Sans Pro"/>
        </w:rPr>
        <w:t xml:space="preserve"> </w:t>
      </w:r>
      <w:r w:rsidR="42A085CF" w:rsidRPr="00EA183F">
        <w:rPr>
          <w:rFonts w:ascii="Source Sans Pro" w:hAnsi="Source Sans Pro"/>
        </w:rPr>
        <w:t>as the scenario moves forward</w:t>
      </w:r>
      <w:r w:rsidRPr="00EA183F">
        <w:rPr>
          <w:rFonts w:ascii="Source Sans Pro" w:hAnsi="Source Sans Pro"/>
        </w:rPr>
        <w:t xml:space="preserve">, </w:t>
      </w:r>
      <w:r w:rsidR="612262B0" w:rsidRPr="00EA183F">
        <w:rPr>
          <w:rFonts w:ascii="Source Sans Pro" w:hAnsi="Source Sans Pro"/>
        </w:rPr>
        <w:t>based o</w:t>
      </w:r>
      <w:r w:rsidR="6D20466E" w:rsidRPr="00EA183F">
        <w:rPr>
          <w:rFonts w:ascii="Source Sans Pro" w:hAnsi="Source Sans Pro"/>
        </w:rPr>
        <w:t>n new information received</w:t>
      </w:r>
      <w:r w:rsidRPr="00EA183F">
        <w:rPr>
          <w:rFonts w:ascii="Source Sans Pro" w:hAnsi="Source Sans Pro"/>
        </w:rPr>
        <w:t xml:space="preserve">. </w:t>
      </w:r>
    </w:p>
    <w:p w14:paraId="3521AC9B" w14:textId="77777777" w:rsidR="00501593" w:rsidRPr="00EA183F" w:rsidRDefault="00501593" w:rsidP="00705F4D">
      <w:pPr>
        <w:spacing w:after="0" w:line="240" w:lineRule="auto"/>
        <w:jc w:val="both"/>
        <w:rPr>
          <w:rFonts w:ascii="Source Sans Pro" w:hAnsi="Source Sans Pro"/>
        </w:rPr>
      </w:pPr>
    </w:p>
    <w:p w14:paraId="67E78FEC" w14:textId="77777777" w:rsidR="000F57D4" w:rsidRPr="00EA183F" w:rsidRDefault="4B529DA7" w:rsidP="00705F4D">
      <w:pPr>
        <w:spacing w:after="0" w:line="240" w:lineRule="auto"/>
        <w:jc w:val="both"/>
        <w:rPr>
          <w:rFonts w:ascii="Source Sans Pro" w:hAnsi="Source Sans Pro"/>
        </w:rPr>
      </w:pPr>
      <w:r w:rsidRPr="00EA183F">
        <w:rPr>
          <w:rFonts w:ascii="Source Sans Pro" w:hAnsi="Source Sans Pro"/>
        </w:rPr>
        <w:t xml:space="preserve">The team - through the RRT team leader - should update Dr Zaher, RRT Manager at the EOC, with a situation report (SITREP). </w:t>
      </w:r>
    </w:p>
    <w:p w14:paraId="398933DD" w14:textId="77777777" w:rsidR="000F57D4" w:rsidRPr="00EA183F" w:rsidRDefault="000F57D4" w:rsidP="00AF12C2">
      <w:pPr>
        <w:spacing w:after="0" w:line="240" w:lineRule="auto"/>
        <w:jc w:val="both"/>
        <w:rPr>
          <w:rFonts w:ascii="Source Sans Pro" w:hAnsi="Source Sans Pro"/>
        </w:rPr>
      </w:pPr>
    </w:p>
    <w:p w14:paraId="5F978B09" w14:textId="77777777" w:rsidR="000F57D4" w:rsidRPr="00EA183F" w:rsidRDefault="000F57D4" w:rsidP="00AF12C2">
      <w:pPr>
        <w:spacing w:after="0" w:line="240" w:lineRule="auto"/>
        <w:jc w:val="both"/>
        <w:rPr>
          <w:rFonts w:ascii="Source Sans Pro" w:hAnsi="Source Sans Pro"/>
          <w:i/>
        </w:rPr>
      </w:pPr>
      <w:r w:rsidRPr="00EA183F">
        <w:rPr>
          <w:rFonts w:ascii="Source Sans Pro" w:hAnsi="Source Sans Pro"/>
          <w:i/>
        </w:rPr>
        <w:t xml:space="preserve">What </w:t>
      </w:r>
      <w:r w:rsidR="00183102" w:rsidRPr="00EA183F">
        <w:rPr>
          <w:rFonts w:ascii="Source Sans Pro" w:hAnsi="Source Sans Pro"/>
          <w:i/>
        </w:rPr>
        <w:t xml:space="preserve">do </w:t>
      </w:r>
      <w:r w:rsidRPr="00EA183F">
        <w:rPr>
          <w:rFonts w:ascii="Source Sans Pro" w:hAnsi="Source Sans Pro"/>
          <w:i/>
        </w:rPr>
        <w:t>you need to do?</w:t>
      </w:r>
    </w:p>
    <w:p w14:paraId="53BDCBBC" w14:textId="77777777" w:rsidR="00183102" w:rsidRPr="00EA183F" w:rsidRDefault="00183102" w:rsidP="00AF12C2">
      <w:pPr>
        <w:spacing w:after="0" w:line="240" w:lineRule="auto"/>
        <w:jc w:val="both"/>
        <w:rPr>
          <w:rFonts w:ascii="Source Sans Pro" w:hAnsi="Source Sans Pro"/>
        </w:rPr>
      </w:pPr>
      <w:r w:rsidRPr="00EA183F">
        <w:rPr>
          <w:rFonts w:ascii="Source Sans Pro" w:hAnsi="Source Sans Pro"/>
        </w:rPr>
        <w:t xml:space="preserve">Discuss within the group and decide on </w:t>
      </w:r>
      <w:r w:rsidR="00705F4D" w:rsidRPr="00EA183F">
        <w:rPr>
          <w:rFonts w:ascii="Source Sans Pro" w:hAnsi="Source Sans Pro"/>
        </w:rPr>
        <w:t xml:space="preserve">the </w:t>
      </w:r>
      <w:r w:rsidRPr="00EA183F">
        <w:rPr>
          <w:rFonts w:ascii="Source Sans Pro" w:hAnsi="Source Sans Pro"/>
        </w:rPr>
        <w:t>1</w:t>
      </w:r>
      <w:r w:rsidRPr="00EA183F">
        <w:rPr>
          <w:rFonts w:ascii="Source Sans Pro" w:hAnsi="Source Sans Pro"/>
          <w:vertAlign w:val="superscript"/>
        </w:rPr>
        <w:t>st</w:t>
      </w:r>
      <w:r w:rsidRPr="00EA183F">
        <w:rPr>
          <w:rFonts w:ascii="Source Sans Pro" w:hAnsi="Source Sans Pro"/>
        </w:rPr>
        <w:t xml:space="preserve"> actions to be taken. You may want to start by assigning </w:t>
      </w:r>
      <w:r w:rsidR="00F37B22" w:rsidRPr="00EA183F">
        <w:rPr>
          <w:rFonts w:ascii="Source Sans Pro" w:hAnsi="Source Sans Pro"/>
        </w:rPr>
        <w:t>roles (as required for a</w:t>
      </w:r>
      <w:r w:rsidR="007236AD" w:rsidRPr="00EA183F">
        <w:rPr>
          <w:rFonts w:ascii="Source Sans Pro" w:hAnsi="Source Sans Pro"/>
        </w:rPr>
        <w:t>n</w:t>
      </w:r>
      <w:r w:rsidR="00F37B22" w:rsidRPr="00EA183F">
        <w:rPr>
          <w:rFonts w:ascii="Source Sans Pro" w:hAnsi="Source Sans Pro"/>
        </w:rPr>
        <w:t xml:space="preserve"> RRT) </w:t>
      </w:r>
      <w:r w:rsidRPr="00EA183F">
        <w:rPr>
          <w:rFonts w:ascii="Source Sans Pro" w:hAnsi="Source Sans Pro"/>
        </w:rPr>
        <w:t>and defining</w:t>
      </w:r>
      <w:r w:rsidR="00F37B22" w:rsidRPr="00EA183F">
        <w:rPr>
          <w:rFonts w:ascii="Source Sans Pro" w:hAnsi="Source Sans Pro"/>
        </w:rPr>
        <w:t xml:space="preserve"> </w:t>
      </w:r>
      <w:r w:rsidR="00846C62" w:rsidRPr="00EA183F">
        <w:rPr>
          <w:rFonts w:ascii="Source Sans Pro" w:hAnsi="Source Sans Pro"/>
        </w:rPr>
        <w:t>them. The</w:t>
      </w:r>
      <w:r w:rsidRPr="00EA183F">
        <w:rPr>
          <w:rFonts w:ascii="Source Sans Pro" w:hAnsi="Source Sans Pro"/>
        </w:rPr>
        <w:t xml:space="preserve"> expected outputs listed below will further guide you on your next steps.</w:t>
      </w:r>
    </w:p>
    <w:p w14:paraId="333DC19E" w14:textId="77777777" w:rsidR="000F57D4" w:rsidRPr="00EA183F" w:rsidRDefault="000F57D4" w:rsidP="00AF12C2">
      <w:pPr>
        <w:spacing w:after="0" w:line="240" w:lineRule="auto"/>
        <w:jc w:val="both"/>
        <w:rPr>
          <w:rFonts w:ascii="Source Sans Pro" w:hAnsi="Source Sans Pro"/>
          <w:b/>
          <w:i/>
        </w:rPr>
      </w:pPr>
    </w:p>
    <w:p w14:paraId="63398777" w14:textId="77777777" w:rsidR="000F57D4" w:rsidRPr="00EA183F" w:rsidRDefault="000F57D4" w:rsidP="00AF12C2">
      <w:pPr>
        <w:spacing w:after="0" w:line="240" w:lineRule="auto"/>
        <w:jc w:val="both"/>
        <w:rPr>
          <w:rFonts w:ascii="Source Sans Pro" w:hAnsi="Source Sans Pro"/>
          <w:b/>
          <w:i/>
        </w:rPr>
      </w:pPr>
      <w:r w:rsidRPr="00EA183F">
        <w:rPr>
          <w:rFonts w:ascii="Source Sans Pro" w:hAnsi="Source Sans Pro"/>
          <w:b/>
          <w:i/>
        </w:rPr>
        <w:t>Outputs</w:t>
      </w:r>
      <w:r w:rsidR="00A70CA1" w:rsidRPr="00EA183F">
        <w:rPr>
          <w:rFonts w:ascii="Source Sans Pro" w:hAnsi="Source Sans Pro"/>
          <w:b/>
          <w:i/>
        </w:rPr>
        <w:t xml:space="preserve"> (to be presented by the team at the end of the session)</w:t>
      </w:r>
    </w:p>
    <w:p w14:paraId="310EBB7F" w14:textId="77777777" w:rsidR="00EC3402" w:rsidRPr="00EA183F" w:rsidRDefault="00EC3402" w:rsidP="00C31E5E">
      <w:pPr>
        <w:pStyle w:val="ListParagraph"/>
        <w:numPr>
          <w:ilvl w:val="0"/>
          <w:numId w:val="8"/>
        </w:numPr>
        <w:spacing w:after="0" w:line="240" w:lineRule="auto"/>
        <w:rPr>
          <w:rFonts w:ascii="Source Sans Pro" w:hAnsi="Source Sans Pro"/>
        </w:rPr>
      </w:pPr>
      <w:r w:rsidRPr="00EA183F">
        <w:rPr>
          <w:rFonts w:ascii="Source Sans Pro" w:hAnsi="Source Sans Pro"/>
        </w:rPr>
        <w:t>RRT composition and T</w:t>
      </w:r>
      <w:r w:rsidR="00277299" w:rsidRPr="00EA183F">
        <w:rPr>
          <w:rFonts w:ascii="Source Sans Pro" w:hAnsi="Source Sans Pro"/>
        </w:rPr>
        <w:t xml:space="preserve">erms of </w:t>
      </w:r>
      <w:r w:rsidRPr="00EA183F">
        <w:rPr>
          <w:rFonts w:ascii="Source Sans Pro" w:hAnsi="Source Sans Pro"/>
        </w:rPr>
        <w:t>R</w:t>
      </w:r>
      <w:r w:rsidR="00277299" w:rsidRPr="00EA183F">
        <w:rPr>
          <w:rFonts w:ascii="Source Sans Pro" w:hAnsi="Source Sans Pro"/>
        </w:rPr>
        <w:t>eference</w:t>
      </w:r>
      <w:r w:rsidRPr="00EA183F">
        <w:rPr>
          <w:rFonts w:ascii="Source Sans Pro" w:hAnsi="Source Sans Pro"/>
        </w:rPr>
        <w:t xml:space="preserve"> of various members defined</w:t>
      </w:r>
      <w:r w:rsidR="00D71F8F" w:rsidRPr="00EA183F">
        <w:rPr>
          <w:rFonts w:ascii="Source Sans Pro" w:hAnsi="Source Sans Pro"/>
        </w:rPr>
        <w:t xml:space="preserve"> (</w:t>
      </w:r>
      <w:r w:rsidR="00397C07" w:rsidRPr="00EA183F">
        <w:rPr>
          <w:rFonts w:ascii="Source Sans Pro" w:hAnsi="Source Sans Pro"/>
        </w:rPr>
        <w:t>using Annex 1 below).</w:t>
      </w:r>
    </w:p>
    <w:p w14:paraId="1D3BB3C2" w14:textId="77777777" w:rsidR="00EC3402" w:rsidRPr="00EA183F" w:rsidRDefault="00EC3402" w:rsidP="00C31E5E">
      <w:pPr>
        <w:pStyle w:val="ListParagraph"/>
        <w:numPr>
          <w:ilvl w:val="0"/>
          <w:numId w:val="8"/>
        </w:numPr>
        <w:spacing w:after="0" w:line="240" w:lineRule="auto"/>
        <w:rPr>
          <w:rFonts w:ascii="Source Sans Pro" w:hAnsi="Source Sans Pro"/>
        </w:rPr>
      </w:pPr>
      <w:r w:rsidRPr="00EA183F">
        <w:rPr>
          <w:rFonts w:ascii="Source Sans Pro" w:hAnsi="Source Sans Pro"/>
        </w:rPr>
        <w:t>Topics to be discussed/information to be gathered at pre-deployment briefing</w:t>
      </w:r>
      <w:r w:rsidR="00397C07" w:rsidRPr="00EA183F">
        <w:rPr>
          <w:rFonts w:ascii="Source Sans Pro" w:hAnsi="Source Sans Pro"/>
        </w:rPr>
        <w:t xml:space="preserve"> (using Annex 2 below).</w:t>
      </w:r>
    </w:p>
    <w:p w14:paraId="166BCAEF" w14:textId="77777777" w:rsidR="00EC3402" w:rsidRPr="00EA183F" w:rsidRDefault="00EC3402" w:rsidP="00C31E5E">
      <w:pPr>
        <w:pStyle w:val="ListParagraph"/>
        <w:numPr>
          <w:ilvl w:val="0"/>
          <w:numId w:val="8"/>
        </w:numPr>
        <w:spacing w:after="0" w:line="240" w:lineRule="auto"/>
        <w:rPr>
          <w:rFonts w:ascii="Source Sans Pro" w:hAnsi="Source Sans Pro"/>
        </w:rPr>
      </w:pPr>
      <w:r w:rsidRPr="00EA183F">
        <w:rPr>
          <w:rFonts w:ascii="Source Sans Pro" w:hAnsi="Source Sans Pro"/>
        </w:rPr>
        <w:t>Basic plan of action developed</w:t>
      </w:r>
      <w:r w:rsidR="002B5817" w:rsidRPr="00EA183F">
        <w:rPr>
          <w:rFonts w:ascii="Source Sans Pro" w:hAnsi="Source Sans Pro"/>
        </w:rPr>
        <w:t xml:space="preserve"> (</w:t>
      </w:r>
      <w:r w:rsidR="00860C0F" w:rsidRPr="00EA183F">
        <w:rPr>
          <w:rFonts w:ascii="Source Sans Pro" w:hAnsi="Source Sans Pro"/>
        </w:rPr>
        <w:t xml:space="preserve">using template on </w:t>
      </w:r>
      <w:r w:rsidR="00397C07" w:rsidRPr="00EA183F">
        <w:rPr>
          <w:rFonts w:ascii="Source Sans Pro" w:hAnsi="Source Sans Pro"/>
        </w:rPr>
        <w:t>A</w:t>
      </w:r>
      <w:r w:rsidR="00860C0F" w:rsidRPr="00EA183F">
        <w:rPr>
          <w:rFonts w:ascii="Source Sans Pro" w:hAnsi="Source Sans Pro"/>
        </w:rPr>
        <w:t xml:space="preserve">nnex </w:t>
      </w:r>
      <w:r w:rsidR="00397C07" w:rsidRPr="00EA183F">
        <w:rPr>
          <w:rFonts w:ascii="Source Sans Pro" w:hAnsi="Source Sans Pro"/>
        </w:rPr>
        <w:t>3</w:t>
      </w:r>
      <w:r w:rsidR="00860C0F" w:rsidRPr="00EA183F">
        <w:rPr>
          <w:rFonts w:ascii="Source Sans Pro" w:hAnsi="Source Sans Pro"/>
        </w:rPr>
        <w:t xml:space="preserve"> below).</w:t>
      </w:r>
    </w:p>
    <w:p w14:paraId="4054E1CE" w14:textId="77777777" w:rsidR="00EC3402" w:rsidRPr="00EA183F" w:rsidRDefault="00EC3402" w:rsidP="00C31E5E">
      <w:pPr>
        <w:pStyle w:val="ListParagraph"/>
        <w:numPr>
          <w:ilvl w:val="0"/>
          <w:numId w:val="8"/>
        </w:numPr>
        <w:spacing w:after="0" w:line="240" w:lineRule="auto"/>
        <w:rPr>
          <w:rFonts w:ascii="Source Sans Pro" w:hAnsi="Source Sans Pro"/>
        </w:rPr>
      </w:pPr>
      <w:r w:rsidRPr="00EA183F">
        <w:rPr>
          <w:rFonts w:ascii="Source Sans Pro" w:hAnsi="Source Sans Pro"/>
        </w:rPr>
        <w:t>Logistic checklist for deployment developed</w:t>
      </w:r>
      <w:r w:rsidR="00397C07" w:rsidRPr="00EA183F">
        <w:rPr>
          <w:rFonts w:ascii="Source Sans Pro" w:hAnsi="Source Sans Pro"/>
        </w:rPr>
        <w:t xml:space="preserve"> </w:t>
      </w:r>
    </w:p>
    <w:p w14:paraId="13677168" w14:textId="77777777" w:rsidR="000B43D4" w:rsidRDefault="00EC3402" w:rsidP="00C31E5E">
      <w:pPr>
        <w:pStyle w:val="ListParagraph"/>
        <w:numPr>
          <w:ilvl w:val="0"/>
          <w:numId w:val="8"/>
        </w:numPr>
        <w:spacing w:after="0" w:line="240" w:lineRule="auto"/>
        <w:rPr>
          <w:rFonts w:ascii="Source Sans Pro" w:hAnsi="Source Sans Pro"/>
        </w:rPr>
      </w:pPr>
      <w:r w:rsidRPr="00EA183F">
        <w:rPr>
          <w:rFonts w:ascii="Source Sans Pro" w:hAnsi="Source Sans Pro"/>
        </w:rPr>
        <w:t xml:space="preserve">SITREP for the </w:t>
      </w:r>
      <w:r w:rsidR="00AD56E6" w:rsidRPr="00EA183F">
        <w:rPr>
          <w:rFonts w:ascii="Source Sans Pro" w:hAnsi="Source Sans Pro"/>
        </w:rPr>
        <w:t>RRT</w:t>
      </w:r>
      <w:r w:rsidRPr="00EA183F">
        <w:rPr>
          <w:rFonts w:ascii="Source Sans Pro" w:hAnsi="Source Sans Pro"/>
        </w:rPr>
        <w:t xml:space="preserve"> Manager of the Emergency Operations Centre (EOC) for next steps developed</w:t>
      </w:r>
      <w:r w:rsidR="002B5817" w:rsidRPr="00EA183F">
        <w:rPr>
          <w:rFonts w:ascii="Source Sans Pro" w:hAnsi="Source Sans Pro"/>
        </w:rPr>
        <w:t xml:space="preserve"> (using template on </w:t>
      </w:r>
      <w:r w:rsidR="00397C07" w:rsidRPr="00EA183F">
        <w:rPr>
          <w:rFonts w:ascii="Source Sans Pro" w:hAnsi="Source Sans Pro"/>
        </w:rPr>
        <w:t>A</w:t>
      </w:r>
      <w:r w:rsidR="002B5817" w:rsidRPr="00EA183F">
        <w:rPr>
          <w:rFonts w:ascii="Source Sans Pro" w:hAnsi="Source Sans Pro"/>
        </w:rPr>
        <w:t xml:space="preserve">nnex </w:t>
      </w:r>
      <w:r w:rsidR="006D1119" w:rsidRPr="00EA183F">
        <w:rPr>
          <w:rFonts w:ascii="Source Sans Pro" w:hAnsi="Source Sans Pro"/>
        </w:rPr>
        <w:t>4</w:t>
      </w:r>
      <w:r w:rsidR="002B5817" w:rsidRPr="00EA183F">
        <w:rPr>
          <w:rFonts w:ascii="Source Sans Pro" w:hAnsi="Source Sans Pro"/>
        </w:rPr>
        <w:t xml:space="preserve"> below).</w:t>
      </w:r>
    </w:p>
    <w:p w14:paraId="73789C61" w14:textId="77777777" w:rsidR="007115B3" w:rsidRDefault="007115B3" w:rsidP="00747348">
      <w:pPr>
        <w:pStyle w:val="ListParagraph"/>
        <w:spacing w:after="0" w:line="240" w:lineRule="auto"/>
        <w:ind w:left="0"/>
        <w:rPr>
          <w:rFonts w:ascii="Source Sans Pro" w:hAnsi="Source Sans Pro"/>
        </w:rPr>
      </w:pPr>
    </w:p>
    <w:p w14:paraId="027666E5" w14:textId="17500265" w:rsidR="00183102" w:rsidRPr="007115B3" w:rsidRDefault="65BEE433" w:rsidP="00747348">
      <w:pPr>
        <w:pStyle w:val="ListParagraph"/>
        <w:spacing w:after="0" w:line="240" w:lineRule="auto"/>
        <w:ind w:left="0"/>
        <w:rPr>
          <w:rFonts w:ascii="Source Sans Pro" w:hAnsi="Source Sans Pro"/>
          <w:i/>
          <w:iCs/>
        </w:rPr>
      </w:pPr>
      <w:r w:rsidRPr="007115B3">
        <w:rPr>
          <w:rFonts w:ascii="Source Sans Pro" w:hAnsi="Source Sans Pro"/>
          <w:b/>
          <w:bCs/>
          <w:i/>
          <w:iCs/>
        </w:rPr>
        <w:t>References</w:t>
      </w:r>
    </w:p>
    <w:p w14:paraId="135616F1" w14:textId="77777777" w:rsidR="75542E05" w:rsidRPr="0032018F" w:rsidRDefault="75542E05" w:rsidP="00252D5B">
      <w:pPr>
        <w:pStyle w:val="ListParagraph"/>
        <w:numPr>
          <w:ilvl w:val="0"/>
          <w:numId w:val="49"/>
        </w:numPr>
        <w:spacing w:line="240" w:lineRule="auto"/>
        <w:rPr>
          <w:rFonts w:ascii="Source Sans Pro" w:hAnsi="Source Sans Pro" w:cs="Calibri"/>
          <w:color w:val="000000"/>
          <w:lang w:val="en-GB"/>
        </w:rPr>
      </w:pPr>
      <w:r w:rsidRPr="0032018F">
        <w:rPr>
          <w:rFonts w:ascii="Source Sans Pro" w:eastAsia="SimSun" w:hAnsi="Source Sans Pro"/>
          <w:color w:val="000000"/>
          <w:lang w:val="en-GB"/>
        </w:rPr>
        <w:t xml:space="preserve">First steps in managing of acute diarrhoea. WHO  </w:t>
      </w:r>
      <w:hyperlink r:id="rId28">
        <w:r w:rsidRPr="00EA183F">
          <w:rPr>
            <w:rStyle w:val="Hyperlink"/>
            <w:rFonts w:ascii="Source Sans Pro" w:hAnsi="Source Sans Pro" w:cs="Calibri"/>
            <w:lang w:val="en-GB"/>
          </w:rPr>
          <w:t>https://www.who.int/publications/i/item/first-steps-for-managing-an-outbreak-of-acute-diarrhoea</w:t>
        </w:r>
      </w:hyperlink>
      <w:r w:rsidRPr="00EA183F">
        <w:rPr>
          <w:rFonts w:ascii="Source Sans Pro" w:hAnsi="Source Sans Pro" w:cs="Calibri"/>
          <w:color w:val="D13438"/>
          <w:u w:val="single"/>
          <w:lang w:val="en-GB"/>
        </w:rPr>
        <w:t xml:space="preserve"> </w:t>
      </w:r>
    </w:p>
    <w:p w14:paraId="68BAD46C" w14:textId="77777777" w:rsidR="75542E05" w:rsidRPr="0032018F" w:rsidRDefault="75542E05" w:rsidP="00252D5B">
      <w:pPr>
        <w:pStyle w:val="ListParagraph"/>
        <w:numPr>
          <w:ilvl w:val="0"/>
          <w:numId w:val="49"/>
        </w:numPr>
        <w:spacing w:line="240" w:lineRule="auto"/>
        <w:rPr>
          <w:rFonts w:ascii="Source Sans Pro" w:hAnsi="Source Sans Pro" w:cs="Calibri"/>
          <w:color w:val="000000"/>
          <w:lang w:val="en-GB"/>
        </w:rPr>
      </w:pPr>
      <w:r w:rsidRPr="0032018F">
        <w:rPr>
          <w:rFonts w:ascii="Source Sans Pro" w:hAnsi="Source Sans Pro" w:cs="Calibri"/>
          <w:color w:val="000000"/>
          <w:lang w:val="en-GB"/>
        </w:rPr>
        <w:t xml:space="preserve">Foodborne disease outbreak, Guideline for investigation and control. WHO. </w:t>
      </w:r>
      <w:hyperlink r:id="rId29">
        <w:r w:rsidRPr="00EA183F">
          <w:rPr>
            <w:rStyle w:val="Hyperlink"/>
            <w:rFonts w:ascii="Source Sans Pro" w:hAnsi="Source Sans Pro" w:cs="Calibri"/>
            <w:lang w:val="en-GB"/>
          </w:rPr>
          <w:t>https://apps.who.int/iris/bitstream/handle/10665/43771/9789241547222_eng.pdf?sequence=1&amp;isAllowed=y</w:t>
        </w:r>
      </w:hyperlink>
      <w:r w:rsidRPr="00EA183F">
        <w:rPr>
          <w:rFonts w:ascii="Source Sans Pro" w:hAnsi="Source Sans Pro" w:cs="Calibri"/>
          <w:color w:val="D13438"/>
          <w:u w:val="single"/>
          <w:lang w:val="en-GB"/>
        </w:rPr>
        <w:t xml:space="preserve"> </w:t>
      </w:r>
    </w:p>
    <w:p w14:paraId="62741EE8" w14:textId="3155B9B6" w:rsidR="75542E05" w:rsidRPr="007115B3" w:rsidRDefault="75542E05" w:rsidP="00252D5B">
      <w:pPr>
        <w:pStyle w:val="ListParagraph"/>
        <w:numPr>
          <w:ilvl w:val="0"/>
          <w:numId w:val="49"/>
        </w:numPr>
        <w:spacing w:line="240" w:lineRule="auto"/>
        <w:rPr>
          <w:rFonts w:ascii="Source Sans Pro" w:hAnsi="Source Sans Pro" w:cs="Calibri"/>
          <w:color w:val="000000"/>
          <w:lang w:val="en-GB"/>
        </w:rPr>
      </w:pPr>
      <w:r w:rsidRPr="0032018F">
        <w:rPr>
          <w:rFonts w:ascii="Source Sans Pro" w:hAnsi="Source Sans Pro" w:cs="Calibri"/>
          <w:color w:val="000000"/>
          <w:lang w:val="en-GB"/>
        </w:rPr>
        <w:t xml:space="preserve">Outbreak Investigation Team Roles and Responsibilities. Communicable Disease Outbreak Manual. New Jersey’s Public Health Response </w:t>
      </w:r>
      <w:hyperlink r:id="rId30">
        <w:r w:rsidRPr="00EA183F">
          <w:rPr>
            <w:rStyle w:val="Hyperlink"/>
            <w:rFonts w:ascii="Source Sans Pro" w:hAnsi="Source Sans Pro" w:cs="Calibri"/>
          </w:rPr>
          <w:t>https://www.nj.gov/health/cd/edu_training/disease_investigator_video_res_guide.pdf</w:t>
        </w:r>
      </w:hyperlink>
      <w:r w:rsidRPr="00EA183F">
        <w:rPr>
          <w:rFonts w:ascii="Source Sans Pro" w:hAnsi="Source Sans Pro" w:cs="Calibri"/>
          <w:color w:val="D13438"/>
          <w:u w:val="single"/>
        </w:rPr>
        <w:t xml:space="preserve"> </w:t>
      </w:r>
    </w:p>
    <w:p w14:paraId="40C254A8" w14:textId="77777777" w:rsidR="007115B3" w:rsidRPr="0032018F" w:rsidRDefault="007115B3" w:rsidP="007115B3">
      <w:pPr>
        <w:pStyle w:val="ListParagraph"/>
        <w:spacing w:line="240" w:lineRule="auto"/>
        <w:ind w:left="170"/>
        <w:rPr>
          <w:rFonts w:ascii="Source Sans Pro" w:hAnsi="Source Sans Pro" w:cs="Calibri"/>
          <w:color w:val="000000"/>
          <w:lang w:val="en-GB"/>
        </w:rPr>
      </w:pPr>
    </w:p>
    <w:p w14:paraId="1BD284CC" w14:textId="1FD7E9E4" w:rsidR="000F57D4" w:rsidRPr="00DB5E45" w:rsidRDefault="687F886C" w:rsidP="00DB5E45">
      <w:pPr>
        <w:spacing w:after="0" w:line="240" w:lineRule="auto"/>
        <w:rPr>
          <w:rFonts w:ascii="Source Sans Pro" w:hAnsi="Source Sans Pro"/>
          <w:b/>
          <w:iCs/>
          <w:color w:val="65A000"/>
        </w:rPr>
      </w:pPr>
      <w:r w:rsidRPr="00DB5E45">
        <w:rPr>
          <w:rFonts w:ascii="Source Sans Pro" w:hAnsi="Source Sans Pro"/>
          <w:b/>
          <w:iCs/>
          <w:color w:val="65A000"/>
        </w:rPr>
        <w:t>3. Inject 1:  The newspaper is “wrong”</w:t>
      </w:r>
    </w:p>
    <w:p w14:paraId="39349570" w14:textId="77777777" w:rsidR="007115B3" w:rsidRPr="008D6F59" w:rsidRDefault="007115B3" w:rsidP="687F886C">
      <w:pPr>
        <w:spacing w:after="0" w:line="240" w:lineRule="auto"/>
        <w:jc w:val="both"/>
        <w:rPr>
          <w:rFonts w:ascii="Source Sans Pro" w:hAnsi="Source Sans Pro"/>
          <w:b/>
          <w:bCs/>
          <w:i/>
          <w:iCs/>
          <w:color w:val="76A037"/>
        </w:rPr>
      </w:pPr>
    </w:p>
    <w:p w14:paraId="763D49C4" w14:textId="5A16B3C1" w:rsidR="000F57D4" w:rsidRPr="00EA183F" w:rsidRDefault="4B529DA7" w:rsidP="00970914">
      <w:pPr>
        <w:spacing w:after="0" w:line="240" w:lineRule="auto"/>
        <w:jc w:val="both"/>
        <w:rPr>
          <w:rFonts w:ascii="Source Sans Pro" w:hAnsi="Source Sans Pro"/>
        </w:rPr>
      </w:pPr>
      <w:r w:rsidRPr="00EA183F">
        <w:rPr>
          <w:rFonts w:ascii="Source Sans Pro" w:hAnsi="Source Sans Pro"/>
        </w:rPr>
        <w:t xml:space="preserve">Phone call from Hospital Manager (HM): </w:t>
      </w:r>
      <w:r w:rsidR="001525C9">
        <w:rPr>
          <w:rFonts w:ascii="Source Sans Pro" w:hAnsi="Source Sans Pro"/>
        </w:rPr>
        <w:t>h</w:t>
      </w:r>
      <w:r w:rsidRPr="00EA183F">
        <w:rPr>
          <w:rFonts w:ascii="Source Sans Pro" w:hAnsi="Source Sans Pro"/>
        </w:rPr>
        <w:t>e says that the information given in the newspaper is “wrong.”</w:t>
      </w:r>
    </w:p>
    <w:p w14:paraId="2843E53B" w14:textId="6AAD1A51" w:rsidR="000F57D4" w:rsidRPr="00EA183F" w:rsidRDefault="4B529DA7" w:rsidP="00AF12C2">
      <w:pPr>
        <w:spacing w:after="0" w:line="240" w:lineRule="auto"/>
        <w:jc w:val="both"/>
        <w:rPr>
          <w:rFonts w:ascii="Source Sans Pro" w:hAnsi="Source Sans Pro"/>
        </w:rPr>
      </w:pPr>
      <w:r w:rsidRPr="00EA183F">
        <w:rPr>
          <w:rFonts w:ascii="Source Sans Pro" w:hAnsi="Source Sans Pro"/>
        </w:rPr>
        <w:t xml:space="preserve">Role-play: A facilitator </w:t>
      </w:r>
      <w:r w:rsidR="001525C9">
        <w:rPr>
          <w:rFonts w:ascii="Source Sans Pro" w:hAnsi="Source Sans Pro"/>
        </w:rPr>
        <w:t xml:space="preserve">gets out of the plenary room, equipped with a phone, he </w:t>
      </w:r>
      <w:r w:rsidRPr="00EA183F">
        <w:rPr>
          <w:rFonts w:ascii="Source Sans Pro" w:hAnsi="Source Sans Pro"/>
        </w:rPr>
        <w:t>plays the role of the HM</w:t>
      </w:r>
      <w:r w:rsidR="001525C9">
        <w:rPr>
          <w:rFonts w:ascii="Source Sans Pro" w:hAnsi="Source Sans Pro"/>
        </w:rPr>
        <w:t>. A</w:t>
      </w:r>
      <w:r w:rsidRPr="00EA183F">
        <w:rPr>
          <w:rFonts w:ascii="Source Sans Pro" w:hAnsi="Source Sans Pro"/>
        </w:rPr>
        <w:t xml:space="preserve">nother facilitator </w:t>
      </w:r>
      <w:r w:rsidR="001525C9">
        <w:rPr>
          <w:rFonts w:ascii="Source Sans Pro" w:hAnsi="Source Sans Pro"/>
        </w:rPr>
        <w:t xml:space="preserve">holds a second phone, he enters the plenary room and </w:t>
      </w:r>
      <w:r w:rsidRPr="00EA183F">
        <w:rPr>
          <w:rFonts w:ascii="Source Sans Pro" w:hAnsi="Source Sans Pro"/>
        </w:rPr>
        <w:t xml:space="preserve">calls </w:t>
      </w:r>
      <w:r w:rsidR="001525C9">
        <w:rPr>
          <w:rFonts w:ascii="Source Sans Pro" w:hAnsi="Source Sans Pro"/>
        </w:rPr>
        <w:t>an</w:t>
      </w:r>
      <w:r w:rsidRPr="00EA183F">
        <w:rPr>
          <w:rFonts w:ascii="Source Sans Pro" w:hAnsi="Source Sans Pro"/>
        </w:rPr>
        <w:t xml:space="preserve"> RRT</w:t>
      </w:r>
      <w:r w:rsidR="001525C9">
        <w:rPr>
          <w:rFonts w:ascii="Source Sans Pro" w:hAnsi="Source Sans Pro"/>
        </w:rPr>
        <w:t>, explaining them that they have a call from the HM and asks to an RRT representative</w:t>
      </w:r>
      <w:r w:rsidRPr="00EA183F">
        <w:rPr>
          <w:rFonts w:ascii="Source Sans Pro" w:hAnsi="Source Sans Pro"/>
        </w:rPr>
        <w:t xml:space="preserve"> </w:t>
      </w:r>
      <w:r w:rsidR="001525C9">
        <w:rPr>
          <w:rFonts w:ascii="Source Sans Pro" w:hAnsi="Source Sans Pro"/>
        </w:rPr>
        <w:t xml:space="preserve">to </w:t>
      </w:r>
      <w:r w:rsidRPr="00EA183F">
        <w:rPr>
          <w:rFonts w:ascii="Source Sans Pro" w:hAnsi="Source Sans Pro"/>
        </w:rPr>
        <w:t>take the call.</w:t>
      </w:r>
    </w:p>
    <w:p w14:paraId="4FBDDA2E" w14:textId="77777777" w:rsidR="00C910A9" w:rsidRPr="00EA183F" w:rsidRDefault="00C910A9" w:rsidP="00AF12C2">
      <w:pPr>
        <w:spacing w:after="0" w:line="240" w:lineRule="auto"/>
        <w:jc w:val="both"/>
        <w:rPr>
          <w:rFonts w:ascii="Source Sans Pro" w:hAnsi="Source Sans Pro"/>
        </w:rPr>
      </w:pPr>
    </w:p>
    <w:p w14:paraId="4167F712" w14:textId="77777777" w:rsidR="000F57D4" w:rsidRPr="00D73EAD" w:rsidRDefault="000F57D4" w:rsidP="00AF12C2">
      <w:pPr>
        <w:spacing w:after="0" w:line="240" w:lineRule="auto"/>
        <w:jc w:val="both"/>
        <w:rPr>
          <w:rFonts w:ascii="Source Sans Pro" w:hAnsi="Source Sans Pro"/>
          <w:b/>
          <w:i/>
          <w:iCs/>
        </w:rPr>
      </w:pPr>
      <w:r w:rsidRPr="00D73EAD">
        <w:rPr>
          <w:rFonts w:ascii="Source Sans Pro" w:hAnsi="Source Sans Pro"/>
          <w:b/>
          <w:i/>
          <w:iCs/>
        </w:rPr>
        <w:t>Script for HM</w:t>
      </w:r>
      <w:r w:rsidR="005C03D9" w:rsidRPr="00D73EAD">
        <w:rPr>
          <w:rFonts w:ascii="Source Sans Pro" w:hAnsi="Source Sans Pro"/>
          <w:b/>
          <w:i/>
          <w:iCs/>
        </w:rPr>
        <w:t>, role play</w:t>
      </w:r>
      <w:r w:rsidRPr="00D73EAD">
        <w:rPr>
          <w:rFonts w:ascii="Source Sans Pro" w:hAnsi="Source Sans Pro"/>
          <w:b/>
          <w:i/>
          <w:iCs/>
        </w:rPr>
        <w:t>:</w:t>
      </w:r>
    </w:p>
    <w:tbl>
      <w:tblPr>
        <w:tblW w:w="0" w:type="auto"/>
        <w:shd w:val="clear" w:color="auto" w:fill="E2EFD9"/>
        <w:tblLook w:val="04A0" w:firstRow="1" w:lastRow="0" w:firstColumn="1" w:lastColumn="0" w:noHBand="0" w:noVBand="1"/>
      </w:tblPr>
      <w:tblGrid>
        <w:gridCol w:w="9026"/>
      </w:tblGrid>
      <w:tr w:rsidR="000F57D4" w:rsidRPr="0032018F" w14:paraId="21298112" w14:textId="77777777" w:rsidTr="3499D5CA">
        <w:trPr>
          <w:trHeight w:val="1575"/>
        </w:trPr>
        <w:tc>
          <w:tcPr>
            <w:tcW w:w="9026" w:type="dxa"/>
            <w:shd w:val="clear" w:color="auto" w:fill="E2EFD9" w:themeFill="accent6" w:themeFillTint="33"/>
          </w:tcPr>
          <w:p w14:paraId="4C7E37A5" w14:textId="77777777" w:rsidR="000F57D4" w:rsidRPr="00496A73" w:rsidRDefault="000F57D4" w:rsidP="0032018F">
            <w:pPr>
              <w:spacing w:after="0" w:line="240" w:lineRule="auto"/>
              <w:jc w:val="both"/>
              <w:rPr>
                <w:rFonts w:ascii="Source Sans Pro" w:hAnsi="Source Sans Pro"/>
                <w:iCs/>
                <w:sz w:val="20"/>
                <w:szCs w:val="20"/>
              </w:rPr>
            </w:pPr>
            <w:r w:rsidRPr="00496A73">
              <w:rPr>
                <w:rFonts w:ascii="Source Sans Pro" w:hAnsi="Source Sans Pro"/>
                <w:iCs/>
                <w:sz w:val="20"/>
                <w:szCs w:val="20"/>
              </w:rPr>
              <w:t xml:space="preserve">“The condition is not as bad as described by the newspaper. The hospital did not observe any deaths or cases of any mysterious virus infection. The only thing that is worth </w:t>
            </w:r>
            <w:r w:rsidR="00263505" w:rsidRPr="00496A73">
              <w:rPr>
                <w:rFonts w:ascii="Source Sans Pro" w:hAnsi="Source Sans Pro"/>
                <w:iCs/>
                <w:sz w:val="20"/>
                <w:szCs w:val="20"/>
              </w:rPr>
              <w:t>reporting</w:t>
            </w:r>
            <w:r w:rsidRPr="00496A73">
              <w:rPr>
                <w:rFonts w:ascii="Source Sans Pro" w:hAnsi="Source Sans Pro"/>
                <w:iCs/>
                <w:sz w:val="20"/>
                <w:szCs w:val="20"/>
              </w:rPr>
              <w:t xml:space="preserve"> is the admission of a family </w:t>
            </w:r>
            <w:r w:rsidR="001376B6" w:rsidRPr="00496A73">
              <w:rPr>
                <w:rFonts w:ascii="Source Sans Pro" w:hAnsi="Source Sans Pro"/>
                <w:iCs/>
                <w:sz w:val="20"/>
                <w:szCs w:val="20"/>
              </w:rPr>
              <w:t xml:space="preserve">suffering from </w:t>
            </w:r>
            <w:r w:rsidRPr="00496A73">
              <w:rPr>
                <w:rFonts w:ascii="Source Sans Pro" w:hAnsi="Source Sans Pro"/>
                <w:iCs/>
                <w:sz w:val="20"/>
                <w:szCs w:val="20"/>
              </w:rPr>
              <w:t xml:space="preserve">food poisoning earlier this week. </w:t>
            </w:r>
            <w:r w:rsidR="00263505" w:rsidRPr="00496A73">
              <w:rPr>
                <w:rFonts w:ascii="Source Sans Pro" w:hAnsi="Source Sans Pro"/>
                <w:iCs/>
                <w:sz w:val="20"/>
                <w:szCs w:val="20"/>
              </w:rPr>
              <w:t xml:space="preserve">Four </w:t>
            </w:r>
            <w:r w:rsidRPr="00496A73">
              <w:rPr>
                <w:rFonts w:ascii="Source Sans Pro" w:hAnsi="Source Sans Pro"/>
                <w:iCs/>
                <w:sz w:val="20"/>
                <w:szCs w:val="20"/>
              </w:rPr>
              <w:t>individuals from the same family</w:t>
            </w:r>
            <w:r w:rsidR="00114819" w:rsidRPr="00496A73">
              <w:rPr>
                <w:rFonts w:ascii="Source Sans Pro" w:hAnsi="Source Sans Pro"/>
                <w:iCs/>
                <w:sz w:val="20"/>
                <w:szCs w:val="20"/>
              </w:rPr>
              <w:t>, complaining of acute diarrhoea and vomiting,</w:t>
            </w:r>
            <w:r w:rsidRPr="00496A73">
              <w:rPr>
                <w:rFonts w:ascii="Source Sans Pro" w:hAnsi="Source Sans Pro"/>
                <w:iCs/>
                <w:sz w:val="20"/>
                <w:szCs w:val="20"/>
              </w:rPr>
              <w:t xml:space="preserve"> were referred from </w:t>
            </w:r>
            <w:r w:rsidR="005C4B95" w:rsidRPr="00496A73">
              <w:rPr>
                <w:rFonts w:ascii="Source Sans Pro" w:hAnsi="Source Sans Pro"/>
                <w:iCs/>
                <w:sz w:val="20"/>
                <w:szCs w:val="20"/>
              </w:rPr>
              <w:t>the</w:t>
            </w:r>
            <w:r w:rsidR="00114819" w:rsidRPr="00496A73">
              <w:rPr>
                <w:rFonts w:ascii="Source Sans Pro" w:hAnsi="Source Sans Pro"/>
                <w:iCs/>
                <w:sz w:val="20"/>
                <w:szCs w:val="20"/>
              </w:rPr>
              <w:t xml:space="preserve"> </w:t>
            </w:r>
            <w:r w:rsidRPr="00496A73">
              <w:rPr>
                <w:rFonts w:ascii="Source Sans Pro" w:hAnsi="Source Sans Pro"/>
                <w:iCs/>
                <w:sz w:val="20"/>
                <w:szCs w:val="20"/>
              </w:rPr>
              <w:t>Syan</w:t>
            </w:r>
            <w:r w:rsidR="00E74E18" w:rsidRPr="00496A73">
              <w:rPr>
                <w:rFonts w:ascii="Source Sans Pro" w:hAnsi="Source Sans Pro"/>
                <w:iCs/>
                <w:sz w:val="20"/>
                <w:szCs w:val="20"/>
              </w:rPr>
              <w:t xml:space="preserve"> primary</w:t>
            </w:r>
            <w:r w:rsidRPr="00496A73">
              <w:rPr>
                <w:rFonts w:ascii="Source Sans Pro" w:hAnsi="Source Sans Pro"/>
                <w:iCs/>
                <w:sz w:val="20"/>
                <w:szCs w:val="20"/>
              </w:rPr>
              <w:t xml:space="preserve"> health unit. Their condition </w:t>
            </w:r>
            <w:r w:rsidR="00114819" w:rsidRPr="00496A73">
              <w:rPr>
                <w:rFonts w:ascii="Source Sans Pro" w:hAnsi="Source Sans Pro"/>
                <w:iCs/>
                <w:sz w:val="20"/>
                <w:szCs w:val="20"/>
              </w:rPr>
              <w:t>h</w:t>
            </w:r>
            <w:r w:rsidRPr="00496A73">
              <w:rPr>
                <w:rFonts w:ascii="Source Sans Pro" w:hAnsi="Source Sans Pro"/>
                <w:iCs/>
                <w:sz w:val="20"/>
                <w:szCs w:val="20"/>
              </w:rPr>
              <w:t>as improved</w:t>
            </w:r>
            <w:r w:rsidR="00114819" w:rsidRPr="00496A73">
              <w:rPr>
                <w:rFonts w:ascii="Source Sans Pro" w:hAnsi="Source Sans Pro"/>
                <w:iCs/>
                <w:sz w:val="20"/>
                <w:szCs w:val="20"/>
              </w:rPr>
              <w:t>,</w:t>
            </w:r>
            <w:r w:rsidRPr="00496A73">
              <w:rPr>
                <w:rFonts w:ascii="Source Sans Pro" w:hAnsi="Source Sans Pro"/>
                <w:iCs/>
                <w:sz w:val="20"/>
                <w:szCs w:val="20"/>
              </w:rPr>
              <w:t xml:space="preserve"> except for the</w:t>
            </w:r>
            <w:r w:rsidR="00B06330" w:rsidRPr="00496A73">
              <w:rPr>
                <w:rFonts w:ascii="Source Sans Pro" w:hAnsi="Source Sans Pro"/>
                <w:iCs/>
                <w:sz w:val="20"/>
                <w:szCs w:val="20"/>
              </w:rPr>
              <w:t xml:space="preserve"> mother and</w:t>
            </w:r>
            <w:r w:rsidRPr="00496A73">
              <w:rPr>
                <w:rFonts w:ascii="Source Sans Pro" w:hAnsi="Source Sans Pro"/>
                <w:iCs/>
                <w:sz w:val="20"/>
                <w:szCs w:val="20"/>
              </w:rPr>
              <w:t xml:space="preserve"> young boy. Food and waterborne illnesses are extremely common in the region due to damaged infrastructure by the current conflict. Some cases of </w:t>
            </w:r>
            <w:r w:rsidR="001376B6" w:rsidRPr="00496A73">
              <w:rPr>
                <w:rFonts w:ascii="Source Sans Pro" w:hAnsi="Source Sans Pro"/>
                <w:iCs/>
                <w:sz w:val="20"/>
                <w:szCs w:val="20"/>
              </w:rPr>
              <w:t>a</w:t>
            </w:r>
            <w:r w:rsidRPr="00496A73">
              <w:rPr>
                <w:rFonts w:ascii="Source Sans Pro" w:hAnsi="Source Sans Pro"/>
                <w:iCs/>
                <w:sz w:val="20"/>
                <w:szCs w:val="20"/>
              </w:rPr>
              <w:t>cute diarrhoea were seen in the outpatient clinics</w:t>
            </w:r>
            <w:r w:rsidR="00B06330" w:rsidRPr="00496A73">
              <w:rPr>
                <w:rFonts w:ascii="Source Sans Pro" w:hAnsi="Source Sans Pro"/>
                <w:iCs/>
                <w:sz w:val="20"/>
                <w:szCs w:val="20"/>
              </w:rPr>
              <w:t xml:space="preserve"> as well</w:t>
            </w:r>
            <w:r w:rsidRPr="00496A73">
              <w:rPr>
                <w:rFonts w:ascii="Source Sans Pro" w:hAnsi="Source Sans Pro"/>
                <w:iCs/>
                <w:sz w:val="20"/>
                <w:szCs w:val="20"/>
              </w:rPr>
              <w:t>.”</w:t>
            </w:r>
          </w:p>
        </w:tc>
      </w:tr>
    </w:tbl>
    <w:p w14:paraId="28C19DEA" w14:textId="77777777" w:rsidR="000F57D4" w:rsidRPr="00DB5E45" w:rsidRDefault="000F57D4" w:rsidP="00AF12C2">
      <w:pPr>
        <w:spacing w:after="0" w:line="240" w:lineRule="auto"/>
        <w:jc w:val="both"/>
        <w:rPr>
          <w:rFonts w:ascii="Source Sans Pro" w:hAnsi="Source Sans Pro"/>
          <w:b/>
          <w:iCs/>
          <w:color w:val="65A000"/>
        </w:rPr>
      </w:pPr>
      <w:r w:rsidRPr="00DB5E45">
        <w:rPr>
          <w:rFonts w:ascii="Source Sans Pro" w:hAnsi="Source Sans Pro"/>
          <w:b/>
          <w:iCs/>
          <w:color w:val="65A000"/>
        </w:rPr>
        <w:lastRenderedPageBreak/>
        <w:t xml:space="preserve">4. Inject 2: </w:t>
      </w:r>
      <w:r w:rsidR="00D90E63" w:rsidRPr="00DB5E45">
        <w:rPr>
          <w:rFonts w:ascii="Source Sans Pro" w:hAnsi="Source Sans Pro"/>
          <w:b/>
          <w:iCs/>
          <w:color w:val="65A000"/>
        </w:rPr>
        <w:t>Email</w:t>
      </w:r>
      <w:r w:rsidRPr="00DB5E45">
        <w:rPr>
          <w:rFonts w:ascii="Source Sans Pro" w:hAnsi="Source Sans Pro"/>
          <w:b/>
          <w:iCs/>
          <w:color w:val="65A000"/>
        </w:rPr>
        <w:t xml:space="preserve"> from the </w:t>
      </w:r>
      <w:r w:rsidR="0048492D" w:rsidRPr="00DB5E45">
        <w:rPr>
          <w:rFonts w:ascii="Source Sans Pro" w:hAnsi="Source Sans Pro"/>
          <w:b/>
          <w:iCs/>
          <w:color w:val="65A000"/>
        </w:rPr>
        <w:t xml:space="preserve">Head of </w:t>
      </w:r>
      <w:r w:rsidR="00970914" w:rsidRPr="00DB5E45">
        <w:rPr>
          <w:rFonts w:ascii="Source Sans Pro" w:hAnsi="Source Sans Pro"/>
          <w:b/>
          <w:iCs/>
          <w:color w:val="65A000"/>
        </w:rPr>
        <w:t xml:space="preserve">the </w:t>
      </w:r>
      <w:r w:rsidR="0048492D" w:rsidRPr="00DB5E45">
        <w:rPr>
          <w:rFonts w:ascii="Source Sans Pro" w:hAnsi="Source Sans Pro"/>
          <w:b/>
          <w:iCs/>
          <w:color w:val="65A000"/>
        </w:rPr>
        <w:t>Communicable Disease Department at Karan province</w:t>
      </w:r>
      <w:r w:rsidRPr="00DB5E45">
        <w:rPr>
          <w:rFonts w:ascii="Source Sans Pro" w:hAnsi="Source Sans Pro"/>
          <w:b/>
          <w:iCs/>
          <w:color w:val="65A000"/>
        </w:rPr>
        <w:t>:</w:t>
      </w:r>
    </w:p>
    <w:p w14:paraId="26D3F067" w14:textId="77777777" w:rsidR="000F57D4" w:rsidRPr="00EA183F" w:rsidRDefault="000F57D4" w:rsidP="00AF12C2">
      <w:pPr>
        <w:spacing w:after="0" w:line="240" w:lineRule="auto"/>
        <w:jc w:val="both"/>
        <w:rPr>
          <w:rFonts w:ascii="Source Sans Pro" w:hAnsi="Source Sans Pro"/>
          <w:b/>
          <w:i/>
          <w:color w:val="0070C0"/>
        </w:rPr>
      </w:pPr>
    </w:p>
    <w:p w14:paraId="2BBA6374" w14:textId="064E6099" w:rsidR="000F57D4" w:rsidRPr="00EA183F" w:rsidRDefault="000F57D4" w:rsidP="00970914">
      <w:pPr>
        <w:spacing w:after="0" w:line="240" w:lineRule="auto"/>
        <w:jc w:val="both"/>
        <w:rPr>
          <w:rFonts w:ascii="Source Sans Pro" w:hAnsi="Source Sans Pro"/>
        </w:rPr>
      </w:pPr>
      <w:r w:rsidRPr="00EA183F">
        <w:rPr>
          <w:rFonts w:ascii="Source Sans Pro" w:hAnsi="Source Sans Pro"/>
        </w:rPr>
        <w:t>The RRT receives a</w:t>
      </w:r>
      <w:r w:rsidR="00D90E63" w:rsidRPr="00EA183F">
        <w:rPr>
          <w:rFonts w:ascii="Source Sans Pro" w:hAnsi="Source Sans Pro"/>
        </w:rPr>
        <w:t xml:space="preserve">n email </w:t>
      </w:r>
      <w:r w:rsidRPr="00EA183F">
        <w:rPr>
          <w:rFonts w:ascii="Source Sans Pro" w:hAnsi="Source Sans Pro"/>
        </w:rPr>
        <w:t>from</w:t>
      </w:r>
      <w:r w:rsidR="00970914" w:rsidRPr="00EA183F">
        <w:rPr>
          <w:rFonts w:ascii="Source Sans Pro" w:hAnsi="Source Sans Pro"/>
        </w:rPr>
        <w:t xml:space="preserve"> the</w:t>
      </w:r>
      <w:r w:rsidRPr="00EA183F">
        <w:rPr>
          <w:rFonts w:ascii="Source Sans Pro" w:hAnsi="Source Sans Pro"/>
        </w:rPr>
        <w:t xml:space="preserve"> </w:t>
      </w:r>
      <w:r w:rsidR="0048492D" w:rsidRPr="00EA183F">
        <w:rPr>
          <w:rFonts w:ascii="Source Sans Pro" w:hAnsi="Source Sans Pro"/>
        </w:rPr>
        <w:t xml:space="preserve">Head of </w:t>
      </w:r>
      <w:r w:rsidR="00970914" w:rsidRPr="00EA183F">
        <w:rPr>
          <w:rFonts w:ascii="Source Sans Pro" w:hAnsi="Source Sans Pro"/>
        </w:rPr>
        <w:t xml:space="preserve">the </w:t>
      </w:r>
      <w:r w:rsidR="0048492D" w:rsidRPr="00EA183F">
        <w:rPr>
          <w:rFonts w:ascii="Source Sans Pro" w:hAnsi="Source Sans Pro"/>
        </w:rPr>
        <w:t>Communicable Disease Department</w:t>
      </w:r>
      <w:r w:rsidR="00970914" w:rsidRPr="00EA183F">
        <w:rPr>
          <w:rFonts w:ascii="Source Sans Pro" w:hAnsi="Source Sans Pro"/>
        </w:rPr>
        <w:t xml:space="preserve"> </w:t>
      </w:r>
      <w:r w:rsidR="0048492D" w:rsidRPr="00EA183F">
        <w:rPr>
          <w:rFonts w:ascii="Source Sans Pro" w:hAnsi="Source Sans Pro"/>
        </w:rPr>
        <w:t>at Karan province</w:t>
      </w:r>
      <w:r w:rsidR="00460C1E" w:rsidRPr="00EA183F">
        <w:rPr>
          <w:rFonts w:ascii="Source Sans Pro" w:hAnsi="Source Sans Pro"/>
        </w:rPr>
        <w:t xml:space="preserve"> (HCDD province)</w:t>
      </w:r>
      <w:r w:rsidRPr="00EA183F">
        <w:rPr>
          <w:rFonts w:ascii="Source Sans Pro" w:hAnsi="Source Sans Pro"/>
        </w:rPr>
        <w:t xml:space="preserve">: </w:t>
      </w:r>
      <w:r w:rsidR="00970914" w:rsidRPr="00EA183F">
        <w:rPr>
          <w:rFonts w:ascii="Source Sans Pro" w:hAnsi="Source Sans Pro"/>
        </w:rPr>
        <w:t xml:space="preserve">He </w:t>
      </w:r>
      <w:r w:rsidRPr="00EA183F">
        <w:rPr>
          <w:rFonts w:ascii="Source Sans Pro" w:hAnsi="Source Sans Pro"/>
        </w:rPr>
        <w:t>says th</w:t>
      </w:r>
      <w:r w:rsidR="00970914" w:rsidRPr="00EA183F">
        <w:rPr>
          <w:rFonts w:ascii="Source Sans Pro" w:hAnsi="Source Sans Pro"/>
        </w:rPr>
        <w:t>at</w:t>
      </w:r>
      <w:r w:rsidRPr="00EA183F">
        <w:rPr>
          <w:rFonts w:ascii="Source Sans Pro" w:hAnsi="Source Sans Pro"/>
        </w:rPr>
        <w:t xml:space="preserve"> investigation efforts might be hampered.</w:t>
      </w:r>
      <w:r w:rsidR="001525C9">
        <w:rPr>
          <w:rFonts w:ascii="Source Sans Pro" w:hAnsi="Source Sans Pro"/>
        </w:rPr>
        <w:t xml:space="preserve"> The email text below can be printed out and one copy provided to each RRT.</w:t>
      </w:r>
    </w:p>
    <w:p w14:paraId="28863049" w14:textId="77777777" w:rsidR="00970914" w:rsidRPr="00EA183F" w:rsidRDefault="00970914" w:rsidP="00AF12C2">
      <w:pPr>
        <w:spacing w:after="0" w:line="240" w:lineRule="auto"/>
        <w:jc w:val="both"/>
        <w:rPr>
          <w:rFonts w:ascii="Source Sans Pro" w:hAnsi="Source Sans Pro"/>
          <w:highlight w:val="yellow"/>
        </w:rPr>
      </w:pPr>
    </w:p>
    <w:p w14:paraId="3EF71D83" w14:textId="77777777" w:rsidR="000F57D4" w:rsidRPr="00D73EAD" w:rsidRDefault="000F57D4" w:rsidP="00AF12C2">
      <w:pPr>
        <w:spacing w:after="0" w:line="240" w:lineRule="auto"/>
        <w:jc w:val="both"/>
        <w:rPr>
          <w:rFonts w:ascii="Source Sans Pro" w:hAnsi="Source Sans Pro"/>
          <w:b/>
          <w:i/>
          <w:iCs/>
        </w:rPr>
      </w:pPr>
      <w:r w:rsidRPr="00D73EAD">
        <w:rPr>
          <w:rFonts w:ascii="Source Sans Pro" w:hAnsi="Source Sans Pro"/>
          <w:b/>
          <w:i/>
          <w:iCs/>
        </w:rPr>
        <w:t>Script for H</w:t>
      </w:r>
      <w:r w:rsidR="00832914" w:rsidRPr="00D73EAD">
        <w:rPr>
          <w:rFonts w:ascii="Source Sans Pro" w:hAnsi="Source Sans Pro"/>
          <w:b/>
          <w:i/>
          <w:iCs/>
        </w:rPr>
        <w:t>CD</w:t>
      </w:r>
      <w:r w:rsidRPr="00D73EAD">
        <w:rPr>
          <w:rFonts w:ascii="Source Sans Pro" w:hAnsi="Source Sans Pro"/>
          <w:b/>
          <w:i/>
          <w:iCs/>
        </w:rPr>
        <w:t>D</w:t>
      </w:r>
      <w:r w:rsidR="00832914" w:rsidRPr="00D73EAD">
        <w:rPr>
          <w:rFonts w:ascii="Source Sans Pro" w:hAnsi="Source Sans Pro"/>
          <w:b/>
          <w:i/>
          <w:iCs/>
        </w:rPr>
        <w:t xml:space="preserve"> at Karan province</w:t>
      </w:r>
      <w:r w:rsidRPr="00D73EAD">
        <w:rPr>
          <w:rFonts w:ascii="Source Sans Pro" w:hAnsi="Source Sans Pro"/>
          <w:b/>
          <w:i/>
          <w:iCs/>
        </w:rPr>
        <w:t>:</w:t>
      </w:r>
    </w:p>
    <w:tbl>
      <w:tblPr>
        <w:tblW w:w="0" w:type="auto"/>
        <w:shd w:val="clear" w:color="auto" w:fill="E2EFD9"/>
        <w:tblLook w:val="04A0" w:firstRow="1" w:lastRow="0" w:firstColumn="1" w:lastColumn="0" w:noHBand="0" w:noVBand="1"/>
      </w:tblPr>
      <w:tblGrid>
        <w:gridCol w:w="9026"/>
      </w:tblGrid>
      <w:tr w:rsidR="000F57D4" w:rsidRPr="0032018F" w14:paraId="2AA8A155" w14:textId="77777777" w:rsidTr="004609A4">
        <w:trPr>
          <w:trHeight w:val="170"/>
        </w:trPr>
        <w:tc>
          <w:tcPr>
            <w:tcW w:w="9026" w:type="dxa"/>
            <w:shd w:val="clear" w:color="auto" w:fill="E2EFD9"/>
          </w:tcPr>
          <w:p w14:paraId="2933FEE3" w14:textId="77777777" w:rsidR="000F57D4" w:rsidRPr="00496A73" w:rsidRDefault="000F57D4" w:rsidP="0032018F">
            <w:pPr>
              <w:spacing w:after="0" w:line="240" w:lineRule="auto"/>
              <w:jc w:val="both"/>
              <w:rPr>
                <w:rFonts w:ascii="Source Sans Pro" w:hAnsi="Source Sans Pro"/>
                <w:iCs/>
                <w:sz w:val="20"/>
                <w:szCs w:val="20"/>
              </w:rPr>
            </w:pPr>
            <w:r w:rsidRPr="00496A73">
              <w:rPr>
                <w:rFonts w:ascii="Source Sans Pro" w:hAnsi="Source Sans Pro"/>
                <w:iCs/>
                <w:sz w:val="20"/>
                <w:szCs w:val="20"/>
              </w:rPr>
              <w:t>“</w:t>
            </w:r>
            <w:r w:rsidRPr="00496A73">
              <w:rPr>
                <w:rFonts w:ascii="Source Sans Pro" w:eastAsia="Calibri" w:hAnsi="Source Sans Pro"/>
                <w:iCs/>
                <w:sz w:val="20"/>
                <w:szCs w:val="20"/>
                <w:lang w:eastAsia="en-US"/>
              </w:rPr>
              <w:t xml:space="preserve">We are currently investigating these </w:t>
            </w:r>
            <w:r w:rsidR="00A02ADE" w:rsidRPr="00496A73">
              <w:rPr>
                <w:rFonts w:ascii="Source Sans Pro" w:eastAsia="Calibri" w:hAnsi="Source Sans Pro"/>
                <w:iCs/>
                <w:sz w:val="20"/>
                <w:szCs w:val="20"/>
                <w:lang w:eastAsia="en-US"/>
              </w:rPr>
              <w:t>rumours</w:t>
            </w:r>
            <w:r w:rsidR="00083586" w:rsidRPr="00496A73">
              <w:rPr>
                <w:rFonts w:ascii="Source Sans Pro" w:eastAsia="Calibri" w:hAnsi="Source Sans Pro"/>
                <w:iCs/>
                <w:sz w:val="20"/>
                <w:szCs w:val="20"/>
                <w:lang w:eastAsia="en-US"/>
              </w:rPr>
              <w:t>,</w:t>
            </w:r>
            <w:r w:rsidRPr="00496A73">
              <w:rPr>
                <w:rFonts w:ascii="Source Sans Pro" w:eastAsia="Calibri" w:hAnsi="Source Sans Pro"/>
                <w:iCs/>
                <w:sz w:val="20"/>
                <w:szCs w:val="20"/>
                <w:lang w:eastAsia="en-US"/>
              </w:rPr>
              <w:t xml:space="preserve"> </w:t>
            </w:r>
            <w:r w:rsidR="00083586" w:rsidRPr="00496A73">
              <w:rPr>
                <w:rFonts w:ascii="Source Sans Pro" w:eastAsia="Calibri" w:hAnsi="Source Sans Pro"/>
                <w:iCs/>
                <w:sz w:val="20"/>
                <w:szCs w:val="20"/>
                <w:lang w:eastAsia="en-US"/>
              </w:rPr>
              <w:t>b</w:t>
            </w:r>
            <w:r w:rsidRPr="00496A73">
              <w:rPr>
                <w:rFonts w:ascii="Source Sans Pro" w:eastAsia="Calibri" w:hAnsi="Source Sans Pro"/>
                <w:iCs/>
                <w:sz w:val="20"/>
                <w:szCs w:val="20"/>
                <w:lang w:eastAsia="en-US"/>
              </w:rPr>
              <w:t xml:space="preserve">ut we might face some challenges as </w:t>
            </w:r>
            <w:r w:rsidR="00B06330" w:rsidRPr="00496A73">
              <w:rPr>
                <w:rFonts w:ascii="Source Sans Pro" w:eastAsia="Calibri" w:hAnsi="Source Sans Pro"/>
                <w:iCs/>
                <w:sz w:val="20"/>
                <w:szCs w:val="20"/>
                <w:lang w:eastAsia="en-US"/>
              </w:rPr>
              <w:t xml:space="preserve">some parts of </w:t>
            </w:r>
            <w:r w:rsidRPr="00496A73">
              <w:rPr>
                <w:rFonts w:ascii="Source Sans Pro" w:eastAsia="Calibri" w:hAnsi="Source Sans Pro"/>
                <w:iCs/>
                <w:sz w:val="20"/>
                <w:szCs w:val="20"/>
                <w:lang w:eastAsia="en-US"/>
              </w:rPr>
              <w:t xml:space="preserve">Karan province lie under the control of </w:t>
            </w:r>
            <w:r w:rsidR="001376B6" w:rsidRPr="00496A73">
              <w:rPr>
                <w:rFonts w:ascii="Source Sans Pro" w:eastAsia="Calibri" w:hAnsi="Source Sans Pro"/>
                <w:iCs/>
                <w:sz w:val="20"/>
                <w:szCs w:val="20"/>
                <w:lang w:eastAsia="en-US"/>
              </w:rPr>
              <w:t>T</w:t>
            </w:r>
            <w:r w:rsidRPr="00496A73">
              <w:rPr>
                <w:rFonts w:ascii="Source Sans Pro" w:eastAsia="Calibri" w:hAnsi="Source Sans Pro"/>
                <w:iCs/>
                <w:sz w:val="20"/>
                <w:szCs w:val="20"/>
                <w:lang w:eastAsia="en-US"/>
              </w:rPr>
              <w:t xml:space="preserve">hulib rebels, which could hamper any </w:t>
            </w:r>
            <w:r w:rsidR="00263505" w:rsidRPr="00496A73">
              <w:rPr>
                <w:rFonts w:ascii="Source Sans Pro" w:eastAsia="Calibri" w:hAnsi="Source Sans Pro"/>
                <w:iCs/>
                <w:sz w:val="20"/>
                <w:szCs w:val="20"/>
                <w:lang w:eastAsia="en-US"/>
              </w:rPr>
              <w:t xml:space="preserve">investigation/ response </w:t>
            </w:r>
            <w:r w:rsidRPr="00496A73">
              <w:rPr>
                <w:rFonts w:ascii="Source Sans Pro" w:eastAsia="Calibri" w:hAnsi="Source Sans Pro"/>
                <w:iCs/>
                <w:sz w:val="20"/>
                <w:szCs w:val="20"/>
                <w:lang w:eastAsia="en-US"/>
              </w:rPr>
              <w:t xml:space="preserve">efforts.  </w:t>
            </w:r>
          </w:p>
          <w:p w14:paraId="4AC60B34" w14:textId="77777777" w:rsidR="000F57D4" w:rsidRPr="0032018F" w:rsidRDefault="000F57D4" w:rsidP="0032018F">
            <w:pPr>
              <w:spacing w:after="0" w:line="240" w:lineRule="auto"/>
              <w:rPr>
                <w:rFonts w:ascii="Source Sans Pro" w:hAnsi="Source Sans Pro"/>
                <w:lang w:eastAsia="en-US"/>
              </w:rPr>
            </w:pPr>
            <w:r w:rsidRPr="00496A73">
              <w:rPr>
                <w:rFonts w:ascii="Source Sans Pro" w:hAnsi="Source Sans Pro"/>
                <w:iCs/>
                <w:sz w:val="20"/>
                <w:szCs w:val="20"/>
                <w:lang w:eastAsia="en-US"/>
              </w:rPr>
              <w:t xml:space="preserve">I don’t want to jump </w:t>
            </w:r>
            <w:r w:rsidR="1405F7F3" w:rsidRPr="00496A73">
              <w:rPr>
                <w:rFonts w:ascii="Source Sans Pro" w:hAnsi="Source Sans Pro"/>
                <w:iCs/>
                <w:sz w:val="20"/>
                <w:szCs w:val="20"/>
                <w:lang w:eastAsia="en-US"/>
              </w:rPr>
              <w:t>to conclusion</w:t>
            </w:r>
            <w:r w:rsidR="1D77C698" w:rsidRPr="00496A73">
              <w:rPr>
                <w:rFonts w:ascii="Source Sans Pro" w:hAnsi="Source Sans Pro"/>
                <w:iCs/>
                <w:sz w:val="20"/>
                <w:szCs w:val="20"/>
                <w:lang w:eastAsia="en-US"/>
              </w:rPr>
              <w:t>s</w:t>
            </w:r>
            <w:r w:rsidRPr="00496A73">
              <w:rPr>
                <w:rFonts w:ascii="Source Sans Pro" w:hAnsi="Source Sans Pro"/>
                <w:iCs/>
                <w:sz w:val="20"/>
                <w:szCs w:val="20"/>
                <w:lang w:eastAsia="en-US"/>
              </w:rPr>
              <w:t xml:space="preserve">, </w:t>
            </w:r>
            <w:r w:rsidR="1405F7F3" w:rsidRPr="00496A73">
              <w:rPr>
                <w:rFonts w:ascii="Source Sans Pro" w:hAnsi="Source Sans Pro"/>
                <w:iCs/>
                <w:sz w:val="20"/>
                <w:szCs w:val="20"/>
                <w:lang w:eastAsia="en-US"/>
              </w:rPr>
              <w:t xml:space="preserve">but </w:t>
            </w:r>
            <w:r w:rsidRPr="00496A73">
              <w:rPr>
                <w:rFonts w:ascii="Source Sans Pro" w:hAnsi="Source Sans Pro"/>
                <w:iCs/>
                <w:sz w:val="20"/>
                <w:szCs w:val="20"/>
                <w:lang w:eastAsia="en-US"/>
              </w:rPr>
              <w:t xml:space="preserve">I think </w:t>
            </w:r>
            <w:r w:rsidR="1D77C698" w:rsidRPr="00496A73">
              <w:rPr>
                <w:rFonts w:ascii="Source Sans Pro" w:hAnsi="Source Sans Pro"/>
                <w:iCs/>
                <w:sz w:val="20"/>
                <w:szCs w:val="20"/>
                <w:lang w:eastAsia="en-US"/>
              </w:rPr>
              <w:t xml:space="preserve">that </w:t>
            </w:r>
            <w:r w:rsidRPr="00496A73">
              <w:rPr>
                <w:rFonts w:ascii="Source Sans Pro" w:hAnsi="Source Sans Pro"/>
                <w:iCs/>
                <w:sz w:val="20"/>
                <w:szCs w:val="20"/>
                <w:lang w:eastAsia="en-US"/>
              </w:rPr>
              <w:t>there are no</w:t>
            </w:r>
            <w:r w:rsidR="1405F7F3" w:rsidRPr="00496A73">
              <w:rPr>
                <w:rFonts w:ascii="Source Sans Pro" w:hAnsi="Source Sans Pro"/>
                <w:iCs/>
                <w:sz w:val="20"/>
                <w:szCs w:val="20"/>
                <w:lang w:eastAsia="en-US"/>
              </w:rPr>
              <w:t xml:space="preserve"> unusual</w:t>
            </w:r>
            <w:r w:rsidRPr="00496A73">
              <w:rPr>
                <w:rFonts w:ascii="Source Sans Pro" w:hAnsi="Source Sans Pro"/>
                <w:iCs/>
                <w:sz w:val="20"/>
                <w:szCs w:val="20"/>
                <w:lang w:eastAsia="en-US"/>
              </w:rPr>
              <w:t xml:space="preserve"> cases or </w:t>
            </w:r>
            <w:r w:rsidR="2DF8DE28" w:rsidRPr="00496A73">
              <w:rPr>
                <w:rFonts w:ascii="Source Sans Pro" w:hAnsi="Source Sans Pro"/>
                <w:iCs/>
                <w:sz w:val="20"/>
                <w:szCs w:val="20"/>
                <w:lang w:eastAsia="en-US"/>
              </w:rPr>
              <w:t>deaths,</w:t>
            </w:r>
            <w:r w:rsidRPr="00496A73">
              <w:rPr>
                <w:rFonts w:ascii="Source Sans Pro" w:hAnsi="Source Sans Pro"/>
                <w:iCs/>
                <w:sz w:val="20"/>
                <w:szCs w:val="20"/>
                <w:lang w:eastAsia="en-US"/>
              </w:rPr>
              <w:t xml:space="preserve"> and it is just</w:t>
            </w:r>
            <w:r w:rsidR="007F3FCF" w:rsidRPr="00496A73">
              <w:rPr>
                <w:rFonts w:ascii="Source Sans Pro" w:hAnsi="Source Sans Pro"/>
                <w:iCs/>
                <w:sz w:val="20"/>
                <w:szCs w:val="20"/>
                <w:lang w:eastAsia="en-US"/>
              </w:rPr>
              <w:t xml:space="preserve"> a</w:t>
            </w:r>
            <w:r w:rsidRPr="00496A73">
              <w:rPr>
                <w:rFonts w:ascii="Source Sans Pro" w:hAnsi="Source Sans Pro"/>
                <w:iCs/>
                <w:sz w:val="20"/>
                <w:szCs w:val="20"/>
                <w:lang w:eastAsia="en-US"/>
              </w:rPr>
              <w:t xml:space="preserve"> </w:t>
            </w:r>
            <w:r w:rsidR="00A02ADE" w:rsidRPr="00496A73">
              <w:rPr>
                <w:rFonts w:ascii="Source Sans Pro" w:hAnsi="Source Sans Pro"/>
                <w:iCs/>
                <w:sz w:val="20"/>
                <w:szCs w:val="20"/>
                <w:lang w:eastAsia="en-US"/>
              </w:rPr>
              <w:t>rumour</w:t>
            </w:r>
            <w:r w:rsidR="1405F7F3" w:rsidRPr="00496A73">
              <w:rPr>
                <w:rFonts w:ascii="Source Sans Pro" w:hAnsi="Source Sans Pro"/>
                <w:iCs/>
                <w:sz w:val="20"/>
                <w:szCs w:val="20"/>
                <w:lang w:eastAsia="en-US"/>
              </w:rPr>
              <w:t>.”</w:t>
            </w:r>
          </w:p>
        </w:tc>
      </w:tr>
    </w:tbl>
    <w:p w14:paraId="224212BF" w14:textId="07DC8123" w:rsidR="00C64293" w:rsidRDefault="00C64293" w:rsidP="00AF12C2">
      <w:pPr>
        <w:spacing w:after="0" w:line="240" w:lineRule="auto"/>
        <w:jc w:val="both"/>
        <w:rPr>
          <w:rFonts w:ascii="Source Sans Pro" w:hAnsi="Source Sans Pro" w:cs="Calibri"/>
          <w:b/>
          <w:i/>
          <w:color w:val="0070C0"/>
        </w:rPr>
      </w:pPr>
    </w:p>
    <w:p w14:paraId="3152CDFE" w14:textId="77777777" w:rsidR="001525C9" w:rsidRPr="0032018F" w:rsidRDefault="001525C9" w:rsidP="00AF12C2">
      <w:pPr>
        <w:spacing w:after="0" w:line="240" w:lineRule="auto"/>
        <w:jc w:val="both"/>
        <w:rPr>
          <w:rFonts w:ascii="Source Sans Pro" w:hAnsi="Source Sans Pro" w:cs="Calibri"/>
          <w:b/>
          <w:i/>
          <w:color w:val="0070C0"/>
        </w:rPr>
      </w:pPr>
    </w:p>
    <w:p w14:paraId="5BD5ED32" w14:textId="77777777" w:rsidR="000F57D4" w:rsidRPr="00DB5E45" w:rsidRDefault="000F57D4" w:rsidP="00AF12C2">
      <w:pPr>
        <w:spacing w:after="0" w:line="240" w:lineRule="auto"/>
        <w:jc w:val="both"/>
        <w:rPr>
          <w:rFonts w:ascii="Source Sans Pro" w:hAnsi="Source Sans Pro"/>
          <w:b/>
          <w:iCs/>
          <w:color w:val="65A000"/>
        </w:rPr>
      </w:pPr>
      <w:r w:rsidRPr="00DB5E45">
        <w:rPr>
          <w:rFonts w:ascii="Source Sans Pro" w:hAnsi="Source Sans Pro"/>
          <w:b/>
          <w:iCs/>
          <w:color w:val="65A000"/>
        </w:rPr>
        <w:t xml:space="preserve">5. Inject 3: </w:t>
      </w:r>
      <w:r w:rsidR="005C4B95" w:rsidRPr="00DB5E45">
        <w:rPr>
          <w:rFonts w:ascii="Source Sans Pro" w:hAnsi="Source Sans Pro"/>
          <w:b/>
          <w:iCs/>
          <w:color w:val="65A000"/>
        </w:rPr>
        <w:t>I</w:t>
      </w:r>
      <w:r w:rsidRPr="00DB5E45">
        <w:rPr>
          <w:rFonts w:ascii="Source Sans Pro" w:hAnsi="Source Sans Pro"/>
          <w:b/>
          <w:iCs/>
          <w:color w:val="65A000"/>
        </w:rPr>
        <w:t>nformation from</w:t>
      </w:r>
      <w:r w:rsidR="005C4B95" w:rsidRPr="00DB5E45">
        <w:rPr>
          <w:rFonts w:ascii="Source Sans Pro" w:hAnsi="Source Sans Pro"/>
          <w:b/>
          <w:iCs/>
          <w:color w:val="65A000"/>
        </w:rPr>
        <w:t xml:space="preserve"> a</w:t>
      </w:r>
      <w:r w:rsidRPr="00DB5E45">
        <w:rPr>
          <w:rFonts w:ascii="Source Sans Pro" w:hAnsi="Source Sans Pro"/>
          <w:b/>
          <w:iCs/>
          <w:color w:val="65A000"/>
        </w:rPr>
        <w:t xml:space="preserve"> field healthcare worker:</w:t>
      </w:r>
    </w:p>
    <w:p w14:paraId="38F97FC4" w14:textId="77777777" w:rsidR="000F57D4" w:rsidRPr="0032018F" w:rsidRDefault="000F57D4" w:rsidP="00AF12C2">
      <w:pPr>
        <w:spacing w:after="0" w:line="240" w:lineRule="auto"/>
        <w:jc w:val="both"/>
        <w:rPr>
          <w:rFonts w:ascii="Source Sans Pro" w:hAnsi="Source Sans Pro" w:cs="Calibri"/>
          <w:b/>
          <w:i/>
          <w:color w:val="0070C0"/>
          <w:highlight w:val="yellow"/>
        </w:rPr>
      </w:pPr>
    </w:p>
    <w:p w14:paraId="56A74B8F" w14:textId="77777777" w:rsidR="000F57D4" w:rsidRPr="0032018F" w:rsidRDefault="000F57D4" w:rsidP="005C4B95">
      <w:pPr>
        <w:spacing w:after="0" w:line="240" w:lineRule="auto"/>
        <w:rPr>
          <w:rFonts w:ascii="Source Sans Pro" w:hAnsi="Source Sans Pro" w:cs="Calibri"/>
        </w:rPr>
      </w:pPr>
      <w:r w:rsidRPr="0032018F">
        <w:rPr>
          <w:rFonts w:ascii="Source Sans Pro" w:hAnsi="Source Sans Pro" w:cs="Calibri"/>
        </w:rPr>
        <w:t xml:space="preserve">The RRT receives a phone call from </w:t>
      </w:r>
      <w:r w:rsidR="005C4B95" w:rsidRPr="0032018F">
        <w:rPr>
          <w:rFonts w:ascii="Source Sans Pro" w:hAnsi="Source Sans Pro" w:cs="Calibri"/>
        </w:rPr>
        <w:t>the</w:t>
      </w:r>
      <w:r w:rsidR="0084627B" w:rsidRPr="0032018F">
        <w:rPr>
          <w:rFonts w:ascii="Source Sans Pro" w:hAnsi="Source Sans Pro" w:cs="Calibri"/>
        </w:rPr>
        <w:t xml:space="preserve"> Head of Communicable Disease Department at district level (</w:t>
      </w:r>
      <w:r w:rsidR="005C4B95" w:rsidRPr="0032018F">
        <w:rPr>
          <w:rFonts w:ascii="Source Sans Pro" w:hAnsi="Source Sans Pro" w:cs="Calibri"/>
        </w:rPr>
        <w:t>H</w:t>
      </w:r>
      <w:r w:rsidR="00AE19A8" w:rsidRPr="0032018F">
        <w:rPr>
          <w:rFonts w:ascii="Source Sans Pro" w:hAnsi="Source Sans Pro" w:cs="Calibri"/>
        </w:rPr>
        <w:t>CD</w:t>
      </w:r>
      <w:r w:rsidR="005C4B95" w:rsidRPr="0032018F">
        <w:rPr>
          <w:rFonts w:ascii="Source Sans Pro" w:hAnsi="Source Sans Pro" w:cs="Calibri"/>
        </w:rPr>
        <w:t>D</w:t>
      </w:r>
      <w:r w:rsidR="0084627B" w:rsidRPr="0032018F">
        <w:rPr>
          <w:rFonts w:ascii="Source Sans Pro" w:hAnsi="Source Sans Pro" w:cs="Calibri"/>
        </w:rPr>
        <w:t xml:space="preserve"> district)</w:t>
      </w:r>
      <w:r w:rsidRPr="0032018F">
        <w:rPr>
          <w:rFonts w:ascii="Source Sans Pro" w:hAnsi="Source Sans Pro" w:cs="Calibri"/>
        </w:rPr>
        <w:t xml:space="preserve">. </w:t>
      </w:r>
    </w:p>
    <w:p w14:paraId="62DEB6CC" w14:textId="056A3D89" w:rsidR="001525C9" w:rsidRPr="00EA183F" w:rsidRDefault="001525C9" w:rsidP="001525C9">
      <w:pPr>
        <w:spacing w:after="0" w:line="240" w:lineRule="auto"/>
        <w:jc w:val="both"/>
        <w:rPr>
          <w:rFonts w:ascii="Source Sans Pro" w:hAnsi="Source Sans Pro"/>
        </w:rPr>
      </w:pPr>
      <w:r w:rsidRPr="00EA183F">
        <w:rPr>
          <w:rFonts w:ascii="Source Sans Pro" w:hAnsi="Source Sans Pro"/>
        </w:rPr>
        <w:t xml:space="preserve">Role-play: A facilitator </w:t>
      </w:r>
      <w:r>
        <w:rPr>
          <w:rFonts w:ascii="Source Sans Pro" w:hAnsi="Source Sans Pro"/>
        </w:rPr>
        <w:t xml:space="preserve">gets out of the plenary room, equipped with a phone, he </w:t>
      </w:r>
      <w:r w:rsidRPr="00EA183F">
        <w:rPr>
          <w:rFonts w:ascii="Source Sans Pro" w:hAnsi="Source Sans Pro"/>
        </w:rPr>
        <w:t xml:space="preserve">plays the role of the </w:t>
      </w:r>
      <w:r>
        <w:rPr>
          <w:rFonts w:ascii="Source Sans Pro" w:hAnsi="Source Sans Pro"/>
        </w:rPr>
        <w:t>HCDD at district level. A</w:t>
      </w:r>
      <w:r w:rsidRPr="00EA183F">
        <w:rPr>
          <w:rFonts w:ascii="Source Sans Pro" w:hAnsi="Source Sans Pro"/>
        </w:rPr>
        <w:t xml:space="preserve">nother facilitator </w:t>
      </w:r>
      <w:r>
        <w:rPr>
          <w:rFonts w:ascii="Source Sans Pro" w:hAnsi="Source Sans Pro"/>
        </w:rPr>
        <w:t xml:space="preserve">holds a second phone, he enters the plenary room and </w:t>
      </w:r>
      <w:r w:rsidRPr="00EA183F">
        <w:rPr>
          <w:rFonts w:ascii="Source Sans Pro" w:hAnsi="Source Sans Pro"/>
        </w:rPr>
        <w:t xml:space="preserve">calls </w:t>
      </w:r>
      <w:r>
        <w:rPr>
          <w:rFonts w:ascii="Source Sans Pro" w:hAnsi="Source Sans Pro"/>
        </w:rPr>
        <w:t>an</w:t>
      </w:r>
      <w:r w:rsidRPr="00EA183F">
        <w:rPr>
          <w:rFonts w:ascii="Source Sans Pro" w:hAnsi="Source Sans Pro"/>
        </w:rPr>
        <w:t xml:space="preserve"> RRT</w:t>
      </w:r>
      <w:r>
        <w:rPr>
          <w:rFonts w:ascii="Source Sans Pro" w:hAnsi="Source Sans Pro"/>
        </w:rPr>
        <w:t>, explaining them that they have a call from the HCDD at district level and asks to an RRT representative</w:t>
      </w:r>
      <w:r w:rsidRPr="00EA183F">
        <w:rPr>
          <w:rFonts w:ascii="Source Sans Pro" w:hAnsi="Source Sans Pro"/>
        </w:rPr>
        <w:t xml:space="preserve"> </w:t>
      </w:r>
      <w:r>
        <w:rPr>
          <w:rFonts w:ascii="Source Sans Pro" w:hAnsi="Source Sans Pro"/>
        </w:rPr>
        <w:t xml:space="preserve">to </w:t>
      </w:r>
      <w:r w:rsidRPr="00EA183F">
        <w:rPr>
          <w:rFonts w:ascii="Source Sans Pro" w:hAnsi="Source Sans Pro"/>
        </w:rPr>
        <w:t>take the call.</w:t>
      </w:r>
    </w:p>
    <w:p w14:paraId="0CE1F091" w14:textId="77777777" w:rsidR="00B06330" w:rsidRPr="0032018F" w:rsidRDefault="00B06330" w:rsidP="00AF12C2">
      <w:pPr>
        <w:spacing w:after="0" w:line="240" w:lineRule="auto"/>
        <w:jc w:val="both"/>
        <w:rPr>
          <w:rFonts w:ascii="Source Sans Pro" w:hAnsi="Source Sans Pro" w:cs="Calibri"/>
          <w:b/>
        </w:rPr>
      </w:pPr>
    </w:p>
    <w:p w14:paraId="52D6B348" w14:textId="77777777" w:rsidR="000F57D4" w:rsidRPr="00D73EAD" w:rsidRDefault="00832914" w:rsidP="00AF12C2">
      <w:pPr>
        <w:spacing w:after="0" w:line="240" w:lineRule="auto"/>
        <w:jc w:val="both"/>
        <w:rPr>
          <w:rFonts w:ascii="Source Sans Pro" w:hAnsi="Source Sans Pro" w:cs="Calibri"/>
          <w:b/>
          <w:i/>
          <w:iCs/>
        </w:rPr>
      </w:pPr>
      <w:r w:rsidRPr="00D73EAD">
        <w:rPr>
          <w:rFonts w:ascii="Source Sans Pro" w:hAnsi="Source Sans Pro" w:cs="Calibri"/>
          <w:b/>
          <w:i/>
          <w:iCs/>
        </w:rPr>
        <w:t>Script for HCDD at district level</w:t>
      </w:r>
      <w:r w:rsidR="000F57D4" w:rsidRPr="00D73EAD">
        <w:rPr>
          <w:rFonts w:ascii="Source Sans Pro" w:hAnsi="Source Sans Pro" w:cs="Calibri"/>
          <w:b/>
          <w:i/>
          <w:iCs/>
        </w:rPr>
        <w:t>:</w:t>
      </w:r>
    </w:p>
    <w:tbl>
      <w:tblPr>
        <w:tblW w:w="0" w:type="auto"/>
        <w:tblInd w:w="18" w:type="dxa"/>
        <w:shd w:val="clear" w:color="auto" w:fill="E2EFD9"/>
        <w:tblLook w:val="04A0" w:firstRow="1" w:lastRow="0" w:firstColumn="1" w:lastColumn="0" w:noHBand="0" w:noVBand="1"/>
      </w:tblPr>
      <w:tblGrid>
        <w:gridCol w:w="9008"/>
      </w:tblGrid>
      <w:tr w:rsidR="000F57D4" w:rsidRPr="0032018F" w14:paraId="7022238A" w14:textId="77777777" w:rsidTr="00151AF9">
        <w:tc>
          <w:tcPr>
            <w:tcW w:w="9008" w:type="dxa"/>
            <w:shd w:val="clear" w:color="auto" w:fill="E2EFD9"/>
          </w:tcPr>
          <w:p w14:paraId="11A8AB60" w14:textId="77777777" w:rsidR="000F57D4" w:rsidRPr="00496A73" w:rsidRDefault="000F57D4" w:rsidP="0032018F">
            <w:pPr>
              <w:spacing w:after="0" w:line="240" w:lineRule="auto"/>
              <w:jc w:val="both"/>
              <w:rPr>
                <w:rFonts w:ascii="Source Sans Pro" w:eastAsia="Calibri" w:hAnsi="Source Sans Pro" w:cs="Calibri"/>
                <w:iCs/>
                <w:sz w:val="20"/>
                <w:szCs w:val="20"/>
                <w:lang w:eastAsia="en-US"/>
              </w:rPr>
            </w:pPr>
            <w:r w:rsidRPr="00496A73">
              <w:rPr>
                <w:rFonts w:ascii="Source Sans Pro" w:eastAsia="Calibri" w:hAnsi="Source Sans Pro" w:cs="Calibri"/>
                <w:iCs/>
                <w:sz w:val="20"/>
                <w:szCs w:val="20"/>
                <w:lang w:eastAsia="en-US"/>
              </w:rPr>
              <w:t xml:space="preserve">“As a result of </w:t>
            </w:r>
            <w:r w:rsidR="005C4B95" w:rsidRPr="00496A73">
              <w:rPr>
                <w:rFonts w:ascii="Source Sans Pro" w:eastAsia="Calibri" w:hAnsi="Source Sans Pro" w:cs="Calibri"/>
                <w:iCs/>
                <w:sz w:val="20"/>
                <w:szCs w:val="20"/>
                <w:lang w:eastAsia="en-US"/>
              </w:rPr>
              <w:t xml:space="preserve">my team’s </w:t>
            </w:r>
            <w:r w:rsidRPr="00496A73">
              <w:rPr>
                <w:rFonts w:ascii="Source Sans Pro" w:eastAsia="Calibri" w:hAnsi="Source Sans Pro" w:cs="Calibri"/>
                <w:iCs/>
                <w:sz w:val="20"/>
                <w:szCs w:val="20"/>
                <w:lang w:eastAsia="en-US"/>
              </w:rPr>
              <w:t>effort</w:t>
            </w:r>
            <w:r w:rsidR="005C4B95" w:rsidRPr="00496A73">
              <w:rPr>
                <w:rFonts w:ascii="Source Sans Pro" w:eastAsia="Calibri" w:hAnsi="Source Sans Pro" w:cs="Calibri"/>
                <w:iCs/>
                <w:sz w:val="20"/>
                <w:szCs w:val="20"/>
                <w:lang w:eastAsia="en-US"/>
              </w:rPr>
              <w:t>s</w:t>
            </w:r>
            <w:r w:rsidRPr="00496A73">
              <w:rPr>
                <w:rFonts w:ascii="Source Sans Pro" w:eastAsia="Calibri" w:hAnsi="Source Sans Pro" w:cs="Calibri"/>
                <w:iCs/>
                <w:sz w:val="20"/>
                <w:szCs w:val="20"/>
                <w:lang w:eastAsia="en-US"/>
              </w:rPr>
              <w:t xml:space="preserve">, we </w:t>
            </w:r>
            <w:r w:rsidR="005C4B95" w:rsidRPr="00496A73">
              <w:rPr>
                <w:rFonts w:ascii="Source Sans Pro" w:eastAsia="Calibri" w:hAnsi="Source Sans Pro" w:cs="Calibri"/>
                <w:iCs/>
                <w:sz w:val="20"/>
                <w:szCs w:val="20"/>
                <w:lang w:eastAsia="en-US"/>
              </w:rPr>
              <w:t xml:space="preserve">have </w:t>
            </w:r>
            <w:r w:rsidR="004914FA" w:rsidRPr="00496A73">
              <w:rPr>
                <w:rFonts w:ascii="Source Sans Pro" w:eastAsia="Calibri" w:hAnsi="Source Sans Pro" w:cs="Calibri"/>
                <w:iCs/>
                <w:sz w:val="20"/>
                <w:szCs w:val="20"/>
                <w:lang w:eastAsia="en-US"/>
              </w:rPr>
              <w:t xml:space="preserve">received some </w:t>
            </w:r>
            <w:r w:rsidRPr="00496A73">
              <w:rPr>
                <w:rFonts w:ascii="Source Sans Pro" w:eastAsia="Calibri" w:hAnsi="Source Sans Pro" w:cs="Calibri"/>
                <w:iCs/>
                <w:sz w:val="20"/>
                <w:szCs w:val="20"/>
                <w:lang w:eastAsia="en-US"/>
              </w:rPr>
              <w:t xml:space="preserve">interesting information. The team contacted the health officer at </w:t>
            </w:r>
            <w:r w:rsidR="005C4B95" w:rsidRPr="00496A73">
              <w:rPr>
                <w:rFonts w:ascii="Source Sans Pro" w:eastAsia="Calibri" w:hAnsi="Source Sans Pro" w:cs="Calibri"/>
                <w:iCs/>
                <w:sz w:val="20"/>
                <w:szCs w:val="20"/>
                <w:lang w:eastAsia="en-US"/>
              </w:rPr>
              <w:t xml:space="preserve">the </w:t>
            </w:r>
            <w:r w:rsidRPr="00496A73">
              <w:rPr>
                <w:rFonts w:ascii="Source Sans Pro" w:eastAsia="Calibri" w:hAnsi="Source Sans Pro" w:cs="Calibri"/>
                <w:iCs/>
                <w:sz w:val="20"/>
                <w:szCs w:val="20"/>
                <w:lang w:eastAsia="en-US"/>
              </w:rPr>
              <w:t>Syan primary health unit</w:t>
            </w:r>
            <w:r w:rsidR="00233C93" w:rsidRPr="00496A73">
              <w:rPr>
                <w:rFonts w:ascii="Source Sans Pro" w:eastAsia="Calibri" w:hAnsi="Source Sans Pro"/>
                <w:iCs/>
                <w:sz w:val="20"/>
                <w:szCs w:val="20"/>
                <w:lang w:eastAsia="en-US"/>
              </w:rPr>
              <w:t>, who</w:t>
            </w:r>
            <w:r w:rsidR="00B06330" w:rsidRPr="00496A73">
              <w:rPr>
                <w:rFonts w:ascii="Source Sans Pro" w:eastAsia="Calibri" w:hAnsi="Source Sans Pro"/>
                <w:iCs/>
                <w:sz w:val="20"/>
                <w:szCs w:val="20"/>
                <w:lang w:eastAsia="en-US"/>
              </w:rPr>
              <w:t xml:space="preserve"> is the attending physician at </w:t>
            </w:r>
            <w:r w:rsidR="00BB1870" w:rsidRPr="00496A73">
              <w:rPr>
                <w:rFonts w:ascii="Source Sans Pro" w:eastAsia="Calibri" w:hAnsi="Source Sans Pro"/>
                <w:iCs/>
                <w:sz w:val="20"/>
                <w:szCs w:val="20"/>
                <w:lang w:eastAsia="en-US"/>
              </w:rPr>
              <w:t xml:space="preserve">Karan </w:t>
            </w:r>
            <w:r w:rsidR="00233C93" w:rsidRPr="00496A73">
              <w:rPr>
                <w:rFonts w:ascii="Source Sans Pro" w:eastAsia="Calibri" w:hAnsi="Source Sans Pro"/>
                <w:iCs/>
                <w:sz w:val="20"/>
                <w:szCs w:val="20"/>
                <w:lang w:eastAsia="en-US"/>
              </w:rPr>
              <w:t>G</w:t>
            </w:r>
            <w:r w:rsidR="00B06330" w:rsidRPr="00496A73">
              <w:rPr>
                <w:rFonts w:ascii="Source Sans Pro" w:eastAsia="Calibri" w:hAnsi="Source Sans Pro"/>
                <w:iCs/>
                <w:sz w:val="20"/>
                <w:szCs w:val="20"/>
                <w:lang w:eastAsia="en-US"/>
              </w:rPr>
              <w:t xml:space="preserve">eneral </w:t>
            </w:r>
            <w:r w:rsidR="00233C93" w:rsidRPr="00496A73">
              <w:rPr>
                <w:rFonts w:ascii="Source Sans Pro" w:eastAsia="Calibri" w:hAnsi="Source Sans Pro"/>
                <w:iCs/>
                <w:sz w:val="20"/>
                <w:szCs w:val="20"/>
                <w:lang w:eastAsia="en-US"/>
              </w:rPr>
              <w:t>H</w:t>
            </w:r>
            <w:r w:rsidR="00B06330" w:rsidRPr="00496A73">
              <w:rPr>
                <w:rFonts w:ascii="Source Sans Pro" w:eastAsia="Calibri" w:hAnsi="Source Sans Pro"/>
                <w:iCs/>
                <w:sz w:val="20"/>
                <w:szCs w:val="20"/>
                <w:lang w:eastAsia="en-US"/>
              </w:rPr>
              <w:t>ospital</w:t>
            </w:r>
            <w:r w:rsidR="00233C93" w:rsidRPr="00496A73">
              <w:rPr>
                <w:rFonts w:ascii="Source Sans Pro" w:eastAsia="Calibri" w:hAnsi="Source Sans Pro"/>
                <w:iCs/>
                <w:sz w:val="20"/>
                <w:szCs w:val="20"/>
                <w:lang w:eastAsia="en-US"/>
              </w:rPr>
              <w:t>,</w:t>
            </w:r>
            <w:r w:rsidR="00B06330" w:rsidRPr="00496A73">
              <w:rPr>
                <w:rFonts w:ascii="Source Sans Pro" w:eastAsia="Calibri" w:hAnsi="Source Sans Pro"/>
                <w:iCs/>
                <w:sz w:val="20"/>
                <w:szCs w:val="20"/>
                <w:lang w:eastAsia="en-US"/>
              </w:rPr>
              <w:t xml:space="preserve"> and works at Syan health units </w:t>
            </w:r>
            <w:r w:rsidR="00263505" w:rsidRPr="00496A73">
              <w:rPr>
                <w:rFonts w:ascii="Source Sans Pro" w:eastAsia="Calibri" w:hAnsi="Source Sans Pro"/>
                <w:iCs/>
                <w:sz w:val="20"/>
                <w:szCs w:val="20"/>
                <w:lang w:eastAsia="en-US"/>
              </w:rPr>
              <w:t>twice</w:t>
            </w:r>
            <w:r w:rsidR="00B06330" w:rsidRPr="00496A73">
              <w:rPr>
                <w:rFonts w:ascii="Source Sans Pro" w:eastAsia="Calibri" w:hAnsi="Source Sans Pro"/>
                <w:iCs/>
                <w:sz w:val="20"/>
                <w:szCs w:val="20"/>
                <w:lang w:eastAsia="en-US"/>
              </w:rPr>
              <w:t xml:space="preserve"> </w:t>
            </w:r>
            <w:r w:rsidR="001376B6" w:rsidRPr="00496A73">
              <w:rPr>
                <w:rFonts w:ascii="Source Sans Pro" w:eastAsia="Calibri" w:hAnsi="Source Sans Pro"/>
                <w:iCs/>
                <w:sz w:val="20"/>
                <w:szCs w:val="20"/>
                <w:lang w:eastAsia="en-US"/>
              </w:rPr>
              <w:t xml:space="preserve">a </w:t>
            </w:r>
            <w:r w:rsidR="00B06330" w:rsidRPr="00496A73">
              <w:rPr>
                <w:rFonts w:ascii="Source Sans Pro" w:eastAsia="Calibri" w:hAnsi="Source Sans Pro"/>
                <w:iCs/>
                <w:sz w:val="20"/>
                <w:szCs w:val="20"/>
                <w:lang w:eastAsia="en-US"/>
              </w:rPr>
              <w:t>week</w:t>
            </w:r>
            <w:r w:rsidR="009C6416" w:rsidRPr="00496A73">
              <w:rPr>
                <w:rFonts w:ascii="Source Sans Pro" w:eastAsia="Calibri" w:hAnsi="Source Sans Pro"/>
                <w:iCs/>
                <w:sz w:val="20"/>
                <w:szCs w:val="20"/>
                <w:lang w:eastAsia="en-US"/>
              </w:rPr>
              <w:t>, due to the absence of</w:t>
            </w:r>
            <w:r w:rsidR="00B06330" w:rsidRPr="00496A73">
              <w:rPr>
                <w:rFonts w:ascii="Source Sans Pro" w:eastAsia="Calibri" w:hAnsi="Source Sans Pro"/>
                <w:iCs/>
                <w:sz w:val="20"/>
                <w:szCs w:val="20"/>
                <w:lang w:eastAsia="en-US"/>
              </w:rPr>
              <w:t xml:space="preserve"> </w:t>
            </w:r>
            <w:r w:rsidR="00C37519" w:rsidRPr="00496A73">
              <w:rPr>
                <w:rFonts w:ascii="Source Sans Pro" w:eastAsia="Calibri" w:hAnsi="Source Sans Pro" w:cs="Calibri"/>
                <w:iCs/>
                <w:sz w:val="20"/>
                <w:szCs w:val="20"/>
                <w:lang w:eastAsia="en-US"/>
              </w:rPr>
              <w:t xml:space="preserve">medical </w:t>
            </w:r>
            <w:r w:rsidR="00B06330" w:rsidRPr="00496A73">
              <w:rPr>
                <w:rFonts w:ascii="Source Sans Pro" w:eastAsia="Calibri" w:hAnsi="Source Sans Pro" w:cs="Calibri"/>
                <w:iCs/>
                <w:sz w:val="20"/>
                <w:szCs w:val="20"/>
                <w:lang w:eastAsia="en-US"/>
              </w:rPr>
              <w:t xml:space="preserve">staff </w:t>
            </w:r>
            <w:r w:rsidR="00ED4A40" w:rsidRPr="00496A73">
              <w:rPr>
                <w:rFonts w:ascii="Source Sans Pro" w:eastAsia="Calibri" w:hAnsi="Source Sans Pro" w:cs="Calibri"/>
                <w:iCs/>
                <w:sz w:val="20"/>
                <w:szCs w:val="20"/>
                <w:lang w:eastAsia="en-US"/>
              </w:rPr>
              <w:t>in</w:t>
            </w:r>
            <w:r w:rsidR="00B06330" w:rsidRPr="00496A73">
              <w:rPr>
                <w:rFonts w:ascii="Source Sans Pro" w:eastAsia="Calibri" w:hAnsi="Source Sans Pro" w:cs="Calibri"/>
                <w:iCs/>
                <w:sz w:val="20"/>
                <w:szCs w:val="20"/>
                <w:lang w:eastAsia="en-US"/>
              </w:rPr>
              <w:t xml:space="preserve"> Syan. </w:t>
            </w:r>
            <w:r w:rsidRPr="00496A73">
              <w:rPr>
                <w:rFonts w:ascii="Source Sans Pro" w:eastAsia="Calibri" w:hAnsi="Source Sans Pro" w:cs="Calibri"/>
                <w:iCs/>
                <w:sz w:val="20"/>
                <w:szCs w:val="20"/>
                <w:lang w:eastAsia="en-US"/>
              </w:rPr>
              <w:t xml:space="preserve">He stated that several cases of acute </w:t>
            </w:r>
            <w:r w:rsidR="00B06330" w:rsidRPr="00496A73">
              <w:rPr>
                <w:rFonts w:ascii="Source Sans Pro" w:eastAsia="Calibri" w:hAnsi="Source Sans Pro" w:cs="Calibri"/>
                <w:iCs/>
                <w:sz w:val="20"/>
                <w:szCs w:val="20"/>
                <w:lang w:eastAsia="en-US"/>
              </w:rPr>
              <w:t xml:space="preserve">watery </w:t>
            </w:r>
            <w:r w:rsidRPr="00496A73">
              <w:rPr>
                <w:rFonts w:ascii="Source Sans Pro" w:eastAsia="Calibri" w:hAnsi="Source Sans Pro" w:cs="Calibri"/>
                <w:iCs/>
                <w:sz w:val="20"/>
                <w:szCs w:val="20"/>
                <w:lang w:eastAsia="en-US"/>
              </w:rPr>
              <w:t xml:space="preserve">diarrhoea were seen at the PHU, mostly of moderate intensity. Only </w:t>
            </w:r>
            <w:r w:rsidR="00263505" w:rsidRPr="00496A73">
              <w:rPr>
                <w:rFonts w:ascii="Source Sans Pro" w:eastAsia="Calibri" w:hAnsi="Source Sans Pro" w:cs="Calibri"/>
                <w:iCs/>
                <w:sz w:val="20"/>
                <w:szCs w:val="20"/>
                <w:lang w:eastAsia="en-US"/>
              </w:rPr>
              <w:t xml:space="preserve">two </w:t>
            </w:r>
            <w:r w:rsidRPr="00496A73">
              <w:rPr>
                <w:rFonts w:ascii="Source Sans Pro" w:eastAsia="Calibri" w:hAnsi="Source Sans Pro" w:cs="Calibri"/>
                <w:iCs/>
                <w:sz w:val="20"/>
                <w:szCs w:val="20"/>
                <w:lang w:eastAsia="en-US"/>
              </w:rPr>
              <w:t xml:space="preserve">cases were referred to Karan </w:t>
            </w:r>
            <w:r w:rsidR="00702090" w:rsidRPr="00496A73">
              <w:rPr>
                <w:rFonts w:ascii="Source Sans Pro" w:eastAsia="Calibri" w:hAnsi="Source Sans Pro" w:cs="Calibri"/>
                <w:iCs/>
                <w:sz w:val="20"/>
                <w:szCs w:val="20"/>
                <w:lang w:eastAsia="en-US"/>
              </w:rPr>
              <w:t>G</w:t>
            </w:r>
            <w:r w:rsidRPr="00496A73">
              <w:rPr>
                <w:rFonts w:ascii="Source Sans Pro" w:eastAsia="Calibri" w:hAnsi="Source Sans Pro" w:cs="Calibri"/>
                <w:iCs/>
                <w:sz w:val="20"/>
                <w:szCs w:val="20"/>
                <w:lang w:eastAsia="en-US"/>
              </w:rPr>
              <w:t xml:space="preserve">eneral </w:t>
            </w:r>
            <w:r w:rsidR="00702090" w:rsidRPr="00496A73">
              <w:rPr>
                <w:rFonts w:ascii="Source Sans Pro" w:eastAsia="Calibri" w:hAnsi="Source Sans Pro" w:cs="Calibri"/>
                <w:iCs/>
                <w:sz w:val="20"/>
                <w:szCs w:val="20"/>
                <w:lang w:eastAsia="en-US"/>
              </w:rPr>
              <w:t>H</w:t>
            </w:r>
            <w:r w:rsidRPr="00496A73">
              <w:rPr>
                <w:rFonts w:ascii="Source Sans Pro" w:eastAsia="Calibri" w:hAnsi="Source Sans Pro" w:cs="Calibri"/>
                <w:iCs/>
                <w:sz w:val="20"/>
                <w:szCs w:val="20"/>
                <w:lang w:eastAsia="en-US"/>
              </w:rPr>
              <w:t xml:space="preserve">ospital.  He added that </w:t>
            </w:r>
            <w:r w:rsidR="00263505" w:rsidRPr="00496A73">
              <w:rPr>
                <w:rFonts w:ascii="Source Sans Pro" w:eastAsia="Calibri" w:hAnsi="Source Sans Pro" w:cs="Calibri"/>
                <w:iCs/>
                <w:sz w:val="20"/>
                <w:szCs w:val="20"/>
                <w:lang w:eastAsia="en-US"/>
              </w:rPr>
              <w:t xml:space="preserve">the </w:t>
            </w:r>
            <w:r w:rsidRPr="00496A73">
              <w:rPr>
                <w:rFonts w:ascii="Source Sans Pro" w:eastAsia="Calibri" w:hAnsi="Source Sans Pro" w:cs="Calibri"/>
                <w:iCs/>
                <w:sz w:val="20"/>
                <w:szCs w:val="20"/>
                <w:lang w:eastAsia="en-US"/>
              </w:rPr>
              <w:t xml:space="preserve">number of diarrheal cases is </w:t>
            </w:r>
            <w:r w:rsidR="00E47AC1" w:rsidRPr="00496A73">
              <w:rPr>
                <w:rFonts w:ascii="Source Sans Pro" w:eastAsia="Calibri" w:hAnsi="Source Sans Pro" w:cs="Calibri"/>
                <w:iCs/>
                <w:sz w:val="20"/>
                <w:szCs w:val="20"/>
                <w:lang w:eastAsia="en-US"/>
              </w:rPr>
              <w:t xml:space="preserve">within the </w:t>
            </w:r>
            <w:r w:rsidR="001376B6" w:rsidRPr="00496A73">
              <w:rPr>
                <w:rFonts w:ascii="Source Sans Pro" w:eastAsia="Calibri" w:hAnsi="Source Sans Pro" w:cs="Calibri"/>
                <w:iCs/>
                <w:sz w:val="20"/>
                <w:szCs w:val="20"/>
                <w:lang w:eastAsia="en-US"/>
              </w:rPr>
              <w:t xml:space="preserve">normal </w:t>
            </w:r>
            <w:r w:rsidRPr="00496A73">
              <w:rPr>
                <w:rFonts w:ascii="Source Sans Pro" w:eastAsia="Calibri" w:hAnsi="Source Sans Pro" w:cs="Calibri"/>
                <w:iCs/>
                <w:sz w:val="20"/>
                <w:szCs w:val="20"/>
                <w:lang w:eastAsia="en-US"/>
              </w:rPr>
              <w:t xml:space="preserve">expected </w:t>
            </w:r>
            <w:r w:rsidR="00E47AC1" w:rsidRPr="00496A73">
              <w:rPr>
                <w:rFonts w:ascii="Source Sans Pro" w:eastAsia="Calibri" w:hAnsi="Source Sans Pro" w:cs="Calibri"/>
                <w:iCs/>
                <w:sz w:val="20"/>
                <w:szCs w:val="20"/>
                <w:lang w:eastAsia="en-US"/>
              </w:rPr>
              <w:t xml:space="preserve">range </w:t>
            </w:r>
            <w:r w:rsidRPr="00496A73">
              <w:rPr>
                <w:rFonts w:ascii="Source Sans Pro" w:eastAsia="Calibri" w:hAnsi="Source Sans Pro" w:cs="Calibri"/>
                <w:iCs/>
                <w:sz w:val="20"/>
                <w:szCs w:val="20"/>
                <w:lang w:eastAsia="en-US"/>
              </w:rPr>
              <w:t xml:space="preserve">at this time of the year. </w:t>
            </w:r>
          </w:p>
          <w:p w14:paraId="0EC329AA" w14:textId="77777777" w:rsidR="000F57D4" w:rsidRPr="0032018F" w:rsidRDefault="000F57D4" w:rsidP="0032018F">
            <w:pPr>
              <w:spacing w:after="0" w:line="240" w:lineRule="auto"/>
              <w:jc w:val="both"/>
              <w:rPr>
                <w:rFonts w:ascii="Source Sans Pro" w:eastAsia="Calibri" w:hAnsi="Source Sans Pro" w:cs="Calibri"/>
                <w:i/>
                <w:lang w:eastAsia="en-US"/>
              </w:rPr>
            </w:pPr>
            <w:r w:rsidRPr="00496A73">
              <w:rPr>
                <w:rFonts w:ascii="Source Sans Pro" w:eastAsia="Calibri" w:hAnsi="Source Sans Pro" w:cs="Calibri"/>
                <w:iCs/>
                <w:sz w:val="20"/>
                <w:szCs w:val="20"/>
                <w:lang w:eastAsia="en-US"/>
              </w:rPr>
              <w:t xml:space="preserve">He </w:t>
            </w:r>
            <w:r w:rsidR="00E47AC1" w:rsidRPr="00496A73">
              <w:rPr>
                <w:rFonts w:ascii="Source Sans Pro" w:eastAsia="Calibri" w:hAnsi="Source Sans Pro" w:cs="Calibri"/>
                <w:iCs/>
                <w:sz w:val="20"/>
                <w:szCs w:val="20"/>
                <w:lang w:eastAsia="en-US"/>
              </w:rPr>
              <w:t xml:space="preserve">also </w:t>
            </w:r>
            <w:r w:rsidRPr="00496A73">
              <w:rPr>
                <w:rFonts w:ascii="Source Sans Pro" w:eastAsia="Calibri" w:hAnsi="Source Sans Pro" w:cs="Calibri"/>
                <w:iCs/>
                <w:sz w:val="20"/>
                <w:szCs w:val="20"/>
                <w:lang w:eastAsia="en-US"/>
              </w:rPr>
              <w:t xml:space="preserve">complained </w:t>
            </w:r>
            <w:r w:rsidR="004914FA" w:rsidRPr="00496A73">
              <w:rPr>
                <w:rFonts w:ascii="Source Sans Pro" w:eastAsia="Calibri" w:hAnsi="Source Sans Pro" w:cs="Calibri"/>
                <w:iCs/>
                <w:sz w:val="20"/>
                <w:szCs w:val="20"/>
                <w:lang w:eastAsia="en-US"/>
              </w:rPr>
              <w:t xml:space="preserve">of </w:t>
            </w:r>
            <w:r w:rsidRPr="00496A73">
              <w:rPr>
                <w:rFonts w:ascii="Source Sans Pro" w:eastAsia="Calibri" w:hAnsi="Source Sans Pro" w:cs="Calibri"/>
                <w:iCs/>
                <w:sz w:val="20"/>
                <w:szCs w:val="20"/>
                <w:lang w:eastAsia="en-US"/>
              </w:rPr>
              <w:t>shortage</w:t>
            </w:r>
            <w:r w:rsidR="00E47AC1" w:rsidRPr="00496A73">
              <w:rPr>
                <w:rFonts w:ascii="Source Sans Pro" w:eastAsia="Calibri" w:hAnsi="Source Sans Pro" w:cs="Calibri"/>
                <w:iCs/>
                <w:sz w:val="20"/>
                <w:szCs w:val="20"/>
                <w:lang w:eastAsia="en-US"/>
              </w:rPr>
              <w:t>s</w:t>
            </w:r>
            <w:r w:rsidRPr="00496A73">
              <w:rPr>
                <w:rFonts w:ascii="Source Sans Pro" w:eastAsia="Calibri" w:hAnsi="Source Sans Pro" w:cs="Calibri"/>
                <w:iCs/>
                <w:sz w:val="20"/>
                <w:szCs w:val="20"/>
                <w:lang w:eastAsia="en-US"/>
              </w:rPr>
              <w:t xml:space="preserve"> of staff, medical supplies</w:t>
            </w:r>
            <w:r w:rsidR="00E47AC1" w:rsidRPr="00496A73">
              <w:rPr>
                <w:rFonts w:ascii="Source Sans Pro" w:eastAsia="Calibri" w:hAnsi="Source Sans Pro" w:cs="Calibri"/>
                <w:iCs/>
                <w:sz w:val="20"/>
                <w:szCs w:val="20"/>
                <w:lang w:eastAsia="en-US"/>
              </w:rPr>
              <w:t>,</w:t>
            </w:r>
            <w:r w:rsidRPr="00496A73">
              <w:rPr>
                <w:rFonts w:ascii="Source Sans Pro" w:eastAsia="Calibri" w:hAnsi="Source Sans Pro" w:cs="Calibri"/>
                <w:iCs/>
                <w:sz w:val="20"/>
                <w:szCs w:val="20"/>
                <w:lang w:eastAsia="en-US"/>
              </w:rPr>
              <w:t xml:space="preserve"> and diagnostic tools </w:t>
            </w:r>
            <w:r w:rsidR="001376B6" w:rsidRPr="00496A73">
              <w:rPr>
                <w:rFonts w:ascii="Source Sans Pro" w:eastAsia="Calibri" w:hAnsi="Source Sans Pro" w:cs="Calibri"/>
                <w:iCs/>
                <w:sz w:val="20"/>
                <w:szCs w:val="20"/>
                <w:lang w:eastAsia="en-US"/>
              </w:rPr>
              <w:t>in</w:t>
            </w:r>
            <w:r w:rsidRPr="00496A73">
              <w:rPr>
                <w:rFonts w:ascii="Source Sans Pro" w:eastAsia="Calibri" w:hAnsi="Source Sans Pro" w:cs="Calibri"/>
                <w:iCs/>
                <w:sz w:val="20"/>
                <w:szCs w:val="20"/>
                <w:lang w:eastAsia="en-US"/>
              </w:rPr>
              <w:t xml:space="preserve"> his unit.</w:t>
            </w:r>
            <w:r w:rsidR="00832914" w:rsidRPr="00496A73">
              <w:rPr>
                <w:rFonts w:ascii="Source Sans Pro" w:eastAsia="Calibri" w:hAnsi="Source Sans Pro" w:cs="Calibri"/>
                <w:iCs/>
                <w:sz w:val="20"/>
                <w:szCs w:val="20"/>
                <w:lang w:eastAsia="en-US"/>
              </w:rPr>
              <w:t>”</w:t>
            </w:r>
          </w:p>
        </w:tc>
      </w:tr>
    </w:tbl>
    <w:p w14:paraId="68BA5B98" w14:textId="705824B3" w:rsidR="00DA7446" w:rsidRDefault="00DA7446" w:rsidP="00DA7446">
      <w:pPr>
        <w:spacing w:after="0" w:line="240" w:lineRule="auto"/>
        <w:rPr>
          <w:rFonts w:ascii="Source Sans Pro" w:eastAsia="Times New Roman" w:hAnsi="Source Sans Pro" w:cs="Calibri"/>
          <w:lang w:val="en-US" w:eastAsia="en-US"/>
        </w:rPr>
      </w:pPr>
    </w:p>
    <w:p w14:paraId="0084E7E8" w14:textId="77777777" w:rsidR="00D73EAD" w:rsidRPr="00EA183F" w:rsidRDefault="00D73EAD" w:rsidP="00DA7446">
      <w:pPr>
        <w:spacing w:after="0" w:line="240" w:lineRule="auto"/>
        <w:rPr>
          <w:rFonts w:ascii="Source Sans Pro" w:eastAsia="Times New Roman" w:hAnsi="Source Sans Pro" w:cs="Calibri"/>
          <w:lang w:val="en-US" w:eastAsia="en-US"/>
        </w:rPr>
      </w:pPr>
    </w:p>
    <w:p w14:paraId="5058B6CD" w14:textId="77777777" w:rsidR="002576B9" w:rsidRPr="001525C9" w:rsidRDefault="00531BFA" w:rsidP="00531BFA">
      <w:pPr>
        <w:spacing w:after="0" w:line="240" w:lineRule="auto"/>
        <w:rPr>
          <w:rFonts w:ascii="Source Sans Pro" w:eastAsia="Times New Roman" w:hAnsi="Source Sans Pro" w:cs="Calibri"/>
          <w:b/>
          <w:bCs/>
          <w:color w:val="002060"/>
          <w:sz w:val="24"/>
          <w:szCs w:val="24"/>
          <w:lang w:val="en-US" w:eastAsia="en-US"/>
        </w:rPr>
      </w:pPr>
      <w:r w:rsidRPr="001525C9">
        <w:rPr>
          <w:rFonts w:ascii="Source Sans Pro" w:eastAsia="Times New Roman" w:hAnsi="Source Sans Pro" w:cs="Calibri"/>
          <w:b/>
          <w:bCs/>
          <w:color w:val="002060"/>
          <w:sz w:val="24"/>
          <w:szCs w:val="24"/>
          <w:lang w:val="en-US" w:eastAsia="en-US"/>
        </w:rPr>
        <w:t xml:space="preserve">C. </w:t>
      </w:r>
      <w:r w:rsidR="002576B9" w:rsidRPr="001525C9">
        <w:rPr>
          <w:rFonts w:ascii="Source Sans Pro" w:eastAsia="Times New Roman" w:hAnsi="Source Sans Pro" w:cs="Calibri"/>
          <w:b/>
          <w:bCs/>
          <w:color w:val="002060"/>
          <w:sz w:val="24"/>
          <w:szCs w:val="24"/>
          <w:lang w:val="en-US" w:eastAsia="en-US"/>
        </w:rPr>
        <w:t>Session C1 Annexes</w:t>
      </w:r>
    </w:p>
    <w:p w14:paraId="7669B57B" w14:textId="77777777" w:rsidR="006D1119" w:rsidRPr="00EA183F" w:rsidRDefault="006D1119" w:rsidP="00531BFA">
      <w:pPr>
        <w:spacing w:after="0" w:line="240" w:lineRule="auto"/>
        <w:rPr>
          <w:rFonts w:ascii="Source Sans Pro" w:eastAsia="Times New Roman" w:hAnsi="Source Sans Pro" w:cs="Calibri"/>
          <w:b/>
          <w:bCs/>
          <w:sz w:val="24"/>
          <w:szCs w:val="24"/>
          <w:lang w:val="en-US" w:eastAsia="en-US"/>
        </w:rPr>
      </w:pPr>
    </w:p>
    <w:p w14:paraId="506415CF" w14:textId="77777777" w:rsidR="006D1119" w:rsidRPr="00DB5E45" w:rsidRDefault="006D1119" w:rsidP="001525C9">
      <w:pPr>
        <w:spacing w:after="0" w:line="240" w:lineRule="auto"/>
        <w:jc w:val="center"/>
        <w:rPr>
          <w:rFonts w:ascii="Source Sans Pro" w:hAnsi="Source Sans Pro" w:cs="Calibri"/>
          <w:b/>
          <w:iCs/>
          <w:color w:val="65A000"/>
        </w:rPr>
      </w:pPr>
      <w:r w:rsidRPr="00DB5E45">
        <w:rPr>
          <w:rFonts w:ascii="Source Sans Pro" w:hAnsi="Source Sans Pro" w:cs="Calibri"/>
          <w:b/>
          <w:iCs/>
          <w:color w:val="65A000"/>
        </w:rPr>
        <w:t xml:space="preserve">Session C1 – Annex 1: RRT composition and </w:t>
      </w:r>
      <w:r w:rsidR="001C3270" w:rsidRPr="00DB5E45">
        <w:rPr>
          <w:rFonts w:ascii="Source Sans Pro" w:hAnsi="Source Sans Pro" w:cs="Calibri"/>
          <w:b/>
          <w:iCs/>
          <w:color w:val="65A000"/>
        </w:rPr>
        <w:t>TORs if its members</w:t>
      </w:r>
    </w:p>
    <w:p w14:paraId="2AA59638" w14:textId="77777777" w:rsidR="001C3270" w:rsidRPr="00EA183F" w:rsidRDefault="001C3270" w:rsidP="006D1119">
      <w:pPr>
        <w:spacing w:after="0" w:line="240" w:lineRule="auto"/>
        <w:jc w:val="center"/>
        <w:rPr>
          <w:rFonts w:ascii="Source Sans Pro" w:hAnsi="Source Sans Pro"/>
          <w:b/>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3006"/>
        <w:gridCol w:w="3010"/>
      </w:tblGrid>
      <w:tr w:rsidR="00526116" w:rsidRPr="0032018F" w14:paraId="282EE216" w14:textId="77777777" w:rsidTr="00DB5E45">
        <w:tc>
          <w:tcPr>
            <w:tcW w:w="3080" w:type="dxa"/>
            <w:shd w:val="clear" w:color="auto" w:fill="65A000"/>
          </w:tcPr>
          <w:p w14:paraId="2D80AB07" w14:textId="77777777" w:rsidR="001C3270" w:rsidRPr="0032018F" w:rsidRDefault="001C3270" w:rsidP="0032018F">
            <w:pPr>
              <w:spacing w:after="0" w:line="240" w:lineRule="auto"/>
              <w:jc w:val="center"/>
              <w:rPr>
                <w:rFonts w:ascii="Source Sans Pro" w:hAnsi="Source Sans Pro"/>
                <w:b/>
                <w:color w:val="FFFFFF"/>
                <w:sz w:val="24"/>
                <w:szCs w:val="24"/>
                <w:lang w:val="en-US"/>
              </w:rPr>
            </w:pPr>
            <w:r w:rsidRPr="0032018F">
              <w:rPr>
                <w:rFonts w:ascii="Source Sans Pro" w:hAnsi="Source Sans Pro"/>
                <w:b/>
                <w:color w:val="FFFFFF"/>
                <w:sz w:val="24"/>
                <w:szCs w:val="24"/>
                <w:lang w:val="en-US"/>
              </w:rPr>
              <w:t>RRT member profile</w:t>
            </w:r>
          </w:p>
        </w:tc>
        <w:tc>
          <w:tcPr>
            <w:tcW w:w="3081" w:type="dxa"/>
            <w:shd w:val="clear" w:color="auto" w:fill="65A000"/>
          </w:tcPr>
          <w:p w14:paraId="3C2DE65D" w14:textId="77777777" w:rsidR="001C3270" w:rsidRPr="0032018F" w:rsidRDefault="001C3270" w:rsidP="0032018F">
            <w:pPr>
              <w:spacing w:after="0" w:line="240" w:lineRule="auto"/>
              <w:jc w:val="center"/>
              <w:rPr>
                <w:rFonts w:ascii="Source Sans Pro" w:hAnsi="Source Sans Pro"/>
                <w:b/>
                <w:color w:val="FFFFFF"/>
                <w:sz w:val="24"/>
                <w:szCs w:val="24"/>
                <w:lang w:val="en-US"/>
              </w:rPr>
            </w:pPr>
            <w:r w:rsidRPr="0032018F">
              <w:rPr>
                <w:rFonts w:ascii="Source Sans Pro" w:hAnsi="Source Sans Pro"/>
                <w:b/>
                <w:color w:val="FFFFFF"/>
                <w:sz w:val="24"/>
                <w:szCs w:val="24"/>
                <w:lang w:val="en-US"/>
              </w:rPr>
              <w:t>Key functions</w:t>
            </w:r>
          </w:p>
        </w:tc>
        <w:tc>
          <w:tcPr>
            <w:tcW w:w="3081" w:type="dxa"/>
            <w:shd w:val="clear" w:color="auto" w:fill="65A000"/>
          </w:tcPr>
          <w:p w14:paraId="47EB47D0" w14:textId="77777777" w:rsidR="001C3270" w:rsidRPr="0032018F" w:rsidRDefault="001C3270" w:rsidP="0032018F">
            <w:pPr>
              <w:spacing w:after="0" w:line="240" w:lineRule="auto"/>
              <w:rPr>
                <w:rFonts w:ascii="Source Sans Pro" w:hAnsi="Source Sans Pro"/>
                <w:b/>
                <w:color w:val="FFFFFF"/>
                <w:sz w:val="24"/>
                <w:szCs w:val="24"/>
                <w:lang w:val="en-US"/>
              </w:rPr>
            </w:pPr>
            <w:r w:rsidRPr="0032018F">
              <w:rPr>
                <w:rFonts w:ascii="Source Sans Pro" w:hAnsi="Source Sans Pro"/>
                <w:b/>
                <w:color w:val="FFFFFF"/>
                <w:sz w:val="24"/>
                <w:szCs w:val="24"/>
                <w:lang w:val="en-US"/>
              </w:rPr>
              <w:t>Potential additional functions</w:t>
            </w:r>
          </w:p>
        </w:tc>
      </w:tr>
      <w:tr w:rsidR="001C3270" w:rsidRPr="0032018F" w14:paraId="7D063647" w14:textId="77777777" w:rsidTr="0032018F">
        <w:tc>
          <w:tcPr>
            <w:tcW w:w="3080" w:type="dxa"/>
            <w:shd w:val="clear" w:color="auto" w:fill="auto"/>
          </w:tcPr>
          <w:p w14:paraId="29A43292" w14:textId="77777777" w:rsidR="001C3270" w:rsidRPr="0032018F" w:rsidRDefault="001C3270" w:rsidP="0032018F">
            <w:pPr>
              <w:spacing w:after="0" w:line="240" w:lineRule="auto"/>
              <w:jc w:val="center"/>
              <w:rPr>
                <w:rFonts w:ascii="Source Sans Pro" w:hAnsi="Source Sans Pro"/>
                <w:b/>
                <w:sz w:val="24"/>
                <w:szCs w:val="24"/>
                <w:lang w:val="en-US"/>
              </w:rPr>
            </w:pPr>
          </w:p>
          <w:p w14:paraId="1B34D6F2"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5526B577" w14:textId="77777777" w:rsidR="001C3270" w:rsidRPr="0032018F" w:rsidRDefault="001C3270" w:rsidP="0032018F">
            <w:pPr>
              <w:spacing w:after="0" w:line="240" w:lineRule="auto"/>
              <w:jc w:val="center"/>
              <w:rPr>
                <w:rFonts w:ascii="Source Sans Pro" w:hAnsi="Source Sans Pro"/>
                <w:b/>
                <w:sz w:val="24"/>
                <w:szCs w:val="24"/>
                <w:lang w:val="en-US"/>
              </w:rPr>
            </w:pPr>
          </w:p>
        </w:tc>
        <w:tc>
          <w:tcPr>
            <w:tcW w:w="3081" w:type="dxa"/>
            <w:shd w:val="clear" w:color="auto" w:fill="auto"/>
          </w:tcPr>
          <w:p w14:paraId="490C6EDF" w14:textId="77777777" w:rsidR="001C3270" w:rsidRPr="0032018F" w:rsidRDefault="001C3270" w:rsidP="0032018F">
            <w:pPr>
              <w:spacing w:after="0" w:line="240" w:lineRule="auto"/>
              <w:jc w:val="center"/>
              <w:rPr>
                <w:rFonts w:ascii="Source Sans Pro" w:hAnsi="Source Sans Pro"/>
                <w:b/>
                <w:sz w:val="24"/>
                <w:szCs w:val="24"/>
                <w:lang w:val="en-US"/>
              </w:rPr>
            </w:pPr>
          </w:p>
        </w:tc>
      </w:tr>
      <w:tr w:rsidR="001C3270" w:rsidRPr="0032018F" w14:paraId="3ABC317F" w14:textId="77777777" w:rsidTr="0032018F">
        <w:tc>
          <w:tcPr>
            <w:tcW w:w="3080" w:type="dxa"/>
            <w:shd w:val="clear" w:color="auto" w:fill="auto"/>
          </w:tcPr>
          <w:p w14:paraId="725D36C1" w14:textId="77777777" w:rsidR="001C3270" w:rsidRPr="0032018F" w:rsidRDefault="001C3270" w:rsidP="0032018F">
            <w:pPr>
              <w:spacing w:after="0" w:line="240" w:lineRule="auto"/>
              <w:jc w:val="center"/>
              <w:rPr>
                <w:rFonts w:ascii="Source Sans Pro" w:hAnsi="Source Sans Pro"/>
                <w:b/>
                <w:sz w:val="24"/>
                <w:szCs w:val="24"/>
                <w:lang w:val="en-US"/>
              </w:rPr>
            </w:pPr>
          </w:p>
          <w:p w14:paraId="7D0A78C7"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15C87570" w14:textId="77777777" w:rsidR="001C3270" w:rsidRPr="0032018F" w:rsidRDefault="001C3270" w:rsidP="0032018F">
            <w:pPr>
              <w:spacing w:after="0" w:line="240" w:lineRule="auto"/>
              <w:jc w:val="center"/>
              <w:rPr>
                <w:rFonts w:ascii="Source Sans Pro" w:hAnsi="Source Sans Pro"/>
                <w:b/>
                <w:sz w:val="24"/>
                <w:szCs w:val="24"/>
                <w:lang w:val="en-US"/>
              </w:rPr>
            </w:pPr>
          </w:p>
        </w:tc>
        <w:tc>
          <w:tcPr>
            <w:tcW w:w="3081" w:type="dxa"/>
            <w:shd w:val="clear" w:color="auto" w:fill="auto"/>
          </w:tcPr>
          <w:p w14:paraId="464E0900" w14:textId="77777777" w:rsidR="001C3270" w:rsidRPr="0032018F" w:rsidRDefault="001C3270" w:rsidP="0032018F">
            <w:pPr>
              <w:spacing w:after="0" w:line="240" w:lineRule="auto"/>
              <w:jc w:val="center"/>
              <w:rPr>
                <w:rFonts w:ascii="Source Sans Pro" w:hAnsi="Source Sans Pro"/>
                <w:b/>
                <w:sz w:val="24"/>
                <w:szCs w:val="24"/>
                <w:lang w:val="en-US"/>
              </w:rPr>
            </w:pPr>
          </w:p>
        </w:tc>
      </w:tr>
      <w:tr w:rsidR="001C3270" w:rsidRPr="0032018F" w14:paraId="5CC379C0" w14:textId="77777777" w:rsidTr="0032018F">
        <w:tc>
          <w:tcPr>
            <w:tcW w:w="3080" w:type="dxa"/>
            <w:shd w:val="clear" w:color="auto" w:fill="auto"/>
          </w:tcPr>
          <w:p w14:paraId="60C3AF93" w14:textId="77777777" w:rsidR="001C3270" w:rsidRPr="0032018F" w:rsidRDefault="001C3270" w:rsidP="0032018F">
            <w:pPr>
              <w:spacing w:after="0" w:line="240" w:lineRule="auto"/>
              <w:jc w:val="center"/>
              <w:rPr>
                <w:rFonts w:ascii="Source Sans Pro" w:hAnsi="Source Sans Pro"/>
                <w:b/>
                <w:sz w:val="24"/>
                <w:szCs w:val="24"/>
                <w:lang w:val="en-US"/>
              </w:rPr>
            </w:pPr>
          </w:p>
          <w:p w14:paraId="4E337D75"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2860D04A" w14:textId="77777777" w:rsidR="001C3270" w:rsidRPr="0032018F" w:rsidRDefault="001C3270" w:rsidP="0032018F">
            <w:pPr>
              <w:spacing w:after="0" w:line="240" w:lineRule="auto"/>
              <w:jc w:val="center"/>
              <w:rPr>
                <w:rFonts w:ascii="Source Sans Pro" w:hAnsi="Source Sans Pro"/>
                <w:b/>
                <w:sz w:val="24"/>
                <w:szCs w:val="24"/>
                <w:lang w:val="en-US"/>
              </w:rPr>
            </w:pPr>
          </w:p>
        </w:tc>
        <w:tc>
          <w:tcPr>
            <w:tcW w:w="3081" w:type="dxa"/>
            <w:shd w:val="clear" w:color="auto" w:fill="auto"/>
          </w:tcPr>
          <w:p w14:paraId="2523781B" w14:textId="77777777" w:rsidR="001C3270" w:rsidRPr="0032018F" w:rsidRDefault="001C3270" w:rsidP="0032018F">
            <w:pPr>
              <w:spacing w:after="0" w:line="240" w:lineRule="auto"/>
              <w:jc w:val="center"/>
              <w:rPr>
                <w:rFonts w:ascii="Source Sans Pro" w:hAnsi="Source Sans Pro"/>
                <w:b/>
                <w:sz w:val="24"/>
                <w:szCs w:val="24"/>
                <w:lang w:val="en-US"/>
              </w:rPr>
            </w:pPr>
          </w:p>
        </w:tc>
      </w:tr>
      <w:tr w:rsidR="001C3270" w:rsidRPr="0032018F" w14:paraId="26AB988D" w14:textId="77777777" w:rsidTr="0032018F">
        <w:tc>
          <w:tcPr>
            <w:tcW w:w="3080" w:type="dxa"/>
            <w:shd w:val="clear" w:color="auto" w:fill="auto"/>
          </w:tcPr>
          <w:p w14:paraId="5222A1B3" w14:textId="77777777" w:rsidR="001C3270" w:rsidRPr="0032018F" w:rsidRDefault="001C3270" w:rsidP="0032018F">
            <w:pPr>
              <w:spacing w:after="0" w:line="240" w:lineRule="auto"/>
              <w:jc w:val="center"/>
              <w:rPr>
                <w:rFonts w:ascii="Source Sans Pro" w:hAnsi="Source Sans Pro"/>
                <w:b/>
                <w:sz w:val="24"/>
                <w:szCs w:val="24"/>
                <w:lang w:val="en-US"/>
              </w:rPr>
            </w:pPr>
          </w:p>
          <w:p w14:paraId="15A23FE6"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0C7A154D" w14:textId="77777777" w:rsidR="001C3270" w:rsidRPr="0032018F" w:rsidRDefault="001C3270" w:rsidP="0032018F">
            <w:pPr>
              <w:spacing w:after="0" w:line="240" w:lineRule="auto"/>
              <w:jc w:val="center"/>
              <w:rPr>
                <w:rFonts w:ascii="Source Sans Pro" w:hAnsi="Source Sans Pro"/>
                <w:b/>
                <w:sz w:val="24"/>
                <w:szCs w:val="24"/>
                <w:lang w:val="en-US"/>
              </w:rPr>
            </w:pPr>
          </w:p>
        </w:tc>
        <w:tc>
          <w:tcPr>
            <w:tcW w:w="3081" w:type="dxa"/>
            <w:shd w:val="clear" w:color="auto" w:fill="auto"/>
          </w:tcPr>
          <w:p w14:paraId="428FEE09" w14:textId="77777777" w:rsidR="001C3270" w:rsidRPr="0032018F" w:rsidRDefault="001C3270" w:rsidP="0032018F">
            <w:pPr>
              <w:spacing w:after="0" w:line="240" w:lineRule="auto"/>
              <w:jc w:val="center"/>
              <w:rPr>
                <w:rFonts w:ascii="Source Sans Pro" w:hAnsi="Source Sans Pro"/>
                <w:b/>
                <w:sz w:val="24"/>
                <w:szCs w:val="24"/>
                <w:lang w:val="en-US"/>
              </w:rPr>
            </w:pPr>
          </w:p>
        </w:tc>
      </w:tr>
      <w:tr w:rsidR="004008BD" w:rsidRPr="0032018F" w14:paraId="473B3179" w14:textId="77777777" w:rsidTr="0032018F">
        <w:tc>
          <w:tcPr>
            <w:tcW w:w="3080" w:type="dxa"/>
            <w:shd w:val="clear" w:color="auto" w:fill="auto"/>
          </w:tcPr>
          <w:p w14:paraId="2008256D" w14:textId="77777777" w:rsidR="004008BD" w:rsidRPr="0032018F" w:rsidRDefault="004008BD" w:rsidP="0032018F">
            <w:pPr>
              <w:spacing w:after="0" w:line="240" w:lineRule="auto"/>
              <w:jc w:val="center"/>
              <w:rPr>
                <w:rFonts w:ascii="Source Sans Pro" w:hAnsi="Source Sans Pro"/>
                <w:b/>
                <w:sz w:val="24"/>
                <w:szCs w:val="24"/>
                <w:lang w:val="en-US"/>
              </w:rPr>
            </w:pPr>
          </w:p>
          <w:p w14:paraId="73909605"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0CD82C57"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5C29B615" w14:textId="77777777" w:rsidR="004008BD" w:rsidRPr="0032018F" w:rsidRDefault="004008BD" w:rsidP="0032018F">
            <w:pPr>
              <w:spacing w:after="0" w:line="240" w:lineRule="auto"/>
              <w:jc w:val="center"/>
              <w:rPr>
                <w:rFonts w:ascii="Source Sans Pro" w:hAnsi="Source Sans Pro"/>
                <w:b/>
                <w:sz w:val="24"/>
                <w:szCs w:val="24"/>
                <w:lang w:val="en-US"/>
              </w:rPr>
            </w:pPr>
          </w:p>
        </w:tc>
      </w:tr>
    </w:tbl>
    <w:p w14:paraId="7686D234" w14:textId="77777777" w:rsidR="00624938" w:rsidRPr="00EA183F" w:rsidRDefault="00624938" w:rsidP="002576B9">
      <w:pPr>
        <w:spacing w:after="0" w:line="240" w:lineRule="auto"/>
        <w:rPr>
          <w:rFonts w:ascii="Source Sans Pro" w:eastAsia="Times New Roman" w:hAnsi="Source Sans Pro" w:cs="Calibri"/>
          <w:lang w:val="en-US" w:eastAsia="en-US"/>
        </w:rPr>
      </w:pPr>
    </w:p>
    <w:p w14:paraId="2D3AFAB8" w14:textId="77777777" w:rsidR="004008BD" w:rsidRPr="00DB5E45" w:rsidRDefault="004008BD" w:rsidP="008D6F59">
      <w:pPr>
        <w:spacing w:after="0" w:line="240" w:lineRule="auto"/>
        <w:jc w:val="center"/>
        <w:rPr>
          <w:rFonts w:ascii="Source Sans Pro" w:hAnsi="Source Sans Pro" w:cs="Calibri"/>
          <w:b/>
          <w:iCs/>
          <w:color w:val="65A000"/>
        </w:rPr>
      </w:pPr>
      <w:r w:rsidRPr="00DB5E45">
        <w:rPr>
          <w:rFonts w:ascii="Source Sans Pro" w:hAnsi="Source Sans Pro" w:cs="Calibri"/>
          <w:b/>
          <w:iCs/>
          <w:color w:val="65A000"/>
        </w:rPr>
        <w:lastRenderedPageBreak/>
        <w:t xml:space="preserve">Session C1 – Annex </w:t>
      </w:r>
      <w:r w:rsidR="00CF584A" w:rsidRPr="00DB5E45">
        <w:rPr>
          <w:rFonts w:ascii="Source Sans Pro" w:hAnsi="Source Sans Pro" w:cs="Calibri"/>
          <w:b/>
          <w:iCs/>
          <w:color w:val="65A000"/>
        </w:rPr>
        <w:t>2</w:t>
      </w:r>
      <w:r w:rsidRPr="00DB5E45">
        <w:rPr>
          <w:rFonts w:ascii="Source Sans Pro" w:hAnsi="Source Sans Pro" w:cs="Calibri"/>
          <w:b/>
          <w:iCs/>
          <w:color w:val="65A000"/>
        </w:rPr>
        <w:t>: Topics to be discussed at the pre-deployment briefing</w:t>
      </w:r>
    </w:p>
    <w:p w14:paraId="4AB138FD" w14:textId="77777777" w:rsidR="004008BD" w:rsidRPr="00EA183F" w:rsidRDefault="004008BD" w:rsidP="004008BD">
      <w:pPr>
        <w:spacing w:after="0" w:line="240" w:lineRule="auto"/>
        <w:jc w:val="center"/>
        <w:rPr>
          <w:rFonts w:ascii="Source Sans Pro" w:hAnsi="Source Sans Pro"/>
          <w:b/>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3002"/>
        <w:gridCol w:w="3031"/>
      </w:tblGrid>
      <w:tr w:rsidR="00526116" w:rsidRPr="0032018F" w14:paraId="3911A421" w14:textId="77777777" w:rsidTr="00DB5E45">
        <w:tc>
          <w:tcPr>
            <w:tcW w:w="3080" w:type="dxa"/>
            <w:shd w:val="clear" w:color="auto" w:fill="65A000"/>
          </w:tcPr>
          <w:p w14:paraId="0BE41B14" w14:textId="77777777" w:rsidR="004008BD" w:rsidRPr="0032018F" w:rsidRDefault="004008BD" w:rsidP="0032018F">
            <w:pPr>
              <w:spacing w:after="0" w:line="240" w:lineRule="auto"/>
              <w:jc w:val="center"/>
              <w:rPr>
                <w:rFonts w:ascii="Source Sans Pro" w:hAnsi="Source Sans Pro"/>
                <w:b/>
                <w:color w:val="FFFFFF"/>
                <w:sz w:val="24"/>
                <w:szCs w:val="24"/>
                <w:lang w:val="en-US"/>
              </w:rPr>
            </w:pPr>
            <w:r w:rsidRPr="0032018F">
              <w:rPr>
                <w:rFonts w:ascii="Source Sans Pro" w:hAnsi="Source Sans Pro"/>
                <w:b/>
                <w:color w:val="FFFFFF"/>
                <w:sz w:val="24"/>
                <w:szCs w:val="24"/>
                <w:lang w:val="en-US"/>
              </w:rPr>
              <w:t>Topic</w:t>
            </w:r>
          </w:p>
        </w:tc>
        <w:tc>
          <w:tcPr>
            <w:tcW w:w="3081" w:type="dxa"/>
            <w:shd w:val="clear" w:color="auto" w:fill="65A000"/>
          </w:tcPr>
          <w:p w14:paraId="48EF8796" w14:textId="77777777" w:rsidR="004008BD" w:rsidRPr="0032018F" w:rsidRDefault="004008BD" w:rsidP="0032018F">
            <w:pPr>
              <w:spacing w:after="0" w:line="240" w:lineRule="auto"/>
              <w:jc w:val="center"/>
              <w:rPr>
                <w:rFonts w:ascii="Source Sans Pro" w:hAnsi="Source Sans Pro"/>
                <w:b/>
                <w:color w:val="FFFFFF"/>
                <w:sz w:val="24"/>
                <w:szCs w:val="24"/>
                <w:lang w:val="en-US"/>
              </w:rPr>
            </w:pPr>
            <w:r w:rsidRPr="0032018F">
              <w:rPr>
                <w:rFonts w:ascii="Source Sans Pro" w:hAnsi="Source Sans Pro"/>
                <w:b/>
                <w:color w:val="FFFFFF"/>
                <w:sz w:val="24"/>
                <w:szCs w:val="24"/>
                <w:lang w:val="en-US"/>
              </w:rPr>
              <w:t>Rationale</w:t>
            </w:r>
          </w:p>
        </w:tc>
        <w:tc>
          <w:tcPr>
            <w:tcW w:w="3081" w:type="dxa"/>
            <w:shd w:val="clear" w:color="auto" w:fill="65A000"/>
          </w:tcPr>
          <w:p w14:paraId="28315D9C" w14:textId="77777777" w:rsidR="004008BD" w:rsidRPr="0032018F" w:rsidRDefault="004008BD" w:rsidP="0032018F">
            <w:pPr>
              <w:spacing w:after="0" w:line="240" w:lineRule="auto"/>
              <w:rPr>
                <w:rFonts w:ascii="Source Sans Pro" w:hAnsi="Source Sans Pro"/>
                <w:b/>
                <w:color w:val="FFFFFF"/>
                <w:sz w:val="24"/>
                <w:szCs w:val="24"/>
                <w:lang w:val="en-US"/>
              </w:rPr>
            </w:pPr>
            <w:r w:rsidRPr="0032018F">
              <w:rPr>
                <w:rFonts w:ascii="Source Sans Pro" w:hAnsi="Source Sans Pro"/>
                <w:b/>
                <w:color w:val="FFFFFF"/>
                <w:sz w:val="24"/>
                <w:szCs w:val="24"/>
                <w:lang w:val="en-US"/>
              </w:rPr>
              <w:t>Information provider/source</w:t>
            </w:r>
          </w:p>
          <w:p w14:paraId="08E0F487" w14:textId="77777777" w:rsidR="004008BD" w:rsidRPr="0032018F" w:rsidRDefault="004008BD" w:rsidP="0032018F">
            <w:pPr>
              <w:spacing w:after="0" w:line="240" w:lineRule="auto"/>
              <w:rPr>
                <w:rFonts w:ascii="Source Sans Pro" w:hAnsi="Source Sans Pro"/>
                <w:b/>
                <w:color w:val="FFFFFF"/>
                <w:sz w:val="24"/>
                <w:szCs w:val="24"/>
                <w:lang w:val="en-US"/>
              </w:rPr>
            </w:pPr>
          </w:p>
        </w:tc>
      </w:tr>
      <w:tr w:rsidR="004008BD" w:rsidRPr="0032018F" w14:paraId="1CBBCB89" w14:textId="77777777" w:rsidTr="0032018F">
        <w:tc>
          <w:tcPr>
            <w:tcW w:w="3080" w:type="dxa"/>
            <w:shd w:val="clear" w:color="auto" w:fill="auto"/>
          </w:tcPr>
          <w:p w14:paraId="74D24B98" w14:textId="77777777" w:rsidR="004008BD" w:rsidRPr="0032018F" w:rsidRDefault="004008BD" w:rsidP="0032018F">
            <w:pPr>
              <w:spacing w:after="0" w:line="240" w:lineRule="auto"/>
              <w:jc w:val="center"/>
              <w:rPr>
                <w:rFonts w:ascii="Source Sans Pro" w:hAnsi="Source Sans Pro"/>
                <w:b/>
                <w:sz w:val="24"/>
                <w:szCs w:val="24"/>
                <w:lang w:val="en-US"/>
              </w:rPr>
            </w:pPr>
          </w:p>
          <w:p w14:paraId="42AAFC9B" w14:textId="77777777" w:rsidR="00CF584A" w:rsidRPr="0032018F" w:rsidRDefault="00CF584A" w:rsidP="0032018F">
            <w:pPr>
              <w:spacing w:after="0" w:line="240" w:lineRule="auto"/>
              <w:jc w:val="center"/>
              <w:rPr>
                <w:rFonts w:ascii="Source Sans Pro" w:hAnsi="Source Sans Pro"/>
                <w:b/>
                <w:sz w:val="24"/>
                <w:szCs w:val="24"/>
                <w:lang w:val="en-US"/>
              </w:rPr>
            </w:pPr>
          </w:p>
          <w:p w14:paraId="34A99FD9"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6A6623FE"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6B7FB125" w14:textId="77777777" w:rsidR="004008BD" w:rsidRPr="0032018F" w:rsidRDefault="004008BD" w:rsidP="0032018F">
            <w:pPr>
              <w:spacing w:after="0" w:line="240" w:lineRule="auto"/>
              <w:jc w:val="center"/>
              <w:rPr>
                <w:rFonts w:ascii="Source Sans Pro" w:hAnsi="Source Sans Pro"/>
                <w:b/>
                <w:sz w:val="24"/>
                <w:szCs w:val="24"/>
                <w:lang w:val="en-US"/>
              </w:rPr>
            </w:pPr>
          </w:p>
        </w:tc>
      </w:tr>
      <w:tr w:rsidR="004008BD" w:rsidRPr="0032018F" w14:paraId="075385BD" w14:textId="77777777" w:rsidTr="0032018F">
        <w:tc>
          <w:tcPr>
            <w:tcW w:w="3080" w:type="dxa"/>
            <w:shd w:val="clear" w:color="auto" w:fill="auto"/>
          </w:tcPr>
          <w:p w14:paraId="6B7BFA3E" w14:textId="77777777" w:rsidR="004008BD" w:rsidRPr="0032018F" w:rsidRDefault="004008BD" w:rsidP="0032018F">
            <w:pPr>
              <w:spacing w:after="0" w:line="240" w:lineRule="auto"/>
              <w:jc w:val="center"/>
              <w:rPr>
                <w:rFonts w:ascii="Source Sans Pro" w:hAnsi="Source Sans Pro"/>
                <w:b/>
                <w:sz w:val="24"/>
                <w:szCs w:val="24"/>
                <w:lang w:val="en-US"/>
              </w:rPr>
            </w:pPr>
          </w:p>
          <w:p w14:paraId="0E3C1490" w14:textId="77777777" w:rsidR="00CF584A" w:rsidRPr="0032018F" w:rsidRDefault="00CF584A" w:rsidP="0032018F">
            <w:pPr>
              <w:spacing w:after="0" w:line="240" w:lineRule="auto"/>
              <w:jc w:val="center"/>
              <w:rPr>
                <w:rFonts w:ascii="Source Sans Pro" w:hAnsi="Source Sans Pro"/>
                <w:b/>
                <w:sz w:val="24"/>
                <w:szCs w:val="24"/>
                <w:lang w:val="en-US"/>
              </w:rPr>
            </w:pPr>
          </w:p>
          <w:p w14:paraId="31ED8B7D"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010D1693"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6E27C8E9" w14:textId="77777777" w:rsidR="004008BD" w:rsidRPr="0032018F" w:rsidRDefault="004008BD" w:rsidP="0032018F">
            <w:pPr>
              <w:spacing w:after="0" w:line="240" w:lineRule="auto"/>
              <w:jc w:val="center"/>
              <w:rPr>
                <w:rFonts w:ascii="Source Sans Pro" w:hAnsi="Source Sans Pro"/>
                <w:b/>
                <w:sz w:val="24"/>
                <w:szCs w:val="24"/>
                <w:lang w:val="en-US"/>
              </w:rPr>
            </w:pPr>
          </w:p>
        </w:tc>
      </w:tr>
      <w:tr w:rsidR="004008BD" w:rsidRPr="0032018F" w14:paraId="6B5E93FF" w14:textId="77777777" w:rsidTr="0032018F">
        <w:tc>
          <w:tcPr>
            <w:tcW w:w="3080" w:type="dxa"/>
            <w:shd w:val="clear" w:color="auto" w:fill="auto"/>
          </w:tcPr>
          <w:p w14:paraId="2A3E62AD" w14:textId="77777777" w:rsidR="004008BD" w:rsidRPr="0032018F" w:rsidRDefault="004008BD" w:rsidP="0032018F">
            <w:pPr>
              <w:spacing w:after="0" w:line="240" w:lineRule="auto"/>
              <w:jc w:val="center"/>
              <w:rPr>
                <w:rFonts w:ascii="Source Sans Pro" w:hAnsi="Source Sans Pro"/>
                <w:b/>
                <w:sz w:val="24"/>
                <w:szCs w:val="24"/>
                <w:lang w:val="en-US"/>
              </w:rPr>
            </w:pPr>
          </w:p>
          <w:p w14:paraId="365C5779" w14:textId="77777777" w:rsidR="004008BD" w:rsidRPr="0032018F" w:rsidRDefault="004008BD" w:rsidP="0032018F">
            <w:pPr>
              <w:spacing w:after="0" w:line="240" w:lineRule="auto"/>
              <w:jc w:val="center"/>
              <w:rPr>
                <w:rFonts w:ascii="Source Sans Pro" w:hAnsi="Source Sans Pro"/>
                <w:b/>
                <w:sz w:val="24"/>
                <w:szCs w:val="24"/>
                <w:lang w:val="en-US"/>
              </w:rPr>
            </w:pPr>
          </w:p>
          <w:p w14:paraId="0F948185" w14:textId="77777777" w:rsidR="00CF584A" w:rsidRPr="0032018F" w:rsidRDefault="00CF584A" w:rsidP="0032018F">
            <w:pPr>
              <w:spacing w:after="0" w:line="240" w:lineRule="auto"/>
              <w:jc w:val="center"/>
              <w:rPr>
                <w:rFonts w:ascii="Source Sans Pro" w:hAnsi="Source Sans Pro"/>
                <w:b/>
                <w:sz w:val="24"/>
                <w:szCs w:val="24"/>
                <w:lang w:val="en-US"/>
              </w:rPr>
            </w:pPr>
          </w:p>
        </w:tc>
        <w:tc>
          <w:tcPr>
            <w:tcW w:w="3081" w:type="dxa"/>
            <w:shd w:val="clear" w:color="auto" w:fill="auto"/>
          </w:tcPr>
          <w:p w14:paraId="4F398682"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6CEA1618" w14:textId="77777777" w:rsidR="004008BD" w:rsidRPr="0032018F" w:rsidRDefault="004008BD" w:rsidP="0032018F">
            <w:pPr>
              <w:spacing w:after="0" w:line="240" w:lineRule="auto"/>
              <w:jc w:val="center"/>
              <w:rPr>
                <w:rFonts w:ascii="Source Sans Pro" w:hAnsi="Source Sans Pro"/>
                <w:b/>
                <w:sz w:val="24"/>
                <w:szCs w:val="24"/>
                <w:lang w:val="en-US"/>
              </w:rPr>
            </w:pPr>
          </w:p>
        </w:tc>
      </w:tr>
      <w:tr w:rsidR="004008BD" w:rsidRPr="0032018F" w14:paraId="41C316A3" w14:textId="77777777" w:rsidTr="0032018F">
        <w:tc>
          <w:tcPr>
            <w:tcW w:w="3080" w:type="dxa"/>
            <w:shd w:val="clear" w:color="auto" w:fill="auto"/>
          </w:tcPr>
          <w:p w14:paraId="26609274" w14:textId="77777777" w:rsidR="004008BD" w:rsidRPr="0032018F" w:rsidRDefault="004008BD" w:rsidP="0032018F">
            <w:pPr>
              <w:spacing w:after="0" w:line="240" w:lineRule="auto"/>
              <w:jc w:val="center"/>
              <w:rPr>
                <w:rFonts w:ascii="Source Sans Pro" w:hAnsi="Source Sans Pro"/>
                <w:b/>
                <w:sz w:val="24"/>
                <w:szCs w:val="24"/>
                <w:lang w:val="en-US"/>
              </w:rPr>
            </w:pPr>
          </w:p>
          <w:p w14:paraId="61DF2682" w14:textId="77777777" w:rsidR="004008BD" w:rsidRPr="0032018F" w:rsidRDefault="004008BD" w:rsidP="0032018F">
            <w:pPr>
              <w:spacing w:after="0" w:line="240" w:lineRule="auto"/>
              <w:jc w:val="center"/>
              <w:rPr>
                <w:rFonts w:ascii="Source Sans Pro" w:hAnsi="Source Sans Pro"/>
                <w:b/>
                <w:sz w:val="24"/>
                <w:szCs w:val="24"/>
                <w:lang w:val="en-US"/>
              </w:rPr>
            </w:pPr>
          </w:p>
          <w:p w14:paraId="48D5362C" w14:textId="77777777" w:rsidR="00CF584A" w:rsidRPr="0032018F" w:rsidRDefault="00CF584A" w:rsidP="0032018F">
            <w:pPr>
              <w:spacing w:after="0" w:line="240" w:lineRule="auto"/>
              <w:jc w:val="center"/>
              <w:rPr>
                <w:rFonts w:ascii="Source Sans Pro" w:hAnsi="Source Sans Pro"/>
                <w:b/>
                <w:sz w:val="24"/>
                <w:szCs w:val="24"/>
                <w:lang w:val="en-US"/>
              </w:rPr>
            </w:pPr>
          </w:p>
        </w:tc>
        <w:tc>
          <w:tcPr>
            <w:tcW w:w="3081" w:type="dxa"/>
            <w:shd w:val="clear" w:color="auto" w:fill="auto"/>
          </w:tcPr>
          <w:p w14:paraId="368C13DF" w14:textId="77777777" w:rsidR="004008BD" w:rsidRPr="0032018F" w:rsidRDefault="004008BD" w:rsidP="0032018F">
            <w:pPr>
              <w:spacing w:after="0" w:line="240" w:lineRule="auto"/>
              <w:jc w:val="center"/>
              <w:rPr>
                <w:rFonts w:ascii="Source Sans Pro" w:hAnsi="Source Sans Pro"/>
                <w:b/>
                <w:sz w:val="24"/>
                <w:szCs w:val="24"/>
                <w:lang w:val="en-US"/>
              </w:rPr>
            </w:pPr>
          </w:p>
        </w:tc>
        <w:tc>
          <w:tcPr>
            <w:tcW w:w="3081" w:type="dxa"/>
            <w:shd w:val="clear" w:color="auto" w:fill="auto"/>
          </w:tcPr>
          <w:p w14:paraId="36E31C57" w14:textId="77777777" w:rsidR="004008BD" w:rsidRPr="0032018F" w:rsidRDefault="004008BD" w:rsidP="0032018F">
            <w:pPr>
              <w:spacing w:after="0" w:line="240" w:lineRule="auto"/>
              <w:jc w:val="center"/>
              <w:rPr>
                <w:rFonts w:ascii="Source Sans Pro" w:hAnsi="Source Sans Pro"/>
                <w:b/>
                <w:sz w:val="24"/>
                <w:szCs w:val="24"/>
                <w:lang w:val="en-US"/>
              </w:rPr>
            </w:pPr>
          </w:p>
        </w:tc>
      </w:tr>
    </w:tbl>
    <w:p w14:paraId="2D1E63E4" w14:textId="77777777" w:rsidR="004008BD" w:rsidRPr="00EA183F" w:rsidRDefault="004008BD" w:rsidP="004008BD">
      <w:pPr>
        <w:spacing w:after="0" w:line="240" w:lineRule="auto"/>
        <w:jc w:val="center"/>
        <w:rPr>
          <w:rFonts w:ascii="Source Sans Pro" w:hAnsi="Source Sans Pro"/>
          <w:b/>
          <w:sz w:val="24"/>
          <w:szCs w:val="24"/>
          <w:lang w:val="en-US"/>
        </w:rPr>
      </w:pPr>
    </w:p>
    <w:p w14:paraId="01EAECFC" w14:textId="77777777" w:rsidR="004008BD" w:rsidRPr="00EA183F" w:rsidRDefault="004008BD" w:rsidP="002576B9">
      <w:pPr>
        <w:spacing w:after="0" w:line="240" w:lineRule="auto"/>
        <w:jc w:val="center"/>
        <w:rPr>
          <w:rFonts w:ascii="Source Sans Pro" w:hAnsi="Source Sans Pro"/>
          <w:b/>
          <w:sz w:val="24"/>
          <w:szCs w:val="24"/>
          <w:lang w:val="en-US"/>
        </w:rPr>
      </w:pPr>
    </w:p>
    <w:p w14:paraId="2C923A24" w14:textId="05C172F2" w:rsidR="002576B9" w:rsidRPr="00DB5E45" w:rsidRDefault="002576B9" w:rsidP="001525C9">
      <w:pPr>
        <w:spacing w:after="0" w:line="240" w:lineRule="auto"/>
        <w:jc w:val="center"/>
        <w:rPr>
          <w:rFonts w:ascii="Source Sans Pro" w:hAnsi="Source Sans Pro"/>
          <w:b/>
          <w:color w:val="65A000"/>
          <w:sz w:val="24"/>
          <w:szCs w:val="24"/>
        </w:rPr>
      </w:pPr>
      <w:r w:rsidRPr="00DB5E45">
        <w:rPr>
          <w:rFonts w:ascii="Source Sans Pro" w:hAnsi="Source Sans Pro" w:cs="Calibri"/>
          <w:b/>
          <w:iCs/>
          <w:color w:val="65A000"/>
        </w:rPr>
        <w:t xml:space="preserve">Session C1 – Annex </w:t>
      </w:r>
      <w:r w:rsidR="00CF584A" w:rsidRPr="00DB5E45">
        <w:rPr>
          <w:rFonts w:ascii="Source Sans Pro" w:hAnsi="Source Sans Pro" w:cs="Calibri"/>
          <w:b/>
          <w:iCs/>
          <w:color w:val="65A000"/>
        </w:rPr>
        <w:t>3</w:t>
      </w:r>
      <w:r w:rsidRPr="00DB5E45">
        <w:rPr>
          <w:rFonts w:ascii="Source Sans Pro" w:hAnsi="Source Sans Pro" w:cs="Calibri"/>
          <w:b/>
          <w:iCs/>
          <w:color w:val="65A000"/>
        </w:rPr>
        <w:t>: Model action plan</w:t>
      </w:r>
    </w:p>
    <w:p w14:paraId="00CD5292" w14:textId="77777777" w:rsidR="002576B9" w:rsidRPr="00EA183F" w:rsidRDefault="002576B9" w:rsidP="002576B9">
      <w:pPr>
        <w:spacing w:after="0" w:line="240" w:lineRule="auto"/>
        <w:textAlignment w:val="baseline"/>
        <w:rPr>
          <w:rFonts w:ascii="Source Sans Pro" w:eastAsia="Times New Roman" w:hAnsi="Source Sans Pro" w:cs="Segoe UI"/>
          <w:sz w:val="18"/>
          <w:szCs w:val="18"/>
          <w:lang w:val="en-US" w:eastAsia="en-U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7"/>
        <w:gridCol w:w="1049"/>
        <w:gridCol w:w="1091"/>
        <w:gridCol w:w="1098"/>
        <w:gridCol w:w="1063"/>
        <w:gridCol w:w="1061"/>
        <w:gridCol w:w="1103"/>
        <w:gridCol w:w="1098"/>
      </w:tblGrid>
      <w:tr w:rsidR="002576B9" w:rsidRPr="0032018F" w14:paraId="577B6329" w14:textId="77777777" w:rsidTr="00DB5E45">
        <w:tc>
          <w:tcPr>
            <w:tcW w:w="258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5FE56D33"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What?</w:t>
            </w:r>
            <w:r w:rsidRPr="00EA183F">
              <w:rPr>
                <w:rFonts w:ascii="Source Sans Pro" w:eastAsia="Times New Roman" w:hAnsi="Source Sans Pro" w:cs="Calibri"/>
                <w:color w:val="FFFFFF"/>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F9B2646"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Who?</w:t>
            </w:r>
            <w:r w:rsidRPr="00EA183F">
              <w:rPr>
                <w:rFonts w:ascii="Source Sans Pro" w:eastAsia="Times New Roman" w:hAnsi="Source Sans Pro" w:cs="Calibri"/>
                <w:color w:val="FFFFFF"/>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7E18548C"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How?</w:t>
            </w:r>
            <w:r w:rsidRPr="00EA183F">
              <w:rPr>
                <w:rFonts w:ascii="Source Sans Pro" w:eastAsia="Times New Roman" w:hAnsi="Source Sans Pro" w:cs="Calibri"/>
                <w:color w:val="FFFFFF"/>
                <w:lang w:val="en-US" w:eastAsia="en-US"/>
              </w:rPr>
              <w:t> </w:t>
            </w:r>
          </w:p>
        </w:tc>
        <w:tc>
          <w:tcPr>
            <w:tcW w:w="2220" w:type="dxa"/>
            <w:gridSpan w:val="2"/>
            <w:tcBorders>
              <w:top w:val="single" w:sz="6" w:space="0" w:color="000000"/>
              <w:left w:val="single" w:sz="6" w:space="0" w:color="000000"/>
              <w:bottom w:val="single" w:sz="6" w:space="0" w:color="000000"/>
              <w:right w:val="single" w:sz="6" w:space="0" w:color="000000"/>
            </w:tcBorders>
            <w:shd w:val="clear" w:color="auto" w:fill="65A000"/>
            <w:hideMark/>
          </w:tcPr>
          <w:p w14:paraId="0670684A"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When?</w:t>
            </w:r>
            <w:r w:rsidRPr="00EA183F">
              <w:rPr>
                <w:rFonts w:ascii="Source Sans Pro" w:eastAsia="Times New Roman" w:hAnsi="Source Sans Pro" w:cs="Calibri"/>
                <w:color w:val="FFFFFF"/>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215D81E0"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Where?</w:t>
            </w:r>
            <w:r w:rsidRPr="00EA183F">
              <w:rPr>
                <w:rFonts w:ascii="Source Sans Pro" w:eastAsia="Times New Roman" w:hAnsi="Source Sans Pro" w:cs="Calibri"/>
                <w:color w:val="FFFFFF"/>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65A000"/>
            <w:hideMark/>
          </w:tcPr>
          <w:p w14:paraId="1B4C418C" w14:textId="77777777" w:rsidR="002576B9" w:rsidRPr="00EA183F" w:rsidRDefault="002576B9" w:rsidP="00E579DC">
            <w:pPr>
              <w:spacing w:after="0" w:line="240" w:lineRule="auto"/>
              <w:jc w:val="center"/>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b/>
                <w:bCs/>
                <w:color w:val="FFFFFF"/>
                <w:lang w:eastAsia="en-US"/>
              </w:rPr>
              <w:t>How many?</w:t>
            </w:r>
            <w:r w:rsidRPr="00EA183F">
              <w:rPr>
                <w:rFonts w:ascii="Source Sans Pro" w:eastAsia="Times New Roman" w:hAnsi="Source Sans Pro" w:cs="Calibri"/>
                <w:color w:val="FFFFFF"/>
                <w:lang w:val="en-US" w:eastAsia="en-US"/>
              </w:rPr>
              <w:t> </w:t>
            </w:r>
          </w:p>
        </w:tc>
      </w:tr>
      <w:tr w:rsidR="002576B9" w:rsidRPr="0032018F" w14:paraId="1913B2AA"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DBE5F1"/>
            <w:hideMark/>
          </w:tcPr>
          <w:p w14:paraId="33980AC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Action title</w:t>
            </w:r>
            <w:r w:rsidRPr="00EA183F">
              <w:rPr>
                <w:rFonts w:ascii="Source Sans Pro" w:eastAsia="Times New Roman" w:hAnsi="Source Sans Pro" w:cs="Calibri"/>
                <w:sz w:val="16"/>
                <w:szCs w:val="16"/>
                <w:lang w:val="en-US" w:eastAsia="en-US"/>
              </w:rPr>
              <w:t> </w:t>
            </w:r>
          </w:p>
        </w:tc>
        <w:tc>
          <w:tcPr>
            <w:tcW w:w="1065" w:type="dxa"/>
            <w:tcBorders>
              <w:top w:val="single" w:sz="6" w:space="0" w:color="000000"/>
              <w:left w:val="single" w:sz="6" w:space="0" w:color="000000"/>
              <w:bottom w:val="single" w:sz="6" w:space="0" w:color="000000"/>
              <w:right w:val="single" w:sz="6" w:space="0" w:color="000000"/>
            </w:tcBorders>
            <w:shd w:val="clear" w:color="auto" w:fill="DBE5F1"/>
            <w:hideMark/>
          </w:tcPr>
          <w:p w14:paraId="6AE2BAA0"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Description</w:t>
            </w:r>
            <w:r w:rsidRPr="00EA183F">
              <w:rPr>
                <w:rFonts w:ascii="Source Sans Pro" w:eastAsia="Times New Roman" w:hAnsi="Source Sans Pro" w:cs="Calibri"/>
                <w:sz w:val="16"/>
                <w:szCs w:val="16"/>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171E84C3"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Actors</w:t>
            </w:r>
            <w:r w:rsidRPr="00EA183F">
              <w:rPr>
                <w:rFonts w:ascii="Source Sans Pro" w:eastAsia="Times New Roman" w:hAnsi="Source Sans Pro" w:cs="Calibri"/>
                <w:sz w:val="16"/>
                <w:szCs w:val="16"/>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08D7F167"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Budget/ other resources</w:t>
            </w:r>
            <w:r w:rsidRPr="00EA183F">
              <w:rPr>
                <w:rFonts w:ascii="Source Sans Pro" w:eastAsia="Times New Roman" w:hAnsi="Source Sans Pro" w:cs="Calibri"/>
                <w:sz w:val="16"/>
                <w:szCs w:val="16"/>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F54B79C"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Date start</w:t>
            </w:r>
            <w:r w:rsidRPr="00EA183F">
              <w:rPr>
                <w:rFonts w:ascii="Source Sans Pro" w:eastAsia="Times New Roman" w:hAnsi="Source Sans Pro" w:cs="Calibri"/>
                <w:sz w:val="16"/>
                <w:szCs w:val="16"/>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DBE5F1"/>
            <w:hideMark/>
          </w:tcPr>
          <w:p w14:paraId="5014C88B"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Date end</w:t>
            </w:r>
            <w:r w:rsidRPr="00EA183F">
              <w:rPr>
                <w:rFonts w:ascii="Source Sans Pro" w:eastAsia="Times New Roman" w:hAnsi="Source Sans Pro" w:cs="Calibri"/>
                <w:sz w:val="16"/>
                <w:szCs w:val="16"/>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485E536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Areas</w:t>
            </w:r>
            <w:r w:rsidRPr="00EA183F">
              <w:rPr>
                <w:rFonts w:ascii="Source Sans Pro" w:eastAsia="Times New Roman" w:hAnsi="Source Sans Pro" w:cs="Calibri"/>
                <w:sz w:val="16"/>
                <w:szCs w:val="16"/>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DBE5F1"/>
            <w:hideMark/>
          </w:tcPr>
          <w:p w14:paraId="65B2D7F5"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6"/>
                <w:szCs w:val="16"/>
                <w:lang w:eastAsia="en-US"/>
              </w:rPr>
              <w:t>Indicators of Success</w:t>
            </w:r>
            <w:r w:rsidRPr="00EA183F">
              <w:rPr>
                <w:rFonts w:ascii="Source Sans Pro" w:eastAsia="Times New Roman" w:hAnsi="Source Sans Pro" w:cs="Calibri"/>
                <w:sz w:val="16"/>
                <w:szCs w:val="16"/>
                <w:lang w:val="en-US" w:eastAsia="en-US"/>
              </w:rPr>
              <w:t> </w:t>
            </w:r>
          </w:p>
        </w:tc>
      </w:tr>
      <w:tr w:rsidR="002576B9" w:rsidRPr="0032018F" w14:paraId="5483A6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23B9E360"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lang w:val="en-US" w:eastAsia="en-US"/>
              </w:rPr>
              <w:t> </w:t>
            </w:r>
          </w:p>
          <w:p w14:paraId="2D549585"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20F8D946"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05B410A0"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67EE7475" w14:textId="77777777" w:rsidR="00CF584A" w:rsidRPr="00EA183F" w:rsidRDefault="00CF584A" w:rsidP="00E579DC">
            <w:pPr>
              <w:spacing w:after="0" w:line="240" w:lineRule="auto"/>
              <w:textAlignment w:val="baseline"/>
              <w:rPr>
                <w:rFonts w:ascii="Source Sans Pro" w:eastAsia="Times New Roman" w:hAnsi="Source Sans Pro" w:cs="Calibri"/>
                <w:sz w:val="18"/>
                <w:szCs w:val="18"/>
                <w:lang w:val="en-US" w:eastAsia="en-US"/>
              </w:rPr>
            </w:pPr>
          </w:p>
          <w:p w14:paraId="41F69E65"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2D276621"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B85C6DE"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62B2C68"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15371FE"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6948D970"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ACA986C"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9462EF1"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r>
      <w:tr w:rsidR="002576B9" w:rsidRPr="0032018F" w14:paraId="2051127E"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9A59240"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lang w:val="en-US" w:eastAsia="en-US"/>
              </w:rPr>
              <w:t> </w:t>
            </w:r>
          </w:p>
          <w:p w14:paraId="3FE887E7"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56B27CE9"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186EE83D"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71D02DB8" w14:textId="77777777" w:rsidR="00CF584A" w:rsidRPr="00EA183F" w:rsidRDefault="00CF584A" w:rsidP="00E579DC">
            <w:pPr>
              <w:spacing w:after="0" w:line="240" w:lineRule="auto"/>
              <w:textAlignment w:val="baseline"/>
              <w:rPr>
                <w:rFonts w:ascii="Source Sans Pro" w:eastAsia="Times New Roman" w:hAnsi="Source Sans Pro" w:cs="Calibri"/>
                <w:sz w:val="18"/>
                <w:szCs w:val="18"/>
                <w:lang w:val="en-US" w:eastAsia="en-US"/>
              </w:rPr>
            </w:pPr>
          </w:p>
          <w:p w14:paraId="5A76E992"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1EEB7E73"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4B5ED7A5"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1083B4EE"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C0B5B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7085AF1"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06959623"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3AD743D"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r>
      <w:tr w:rsidR="002576B9" w:rsidRPr="0032018F" w14:paraId="79E19FFC"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613F2671"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lang w:val="en-US" w:eastAsia="en-US"/>
              </w:rPr>
              <w:t> </w:t>
            </w:r>
          </w:p>
          <w:p w14:paraId="4EB29F82"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359E0BA1"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0B30EB52"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6EC0555E" w14:textId="77777777" w:rsidR="00CF584A" w:rsidRPr="00EA183F" w:rsidRDefault="00CF584A" w:rsidP="00E579DC">
            <w:pPr>
              <w:spacing w:after="0" w:line="240" w:lineRule="auto"/>
              <w:textAlignment w:val="baseline"/>
              <w:rPr>
                <w:rFonts w:ascii="Source Sans Pro" w:eastAsia="Times New Roman" w:hAnsi="Source Sans Pro" w:cs="Calibri"/>
                <w:sz w:val="18"/>
                <w:szCs w:val="18"/>
                <w:lang w:val="en-US" w:eastAsia="en-US"/>
              </w:rPr>
            </w:pPr>
          </w:p>
          <w:p w14:paraId="6397FA45"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58692479"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54A91604"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5BE6C0B"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2543E4F9"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8B3EB6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95B1BDE"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67491619"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r>
      <w:tr w:rsidR="002576B9" w:rsidRPr="0032018F" w14:paraId="2A291FDF" w14:textId="77777777" w:rsidTr="00E579DC">
        <w:tc>
          <w:tcPr>
            <w:tcW w:w="1515" w:type="dxa"/>
            <w:tcBorders>
              <w:top w:val="single" w:sz="6" w:space="0" w:color="000000"/>
              <w:left w:val="single" w:sz="6" w:space="0" w:color="000000"/>
              <w:bottom w:val="single" w:sz="6" w:space="0" w:color="000000"/>
              <w:right w:val="single" w:sz="6" w:space="0" w:color="000000"/>
            </w:tcBorders>
            <w:shd w:val="clear" w:color="auto" w:fill="FFFFFF"/>
            <w:hideMark/>
          </w:tcPr>
          <w:p w14:paraId="5FC37DC2"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r w:rsidRPr="00EA183F">
              <w:rPr>
                <w:rFonts w:ascii="Source Sans Pro" w:eastAsia="Times New Roman" w:hAnsi="Source Sans Pro" w:cs="Calibri"/>
                <w:sz w:val="18"/>
                <w:szCs w:val="18"/>
                <w:lang w:val="en-US" w:eastAsia="en-US"/>
              </w:rPr>
              <w:t> </w:t>
            </w:r>
          </w:p>
          <w:p w14:paraId="69BC5503"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7916569D"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6905AEE8" w14:textId="77777777" w:rsidR="002576B9" w:rsidRPr="00EA183F" w:rsidRDefault="002576B9" w:rsidP="00E579DC">
            <w:pPr>
              <w:spacing w:after="0" w:line="240" w:lineRule="auto"/>
              <w:textAlignment w:val="baseline"/>
              <w:rPr>
                <w:rFonts w:ascii="Source Sans Pro" w:eastAsia="Times New Roman" w:hAnsi="Source Sans Pro" w:cs="Calibri"/>
                <w:sz w:val="18"/>
                <w:szCs w:val="18"/>
                <w:lang w:val="en-US" w:eastAsia="en-US"/>
              </w:rPr>
            </w:pPr>
          </w:p>
          <w:p w14:paraId="1A13ED73" w14:textId="77777777" w:rsidR="00CF584A" w:rsidRPr="00EA183F" w:rsidRDefault="00CF584A" w:rsidP="00E579DC">
            <w:pPr>
              <w:spacing w:after="0" w:line="240" w:lineRule="auto"/>
              <w:textAlignment w:val="baseline"/>
              <w:rPr>
                <w:rFonts w:ascii="Source Sans Pro" w:eastAsia="Times New Roman" w:hAnsi="Source Sans Pro" w:cs="Calibri"/>
                <w:sz w:val="18"/>
                <w:szCs w:val="18"/>
                <w:lang w:val="en-US" w:eastAsia="en-US"/>
              </w:rPr>
            </w:pPr>
          </w:p>
          <w:p w14:paraId="09890F3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p>
        </w:tc>
        <w:tc>
          <w:tcPr>
            <w:tcW w:w="1065" w:type="dxa"/>
            <w:tcBorders>
              <w:top w:val="single" w:sz="6" w:space="0" w:color="000000"/>
              <w:left w:val="single" w:sz="6" w:space="0" w:color="000000"/>
              <w:bottom w:val="single" w:sz="6" w:space="0" w:color="000000"/>
              <w:right w:val="single" w:sz="6" w:space="0" w:color="000000"/>
            </w:tcBorders>
            <w:shd w:val="clear" w:color="auto" w:fill="FFFFFF"/>
            <w:hideMark/>
          </w:tcPr>
          <w:p w14:paraId="6A19CB41"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7A977CBD"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0994FBB"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4947028"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10" w:type="dxa"/>
            <w:tcBorders>
              <w:top w:val="single" w:sz="6" w:space="0" w:color="000000"/>
              <w:left w:val="single" w:sz="6" w:space="0" w:color="000000"/>
              <w:bottom w:val="single" w:sz="6" w:space="0" w:color="000000"/>
              <w:right w:val="single" w:sz="6" w:space="0" w:color="000000"/>
            </w:tcBorders>
            <w:shd w:val="clear" w:color="auto" w:fill="FFFFFF"/>
            <w:hideMark/>
          </w:tcPr>
          <w:p w14:paraId="3D9F835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2B7EDED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c>
          <w:tcPr>
            <w:tcW w:w="1125" w:type="dxa"/>
            <w:tcBorders>
              <w:top w:val="single" w:sz="6" w:space="0" w:color="000000"/>
              <w:left w:val="single" w:sz="6" w:space="0" w:color="000000"/>
              <w:bottom w:val="single" w:sz="6" w:space="0" w:color="000000"/>
              <w:right w:val="single" w:sz="6" w:space="0" w:color="000000"/>
            </w:tcBorders>
            <w:shd w:val="clear" w:color="auto" w:fill="FFFFFF"/>
            <w:hideMark/>
          </w:tcPr>
          <w:p w14:paraId="3D380BCA" w14:textId="77777777" w:rsidR="002576B9" w:rsidRPr="00EA183F" w:rsidRDefault="002576B9" w:rsidP="00E579DC">
            <w:pPr>
              <w:spacing w:after="0" w:line="240" w:lineRule="auto"/>
              <w:textAlignment w:val="baseline"/>
              <w:rPr>
                <w:rFonts w:ascii="Source Sans Pro" w:eastAsia="Times New Roman" w:hAnsi="Source Sans Pro" w:cs="Times New Roman"/>
                <w:sz w:val="24"/>
                <w:szCs w:val="24"/>
                <w:lang w:val="en-US" w:eastAsia="en-US"/>
              </w:rPr>
            </w:pPr>
            <w:r w:rsidRPr="00EA183F">
              <w:rPr>
                <w:rFonts w:ascii="Source Sans Pro" w:eastAsia="Times New Roman" w:hAnsi="Source Sans Pro" w:cs="Calibri"/>
                <w:sz w:val="18"/>
                <w:szCs w:val="18"/>
                <w:lang w:val="en-US" w:eastAsia="en-US"/>
              </w:rPr>
              <w:t> </w:t>
            </w:r>
          </w:p>
        </w:tc>
      </w:tr>
    </w:tbl>
    <w:p w14:paraId="06B87F8A" w14:textId="77777777" w:rsidR="00CF584A" w:rsidRPr="00EA183F" w:rsidRDefault="00CF584A" w:rsidP="00CF584A">
      <w:pPr>
        <w:spacing w:after="0" w:line="240" w:lineRule="auto"/>
        <w:rPr>
          <w:rFonts w:ascii="Source Sans Pro" w:hAnsi="Source Sans Pro"/>
          <w:b/>
          <w:sz w:val="24"/>
          <w:szCs w:val="24"/>
        </w:rPr>
      </w:pPr>
    </w:p>
    <w:p w14:paraId="6F017638" w14:textId="77777777" w:rsidR="00DA7446" w:rsidRPr="001525C9" w:rsidRDefault="00747348" w:rsidP="008D6F59">
      <w:pPr>
        <w:spacing w:after="0" w:line="240" w:lineRule="auto"/>
        <w:jc w:val="center"/>
        <w:rPr>
          <w:rFonts w:ascii="Source Sans Pro" w:hAnsi="Source Sans Pro"/>
          <w:b/>
          <w:color w:val="000000"/>
        </w:rPr>
      </w:pPr>
      <w:r>
        <w:rPr>
          <w:rFonts w:ascii="Source Sans Pro" w:hAnsi="Source Sans Pro"/>
          <w:b/>
          <w:color w:val="002060"/>
          <w:sz w:val="24"/>
          <w:szCs w:val="24"/>
        </w:rPr>
        <w:br w:type="page"/>
      </w:r>
      <w:r w:rsidR="00DA7446" w:rsidRPr="00DB5E45">
        <w:rPr>
          <w:rFonts w:ascii="Source Sans Pro" w:hAnsi="Source Sans Pro" w:cs="Calibri"/>
          <w:b/>
          <w:iCs/>
          <w:color w:val="65A000"/>
        </w:rPr>
        <w:lastRenderedPageBreak/>
        <w:t>Session C</w:t>
      </w:r>
      <w:r w:rsidR="00CF584A" w:rsidRPr="00DB5E45">
        <w:rPr>
          <w:rFonts w:ascii="Source Sans Pro" w:hAnsi="Source Sans Pro" w:cs="Calibri"/>
          <w:b/>
          <w:iCs/>
          <w:color w:val="65A000"/>
        </w:rPr>
        <w:t>1</w:t>
      </w:r>
      <w:r w:rsidR="00DA7446" w:rsidRPr="00DB5E45">
        <w:rPr>
          <w:rFonts w:ascii="Source Sans Pro" w:hAnsi="Source Sans Pro" w:cs="Calibri"/>
          <w:b/>
          <w:iCs/>
          <w:color w:val="65A000"/>
        </w:rPr>
        <w:t xml:space="preserve"> – Annex </w:t>
      </w:r>
      <w:r w:rsidR="00CF584A" w:rsidRPr="00DB5E45">
        <w:rPr>
          <w:rFonts w:ascii="Source Sans Pro" w:hAnsi="Source Sans Pro" w:cs="Calibri"/>
          <w:b/>
          <w:iCs/>
          <w:color w:val="65A000"/>
        </w:rPr>
        <w:t>4</w:t>
      </w:r>
      <w:r w:rsidR="00DA7446" w:rsidRPr="00DB5E45">
        <w:rPr>
          <w:rFonts w:ascii="Source Sans Pro" w:hAnsi="Source Sans Pro" w:cs="Calibri"/>
          <w:b/>
          <w:iCs/>
          <w:color w:val="65A000"/>
        </w:rPr>
        <w:t>: Model Situation Report</w:t>
      </w:r>
    </w:p>
    <w:p w14:paraId="26213F2D" w14:textId="77777777" w:rsidR="00DA7446" w:rsidRPr="00EA183F" w:rsidRDefault="00DA7446" w:rsidP="00DA7446">
      <w:pPr>
        <w:pStyle w:val="ListParagraph"/>
        <w:spacing w:after="0" w:line="240" w:lineRule="auto"/>
        <w:jc w:val="both"/>
        <w:rPr>
          <w:rFonts w:ascii="Source Sans Pro" w:hAnsi="Source Sans Pro"/>
          <w:sz w:val="20"/>
          <w:szCs w:val="2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6678"/>
      </w:tblGrid>
      <w:tr w:rsidR="00DA7446" w:rsidRPr="0032018F" w14:paraId="349BF1A9" w14:textId="77777777" w:rsidTr="00DB5E45">
        <w:tc>
          <w:tcPr>
            <w:tcW w:w="2268" w:type="dxa"/>
            <w:shd w:val="clear" w:color="auto" w:fill="65A000"/>
          </w:tcPr>
          <w:p w14:paraId="64816C80"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Date/tim</w:t>
            </w:r>
            <w:r w:rsidR="00D7589C" w:rsidRPr="00E26C33">
              <w:rPr>
                <w:rFonts w:ascii="Source Sans Pro" w:eastAsia="Calibri" w:hAnsi="Source Sans Pro"/>
                <w:b/>
                <w:color w:val="FFFFFF"/>
                <w:sz w:val="20"/>
                <w:szCs w:val="20"/>
                <w:lang w:eastAsia="en-US" w:bidi="ar-EG"/>
              </w:rPr>
              <w:t>e</w:t>
            </w:r>
          </w:p>
          <w:p w14:paraId="542C4B75"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4257A2FE"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3714BBCC"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31754C90"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7C0706C7"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0EE5757A" w14:textId="77777777" w:rsidTr="00DB5E45">
        <w:tc>
          <w:tcPr>
            <w:tcW w:w="2268" w:type="dxa"/>
            <w:shd w:val="clear" w:color="auto" w:fill="65A000"/>
          </w:tcPr>
          <w:p w14:paraId="5D92B37D"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Location/areas affected</w:t>
            </w:r>
          </w:p>
          <w:p w14:paraId="5FFCAD1B"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p>
          <w:p w14:paraId="7B89D7D2"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72298C85"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3F00C69F"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1BD0A8CA"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EE81DDB"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19CE378C"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1735B94C"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03125E5F"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72BB1A1B"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0F7F0E9B" w14:textId="77777777" w:rsidTr="00DB5E45">
        <w:tc>
          <w:tcPr>
            <w:tcW w:w="2268" w:type="dxa"/>
            <w:shd w:val="clear" w:color="auto" w:fill="65A000"/>
          </w:tcPr>
          <w:p w14:paraId="13D87083"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Summary</w:t>
            </w:r>
          </w:p>
          <w:p w14:paraId="716104FD"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p>
          <w:p w14:paraId="32094EFA"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2A27AA68"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4EC12C99"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63D8DB19"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115A2F0B"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4BCB6E1F"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564C6CC8"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4CF62679"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1A2EC66D"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73382DF7" w14:textId="77777777" w:rsidTr="00DB5E45">
        <w:tc>
          <w:tcPr>
            <w:tcW w:w="2268" w:type="dxa"/>
            <w:shd w:val="clear" w:color="auto" w:fill="65A000"/>
          </w:tcPr>
          <w:p w14:paraId="185FFCF8"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Epidemiological situation</w:t>
            </w:r>
          </w:p>
          <w:p w14:paraId="35787376"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68F246A3"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318CD413"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02B0B639"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04B499A"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735368D2"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61E922E5"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47EC8687"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57F1D2FE"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0F7E225A" w14:textId="77777777" w:rsidTr="00DB5E45">
        <w:tc>
          <w:tcPr>
            <w:tcW w:w="2268" w:type="dxa"/>
            <w:shd w:val="clear" w:color="auto" w:fill="65A000"/>
          </w:tcPr>
          <w:p w14:paraId="4D4858D0"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Actions initiated</w:t>
            </w:r>
          </w:p>
          <w:p w14:paraId="6B83F59B"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p>
          <w:p w14:paraId="4072378A"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78C98943"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66A3D143"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p w14:paraId="359FF658" w14:textId="77777777" w:rsidR="00531BFA" w:rsidRPr="00E26C33" w:rsidRDefault="00531BFA"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4BA633C"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0D7DE9C3"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327DA612"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1958DE47"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01540630"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03D15D21" w14:textId="77777777" w:rsidTr="00DB5E45">
        <w:tc>
          <w:tcPr>
            <w:tcW w:w="2268" w:type="dxa"/>
            <w:shd w:val="clear" w:color="auto" w:fill="65A000"/>
          </w:tcPr>
          <w:p w14:paraId="74F89209" w14:textId="77777777" w:rsidR="00DA7446" w:rsidRPr="00E26C33" w:rsidRDefault="00E07970"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Stakeholders</w:t>
            </w:r>
            <w:r w:rsidR="00DA7446" w:rsidRPr="00E26C33">
              <w:rPr>
                <w:rFonts w:ascii="Source Sans Pro" w:eastAsia="Calibri" w:hAnsi="Source Sans Pro"/>
                <w:b/>
                <w:color w:val="FFFFFF"/>
                <w:sz w:val="20"/>
                <w:szCs w:val="20"/>
                <w:lang w:eastAsia="en-US" w:bidi="ar-EG"/>
              </w:rPr>
              <w:t xml:space="preserve"> and coordination</w:t>
            </w:r>
          </w:p>
          <w:p w14:paraId="7F076993"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5A6A3033"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36C801D9"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31FBBC32"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216FA641"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5349C828"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50907761"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51409DB4"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36EED796"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588DB9C9" w14:textId="77777777" w:rsidTr="00DB5E45">
        <w:tc>
          <w:tcPr>
            <w:tcW w:w="2268" w:type="dxa"/>
            <w:shd w:val="clear" w:color="auto" w:fill="65A000"/>
          </w:tcPr>
          <w:p w14:paraId="11EE60FB"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Challenges</w:t>
            </w:r>
          </w:p>
          <w:p w14:paraId="010B342F"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p>
          <w:p w14:paraId="25DDAEFD"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448EF76D"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3BB6FBEF"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75EBCE32"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72525437"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5B75AC27"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4C5A3CD8"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3CDCFACB"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048E0CCD"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r w:rsidR="00DA7446" w:rsidRPr="0032018F" w14:paraId="58BADC63" w14:textId="77777777" w:rsidTr="00DB5E45">
        <w:tc>
          <w:tcPr>
            <w:tcW w:w="2268" w:type="dxa"/>
            <w:shd w:val="clear" w:color="auto" w:fill="65A000"/>
          </w:tcPr>
          <w:p w14:paraId="501D3F64" w14:textId="77777777" w:rsidR="00DA7446" w:rsidRPr="00E26C33" w:rsidRDefault="00DA7446" w:rsidP="0032018F">
            <w:pPr>
              <w:spacing w:after="0" w:line="240" w:lineRule="auto"/>
              <w:rPr>
                <w:rFonts w:ascii="Source Sans Pro" w:eastAsia="Calibri" w:hAnsi="Source Sans Pro"/>
                <w:b/>
                <w:color w:val="FFFFFF"/>
                <w:sz w:val="20"/>
                <w:szCs w:val="20"/>
                <w:lang w:eastAsia="en-US" w:bidi="ar-EG"/>
              </w:rPr>
            </w:pPr>
            <w:r w:rsidRPr="00E26C33">
              <w:rPr>
                <w:rFonts w:ascii="Source Sans Pro" w:eastAsia="Calibri" w:hAnsi="Source Sans Pro"/>
                <w:b/>
                <w:color w:val="FFFFFF"/>
                <w:sz w:val="20"/>
                <w:szCs w:val="20"/>
                <w:lang w:eastAsia="en-US" w:bidi="ar-EG"/>
              </w:rPr>
              <w:t>Resources needed (including staffing)</w:t>
            </w:r>
          </w:p>
          <w:p w14:paraId="0D15C456"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1719C507"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52A85058"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1E1F1FA8"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p w14:paraId="2B0E21C9" w14:textId="77777777" w:rsidR="00E07970" w:rsidRPr="00E26C33" w:rsidRDefault="00E07970" w:rsidP="0032018F">
            <w:pPr>
              <w:spacing w:after="0" w:line="240" w:lineRule="auto"/>
              <w:rPr>
                <w:rFonts w:ascii="Source Sans Pro" w:eastAsia="Calibri" w:hAnsi="Source Sans Pro"/>
                <w:b/>
                <w:color w:val="FFFFFF"/>
                <w:sz w:val="20"/>
                <w:szCs w:val="20"/>
                <w:lang w:eastAsia="en-US" w:bidi="ar-EG"/>
              </w:rPr>
            </w:pPr>
          </w:p>
        </w:tc>
        <w:tc>
          <w:tcPr>
            <w:tcW w:w="7092" w:type="dxa"/>
            <w:shd w:val="clear" w:color="auto" w:fill="auto"/>
          </w:tcPr>
          <w:p w14:paraId="5832E6DF"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33CFE476"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497C487A" w14:textId="77777777" w:rsidR="00DA7446" w:rsidRPr="0032018F" w:rsidRDefault="00DA7446" w:rsidP="0032018F">
            <w:pPr>
              <w:spacing w:after="0" w:line="240" w:lineRule="auto"/>
              <w:rPr>
                <w:rFonts w:ascii="Source Sans Pro" w:eastAsia="Calibri" w:hAnsi="Source Sans Pro"/>
                <w:b/>
                <w:sz w:val="20"/>
                <w:szCs w:val="20"/>
                <w:lang w:eastAsia="en-US" w:bidi="ar-EG"/>
              </w:rPr>
            </w:pPr>
          </w:p>
          <w:p w14:paraId="3FF54058" w14:textId="77777777" w:rsidR="00531BFA" w:rsidRPr="0032018F" w:rsidRDefault="00531BFA" w:rsidP="0032018F">
            <w:pPr>
              <w:spacing w:after="0" w:line="240" w:lineRule="auto"/>
              <w:rPr>
                <w:rFonts w:ascii="Source Sans Pro" w:eastAsia="Calibri" w:hAnsi="Source Sans Pro"/>
                <w:b/>
                <w:sz w:val="20"/>
                <w:szCs w:val="20"/>
                <w:lang w:eastAsia="en-US" w:bidi="ar-EG"/>
              </w:rPr>
            </w:pPr>
          </w:p>
          <w:p w14:paraId="3EB24982" w14:textId="77777777" w:rsidR="00531BFA" w:rsidRPr="0032018F" w:rsidRDefault="00531BFA" w:rsidP="0032018F">
            <w:pPr>
              <w:spacing w:after="0" w:line="240" w:lineRule="auto"/>
              <w:rPr>
                <w:rFonts w:ascii="Source Sans Pro" w:eastAsia="Calibri" w:hAnsi="Source Sans Pro"/>
                <w:b/>
                <w:sz w:val="20"/>
                <w:szCs w:val="20"/>
                <w:lang w:eastAsia="en-US" w:bidi="ar-EG"/>
              </w:rPr>
            </w:pPr>
          </w:p>
        </w:tc>
      </w:tr>
    </w:tbl>
    <w:p w14:paraId="13A5ABD7" w14:textId="77777777" w:rsidR="004C30C6" w:rsidRPr="001525C9" w:rsidRDefault="00C37519" w:rsidP="000B43D4">
      <w:pPr>
        <w:spacing w:after="0" w:line="240" w:lineRule="auto"/>
        <w:rPr>
          <w:rFonts w:ascii="Source Sans Pro" w:hAnsi="Source Sans Pro"/>
          <w:b/>
          <w:bCs/>
          <w:color w:val="002060"/>
          <w:sz w:val="24"/>
          <w:szCs w:val="24"/>
        </w:rPr>
      </w:pPr>
      <w:r w:rsidRPr="0094425A">
        <w:rPr>
          <w:rFonts w:ascii="Source Sans Pro" w:eastAsia="Calibri" w:hAnsi="Source Sans Pro" w:cs="Calibri"/>
          <w:color w:val="002060"/>
          <w:lang w:eastAsia="en-US"/>
        </w:rPr>
        <w:br w:type="page"/>
      </w:r>
      <w:r w:rsidR="004C30C6" w:rsidRPr="001525C9">
        <w:rPr>
          <w:rFonts w:ascii="Source Sans Pro" w:hAnsi="Source Sans Pro"/>
          <w:b/>
          <w:bCs/>
          <w:color w:val="002060"/>
          <w:sz w:val="24"/>
          <w:szCs w:val="24"/>
        </w:rPr>
        <w:lastRenderedPageBreak/>
        <w:t xml:space="preserve">D. </w:t>
      </w:r>
      <w:r w:rsidR="00727F1A" w:rsidRPr="001525C9">
        <w:rPr>
          <w:rFonts w:ascii="Source Sans Pro" w:hAnsi="Source Sans Pro"/>
          <w:b/>
          <w:bCs/>
          <w:color w:val="002060"/>
          <w:sz w:val="24"/>
          <w:szCs w:val="24"/>
        </w:rPr>
        <w:t xml:space="preserve">Session </w:t>
      </w:r>
      <w:r w:rsidR="00212149" w:rsidRPr="001525C9">
        <w:rPr>
          <w:rFonts w:ascii="Source Sans Pro" w:hAnsi="Source Sans Pro"/>
          <w:b/>
          <w:bCs/>
          <w:color w:val="002060"/>
          <w:sz w:val="24"/>
          <w:szCs w:val="24"/>
        </w:rPr>
        <w:t xml:space="preserve">C1 </w:t>
      </w:r>
      <w:r w:rsidR="00727F1A" w:rsidRPr="001525C9">
        <w:rPr>
          <w:rFonts w:ascii="Source Sans Pro" w:hAnsi="Source Sans Pro"/>
          <w:b/>
          <w:bCs/>
          <w:color w:val="002060"/>
          <w:sz w:val="24"/>
          <w:szCs w:val="24"/>
        </w:rPr>
        <w:t>d</w:t>
      </w:r>
      <w:r w:rsidR="004C30C6" w:rsidRPr="001525C9">
        <w:rPr>
          <w:rFonts w:ascii="Source Sans Pro" w:hAnsi="Source Sans Pro"/>
          <w:b/>
          <w:bCs/>
          <w:color w:val="002060"/>
          <w:sz w:val="24"/>
          <w:szCs w:val="24"/>
        </w:rPr>
        <w:t>ebriefing</w:t>
      </w:r>
    </w:p>
    <w:p w14:paraId="55BE23D5" w14:textId="77777777" w:rsidR="004C30C6" w:rsidRPr="00EA183F" w:rsidRDefault="004C30C6" w:rsidP="62D9491A">
      <w:pPr>
        <w:spacing w:after="0" w:line="240" w:lineRule="auto"/>
        <w:jc w:val="both"/>
        <w:rPr>
          <w:rFonts w:ascii="Source Sans Pro" w:hAnsi="Source Sans Pro"/>
          <w:b/>
          <w:bCs/>
          <w:i/>
          <w:iCs/>
          <w:color w:val="FF0000"/>
          <w:sz w:val="24"/>
          <w:szCs w:val="24"/>
        </w:rPr>
      </w:pPr>
    </w:p>
    <w:p w14:paraId="7A717C37" w14:textId="16D3A2FD" w:rsidR="00C3089B" w:rsidRPr="00DB5E45" w:rsidRDefault="001525C9" w:rsidP="00DB5E45">
      <w:pPr>
        <w:spacing w:after="0" w:line="240" w:lineRule="auto"/>
        <w:rPr>
          <w:rFonts w:ascii="Source Sans Pro" w:hAnsi="Source Sans Pro" w:cs="Calibri"/>
          <w:b/>
          <w:iCs/>
          <w:color w:val="65A000"/>
        </w:rPr>
      </w:pPr>
      <w:r>
        <w:rPr>
          <w:rFonts w:ascii="Source Sans Pro" w:hAnsi="Source Sans Pro" w:cs="Calibri"/>
          <w:b/>
          <w:iCs/>
          <w:color w:val="76A037"/>
        </w:rPr>
        <w:t xml:space="preserve">1. </w:t>
      </w:r>
      <w:r w:rsidR="40DA6A85" w:rsidRPr="00DB5E45">
        <w:rPr>
          <w:rFonts w:ascii="Source Sans Pro" w:hAnsi="Source Sans Pro" w:cs="Calibri"/>
          <w:b/>
          <w:iCs/>
          <w:color w:val="65A000"/>
        </w:rPr>
        <w:t xml:space="preserve">RRT composition and Terms of Reference of various members defined (using Annex </w:t>
      </w:r>
      <w:r w:rsidR="000556F4" w:rsidRPr="00DB5E45">
        <w:rPr>
          <w:rFonts w:ascii="Source Sans Pro" w:hAnsi="Source Sans Pro" w:cs="Calibri"/>
          <w:b/>
          <w:iCs/>
          <w:color w:val="65A000"/>
        </w:rPr>
        <w:t>1</w:t>
      </w:r>
      <w:r w:rsidR="40DA6A85" w:rsidRPr="00DB5E45">
        <w:rPr>
          <w:rFonts w:ascii="Source Sans Pro" w:hAnsi="Source Sans Pro" w:cs="Calibri"/>
          <w:b/>
          <w:iCs/>
          <w:color w:val="65A000"/>
        </w:rPr>
        <w:t>)</w:t>
      </w:r>
    </w:p>
    <w:p w14:paraId="6EB74203" w14:textId="77777777" w:rsidR="00C3089B" w:rsidRPr="00EA183F" w:rsidRDefault="1A249C2E" w:rsidP="00252D5B">
      <w:pPr>
        <w:numPr>
          <w:ilvl w:val="0"/>
          <w:numId w:val="50"/>
        </w:numPr>
        <w:spacing w:after="0" w:line="240" w:lineRule="auto"/>
        <w:jc w:val="both"/>
        <w:rPr>
          <w:rFonts w:ascii="Source Sans Pro" w:hAnsi="Source Sans Pro"/>
          <w:color w:val="002060"/>
          <w:sz w:val="24"/>
          <w:szCs w:val="24"/>
          <w:lang w:val="en-US"/>
        </w:rPr>
      </w:pPr>
      <w:r w:rsidRPr="00EA183F">
        <w:rPr>
          <w:rFonts w:ascii="Source Sans Pro" w:hAnsi="Source Sans Pro"/>
          <w:lang w:val="en-US" w:eastAsia="en-US"/>
        </w:rPr>
        <w:t xml:space="preserve">Team leader (in principle, one of the </w:t>
      </w:r>
      <w:r w:rsidR="2E7D36B1" w:rsidRPr="00EA183F">
        <w:rPr>
          <w:rFonts w:ascii="Source Sans Pro" w:hAnsi="Source Sans Pro"/>
          <w:lang w:val="en-US" w:eastAsia="en-US"/>
        </w:rPr>
        <w:t>profiles below</w:t>
      </w:r>
      <w:r w:rsidRPr="00EA183F">
        <w:rPr>
          <w:rFonts w:ascii="Source Sans Pro" w:hAnsi="Source Sans Pro"/>
          <w:lang w:val="en-US" w:eastAsia="en-US"/>
        </w:rPr>
        <w:t>)</w:t>
      </w:r>
    </w:p>
    <w:p w14:paraId="076C6CFF"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Clinician (doctor and/or nurse)</w:t>
      </w:r>
    </w:p>
    <w:p w14:paraId="659E2882"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Epidemiologist</w:t>
      </w:r>
    </w:p>
    <w:p w14:paraId="7F84F411"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Laboratory expert/technician</w:t>
      </w:r>
    </w:p>
    <w:p w14:paraId="2A941F25" w14:textId="77777777" w:rsidR="00C3089B" w:rsidRPr="00757625" w:rsidRDefault="000556F4" w:rsidP="00252D5B">
      <w:pPr>
        <w:pStyle w:val="ListParagraph"/>
        <w:numPr>
          <w:ilvl w:val="0"/>
          <w:numId w:val="50"/>
        </w:numPr>
        <w:spacing w:after="0" w:line="240" w:lineRule="auto"/>
        <w:jc w:val="both"/>
        <w:rPr>
          <w:rFonts w:ascii="Source Sans Pro" w:hAnsi="Source Sans Pro"/>
          <w:color w:val="002060"/>
          <w:sz w:val="24"/>
          <w:szCs w:val="24"/>
        </w:rPr>
      </w:pPr>
      <w:r w:rsidRPr="00757625">
        <w:rPr>
          <w:rFonts w:ascii="Source Sans Pro" w:hAnsi="Source Sans Pro"/>
        </w:rPr>
        <w:t>Community engagement</w:t>
      </w:r>
      <w:r w:rsidR="002833CD" w:rsidRPr="00757625">
        <w:rPr>
          <w:rFonts w:ascii="Source Sans Pro" w:hAnsi="Source Sans Pro"/>
        </w:rPr>
        <w:t xml:space="preserve"> specialist</w:t>
      </w:r>
    </w:p>
    <w:p w14:paraId="0F7BA8BC"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Logistician</w:t>
      </w:r>
    </w:p>
    <w:p w14:paraId="1604E30E"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Data manager</w:t>
      </w:r>
    </w:p>
    <w:p w14:paraId="548750C0"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Infection Prevention and Control expert</w:t>
      </w:r>
    </w:p>
    <w:p w14:paraId="6631A639"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 xml:space="preserve">Water, </w:t>
      </w:r>
      <w:proofErr w:type="gramStart"/>
      <w:r w:rsidRPr="0032018F">
        <w:rPr>
          <w:rFonts w:ascii="Source Sans Pro" w:eastAsia="SimSun" w:hAnsi="Source Sans Pro"/>
        </w:rPr>
        <w:t>sanitation</w:t>
      </w:r>
      <w:proofErr w:type="gramEnd"/>
      <w:r w:rsidRPr="0032018F">
        <w:rPr>
          <w:rFonts w:ascii="Source Sans Pro" w:eastAsia="SimSun" w:hAnsi="Source Sans Pro"/>
        </w:rPr>
        <w:t xml:space="preserve"> and hygiene specialist</w:t>
      </w:r>
    </w:p>
    <w:p w14:paraId="19C2B5B2" w14:textId="77777777" w:rsidR="00C3089B" w:rsidRPr="0032018F" w:rsidRDefault="1A249C2E" w:rsidP="00252D5B">
      <w:pPr>
        <w:pStyle w:val="ListParagraph"/>
        <w:numPr>
          <w:ilvl w:val="0"/>
          <w:numId w:val="50"/>
        </w:numPr>
        <w:spacing w:after="0" w:line="240" w:lineRule="auto"/>
        <w:jc w:val="both"/>
        <w:rPr>
          <w:rFonts w:ascii="Source Sans Pro" w:eastAsia="SimSun" w:hAnsi="Source Sans Pro"/>
          <w:color w:val="002060"/>
          <w:sz w:val="24"/>
          <w:szCs w:val="24"/>
        </w:rPr>
      </w:pPr>
      <w:r w:rsidRPr="0032018F">
        <w:rPr>
          <w:rFonts w:ascii="Source Sans Pro" w:eastAsia="SimSun" w:hAnsi="Source Sans Pro"/>
        </w:rPr>
        <w:t>Driver</w:t>
      </w:r>
    </w:p>
    <w:p w14:paraId="5DC13119" w14:textId="77777777" w:rsidR="00C97C86" w:rsidRPr="00EA183F" w:rsidRDefault="00C97C86" w:rsidP="003F29B4">
      <w:pPr>
        <w:spacing w:after="0" w:line="240" w:lineRule="auto"/>
        <w:jc w:val="both"/>
        <w:rPr>
          <w:rFonts w:ascii="Source Sans Pro" w:hAnsi="Source Sans Pro"/>
          <w:b/>
          <w:bCs/>
          <w:i/>
          <w:iCs/>
          <w:lang w:val="en-US" w:eastAsia="en-US"/>
        </w:rPr>
      </w:pPr>
    </w:p>
    <w:p w14:paraId="57857834" w14:textId="77777777" w:rsidR="00C3089B" w:rsidRPr="00D73EAD" w:rsidRDefault="1A249C2E" w:rsidP="003F29B4">
      <w:pPr>
        <w:spacing w:after="0" w:line="240" w:lineRule="auto"/>
        <w:jc w:val="both"/>
        <w:rPr>
          <w:rFonts w:ascii="Source Sans Pro" w:eastAsia="Calibri" w:hAnsi="Source Sans Pro"/>
          <w:i/>
          <w:iCs/>
          <w:color w:val="C00000"/>
          <w:sz w:val="24"/>
          <w:szCs w:val="24"/>
          <w:lang w:val="en-US"/>
        </w:rPr>
      </w:pPr>
      <w:r w:rsidRPr="00D73EAD">
        <w:rPr>
          <w:rFonts w:ascii="Source Sans Pro" w:hAnsi="Source Sans Pro"/>
          <w:i/>
          <w:iCs/>
          <w:color w:val="C00000"/>
          <w:lang w:val="en-US" w:eastAsia="en-US"/>
        </w:rPr>
        <w:t>Remember: some team members may play more than one role.</w:t>
      </w:r>
    </w:p>
    <w:p w14:paraId="366140DA" w14:textId="77777777" w:rsidR="00C3089B" w:rsidRPr="00EA183F" w:rsidRDefault="00C3089B" w:rsidP="1A249C2E">
      <w:pPr>
        <w:pStyle w:val="ListParagraph"/>
        <w:spacing w:after="0" w:line="240" w:lineRule="auto"/>
        <w:rPr>
          <w:rFonts w:ascii="Source Sans Pro" w:hAnsi="Source Sans Pro"/>
          <w:b/>
          <w:bCs/>
        </w:rPr>
      </w:pPr>
    </w:p>
    <w:p w14:paraId="4C01BC7E" w14:textId="321619E6" w:rsidR="00C3089B" w:rsidRPr="00E34AB9" w:rsidRDefault="001525C9" w:rsidP="00DB5E45">
      <w:pPr>
        <w:spacing w:after="0" w:line="240" w:lineRule="auto"/>
        <w:rPr>
          <w:rFonts w:ascii="Source Sans Pro" w:hAnsi="Source Sans Pro" w:cs="Calibri"/>
          <w:b/>
          <w:iCs/>
          <w:color w:val="65A000"/>
        </w:rPr>
      </w:pPr>
      <w:r w:rsidRPr="00E34AB9">
        <w:rPr>
          <w:rFonts w:ascii="Source Sans Pro" w:hAnsi="Source Sans Pro" w:cs="Calibri"/>
          <w:b/>
          <w:iCs/>
          <w:color w:val="65A000"/>
        </w:rPr>
        <w:t xml:space="preserve">2. </w:t>
      </w:r>
      <w:r w:rsidR="40DA6A85" w:rsidRPr="00E34AB9">
        <w:rPr>
          <w:rFonts w:ascii="Source Sans Pro" w:hAnsi="Source Sans Pro" w:cs="Calibri"/>
          <w:b/>
          <w:iCs/>
          <w:color w:val="65A000"/>
        </w:rPr>
        <w:t>Topics to be discussed/information to be gathered at pre-deployment briefing (using Annex 2)</w:t>
      </w:r>
    </w:p>
    <w:p w14:paraId="79A90AAE" w14:textId="77777777" w:rsidR="00C3089B" w:rsidRPr="00E34AB9" w:rsidRDefault="1A249C2E" w:rsidP="00252D5B">
      <w:pPr>
        <w:pStyle w:val="ListParagraph"/>
        <w:numPr>
          <w:ilvl w:val="0"/>
          <w:numId w:val="52"/>
        </w:numPr>
        <w:spacing w:after="0" w:line="240" w:lineRule="auto"/>
        <w:jc w:val="both"/>
        <w:rPr>
          <w:rFonts w:ascii="Source Sans Pro" w:eastAsia="SimSun" w:hAnsi="Source Sans Pro"/>
          <w:b/>
          <w:bCs/>
        </w:rPr>
      </w:pPr>
      <w:r w:rsidRPr="00E34AB9">
        <w:rPr>
          <w:rFonts w:ascii="Source Sans Pro" w:eastAsia="SimSun" w:hAnsi="Source Sans Pro"/>
          <w:b/>
          <w:bCs/>
        </w:rPr>
        <w:t>Context of the outbreak,</w:t>
      </w:r>
      <w:r w:rsidRPr="00E34AB9">
        <w:rPr>
          <w:rFonts w:ascii="Source Sans Pro" w:eastAsia="SimSun" w:hAnsi="Source Sans Pro"/>
        </w:rPr>
        <w:t xml:space="preserve"> which includes:</w:t>
      </w:r>
    </w:p>
    <w:p w14:paraId="650BBE67" w14:textId="77777777" w:rsidR="00C3089B" w:rsidRPr="00E34AB9" w:rsidRDefault="1A249C2E" w:rsidP="006E54A4">
      <w:pPr>
        <w:pStyle w:val="paragraph"/>
        <w:numPr>
          <w:ilvl w:val="0"/>
          <w:numId w:val="24"/>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 xml:space="preserve">Description of the current situation and available data </w:t>
      </w:r>
    </w:p>
    <w:p w14:paraId="0E9465BD" w14:textId="77777777" w:rsidR="00C3089B" w:rsidRPr="00E34AB9" w:rsidRDefault="1A249C2E" w:rsidP="006E54A4">
      <w:pPr>
        <w:pStyle w:val="paragraph"/>
        <w:numPr>
          <w:ilvl w:val="0"/>
          <w:numId w:val="24"/>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Review of prior response to the same situation or interventions</w:t>
      </w:r>
    </w:p>
    <w:p w14:paraId="6E0FC1D9" w14:textId="77777777" w:rsidR="00C3089B" w:rsidRPr="00E34AB9" w:rsidRDefault="1A249C2E" w:rsidP="006E54A4">
      <w:pPr>
        <w:pStyle w:val="paragraph"/>
        <w:numPr>
          <w:ilvl w:val="0"/>
          <w:numId w:val="24"/>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Identification of key stakeholders and affected populations</w:t>
      </w:r>
    </w:p>
    <w:p w14:paraId="6D8C98E4" w14:textId="77777777" w:rsidR="00C3089B" w:rsidRPr="00E34AB9" w:rsidRDefault="1A249C2E" w:rsidP="006E54A4">
      <w:pPr>
        <w:pStyle w:val="paragraph"/>
        <w:numPr>
          <w:ilvl w:val="0"/>
          <w:numId w:val="24"/>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Identification of challenges</w:t>
      </w:r>
    </w:p>
    <w:p w14:paraId="45D254CB" w14:textId="77777777" w:rsidR="00307FA2" w:rsidRPr="00E34AB9" w:rsidRDefault="00307FA2" w:rsidP="00252D5B">
      <w:pPr>
        <w:numPr>
          <w:ilvl w:val="0"/>
          <w:numId w:val="51"/>
        </w:numPr>
        <w:spacing w:after="0" w:line="240" w:lineRule="auto"/>
        <w:rPr>
          <w:rFonts w:ascii="Source Sans Pro" w:hAnsi="Source Sans Pro"/>
          <w:lang w:val="en-US"/>
        </w:rPr>
      </w:pPr>
      <w:r w:rsidRPr="00E34AB9">
        <w:rPr>
          <w:rFonts w:ascii="Source Sans Pro" w:hAnsi="Source Sans Pro"/>
          <w:b/>
          <w:bCs/>
          <w:lang w:val="en-US"/>
        </w:rPr>
        <w:t>Language, religions, beliefs of the community/</w:t>
      </w:r>
      <w:proofErr w:type="spellStart"/>
      <w:r w:rsidRPr="00E34AB9">
        <w:rPr>
          <w:rFonts w:ascii="Source Sans Pro" w:hAnsi="Source Sans Pro"/>
          <w:b/>
          <w:bCs/>
          <w:lang w:val="en-US"/>
        </w:rPr>
        <w:t>ies</w:t>
      </w:r>
      <w:proofErr w:type="spellEnd"/>
      <w:r w:rsidRPr="00E34AB9">
        <w:rPr>
          <w:rFonts w:ascii="Source Sans Pro" w:hAnsi="Source Sans Pro"/>
          <w:b/>
          <w:bCs/>
          <w:lang w:val="en-US"/>
        </w:rPr>
        <w:t xml:space="preserve"> </w:t>
      </w:r>
      <w:r w:rsidRPr="00E34AB9">
        <w:rPr>
          <w:rFonts w:ascii="Source Sans Pro" w:hAnsi="Source Sans Pro"/>
          <w:lang w:val="en-US"/>
        </w:rPr>
        <w:t>at the area of deployment</w:t>
      </w:r>
    </w:p>
    <w:p w14:paraId="310BD43A" w14:textId="77777777" w:rsidR="00C3089B" w:rsidRPr="00E34AB9" w:rsidRDefault="1A249C2E" w:rsidP="00252D5B">
      <w:pPr>
        <w:pStyle w:val="ListParagraph"/>
        <w:numPr>
          <w:ilvl w:val="0"/>
          <w:numId w:val="51"/>
        </w:numPr>
        <w:spacing w:after="0" w:line="240" w:lineRule="auto"/>
        <w:jc w:val="both"/>
        <w:rPr>
          <w:rFonts w:ascii="Source Sans Pro" w:eastAsia="SimSun" w:hAnsi="Source Sans Pro"/>
          <w:b/>
          <w:bCs/>
        </w:rPr>
      </w:pPr>
      <w:r w:rsidRPr="00E34AB9">
        <w:rPr>
          <w:rFonts w:ascii="Source Sans Pro" w:eastAsia="SimSun" w:hAnsi="Source Sans Pro"/>
          <w:b/>
          <w:bCs/>
        </w:rPr>
        <w:t>Objective of the deployment and specific role</w:t>
      </w:r>
      <w:r w:rsidRPr="00E34AB9">
        <w:rPr>
          <w:rFonts w:ascii="Source Sans Pro" w:eastAsia="SimSun" w:hAnsi="Source Sans Pro"/>
        </w:rPr>
        <w:t xml:space="preserve"> of each team member.</w:t>
      </w:r>
    </w:p>
    <w:p w14:paraId="2DD97ECD" w14:textId="77777777" w:rsidR="00C3089B" w:rsidRPr="00E34AB9" w:rsidRDefault="1A249C2E" w:rsidP="00252D5B">
      <w:pPr>
        <w:pStyle w:val="ListParagraph"/>
        <w:numPr>
          <w:ilvl w:val="0"/>
          <w:numId w:val="51"/>
        </w:numPr>
        <w:spacing w:after="0" w:line="240" w:lineRule="auto"/>
        <w:jc w:val="both"/>
        <w:rPr>
          <w:rFonts w:ascii="Source Sans Pro" w:eastAsia="SimSun" w:hAnsi="Source Sans Pro"/>
          <w:b/>
          <w:bCs/>
        </w:rPr>
      </w:pPr>
      <w:r w:rsidRPr="00E34AB9">
        <w:rPr>
          <w:rFonts w:ascii="Source Sans Pro" w:eastAsia="SimSun" w:hAnsi="Source Sans Pro"/>
          <w:b/>
          <w:bCs/>
        </w:rPr>
        <w:t>The role-specific actions</w:t>
      </w:r>
      <w:r w:rsidRPr="00E34AB9">
        <w:rPr>
          <w:rFonts w:ascii="Source Sans Pro" w:eastAsia="SimSun" w:hAnsi="Source Sans Pro"/>
        </w:rPr>
        <w:t xml:space="preserve"> needed to be taken to meet the objectives of their role. It includes:</w:t>
      </w:r>
    </w:p>
    <w:p w14:paraId="0BE24E20" w14:textId="77777777" w:rsidR="00C3089B" w:rsidRPr="00E34AB9" w:rsidRDefault="1A249C2E" w:rsidP="00AC4B76">
      <w:pPr>
        <w:pStyle w:val="paragraph"/>
        <w:numPr>
          <w:ilvl w:val="0"/>
          <w:numId w:val="81"/>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Preparation before deployment</w:t>
      </w:r>
    </w:p>
    <w:p w14:paraId="03DBD854" w14:textId="77777777" w:rsidR="00C3089B" w:rsidRPr="00E34AB9" w:rsidRDefault="1A249C2E" w:rsidP="00AC4B76">
      <w:pPr>
        <w:pStyle w:val="paragraph"/>
        <w:numPr>
          <w:ilvl w:val="0"/>
          <w:numId w:val="81"/>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Actions in the field</w:t>
      </w:r>
    </w:p>
    <w:p w14:paraId="2406B28F" w14:textId="77777777" w:rsidR="00C3089B" w:rsidRPr="00E34AB9" w:rsidRDefault="1A249C2E" w:rsidP="00AC4B76">
      <w:pPr>
        <w:pStyle w:val="paragraph"/>
        <w:numPr>
          <w:ilvl w:val="0"/>
          <w:numId w:val="81"/>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Use of standardized tools or equipment needed to complete the actions</w:t>
      </w:r>
    </w:p>
    <w:p w14:paraId="2FFCD996" w14:textId="77777777" w:rsidR="00C3089B" w:rsidRPr="00E34AB9" w:rsidRDefault="1A249C2E" w:rsidP="00AC4B76">
      <w:pPr>
        <w:pStyle w:val="paragraph"/>
        <w:numPr>
          <w:ilvl w:val="0"/>
          <w:numId w:val="81"/>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 xml:space="preserve">Coordination between team members and relevant partners </w:t>
      </w:r>
    </w:p>
    <w:p w14:paraId="12342DD4" w14:textId="77777777" w:rsidR="00C3089B" w:rsidRPr="00E34AB9" w:rsidRDefault="1A249C2E" w:rsidP="00AC4B76">
      <w:pPr>
        <w:pStyle w:val="paragraph"/>
        <w:numPr>
          <w:ilvl w:val="0"/>
          <w:numId w:val="81"/>
        </w:numPr>
        <w:spacing w:before="0" w:beforeAutospacing="0" w:after="0" w:afterAutospacing="0"/>
        <w:jc w:val="both"/>
        <w:textAlignment w:val="baseline"/>
        <w:rPr>
          <w:rStyle w:val="normaltextrun"/>
          <w:rFonts w:ascii="Source Sans Pro" w:hAnsi="Source Sans Pro" w:cs="Calibri"/>
          <w:color w:val="000000"/>
          <w:sz w:val="22"/>
          <w:szCs w:val="22"/>
          <w:lang w:val="en-GB"/>
        </w:rPr>
      </w:pPr>
      <w:r w:rsidRPr="00E34AB9">
        <w:rPr>
          <w:rStyle w:val="normaltextrun"/>
          <w:rFonts w:ascii="Source Sans Pro" w:hAnsi="Source Sans Pro" w:cs="Calibri"/>
          <w:color w:val="000000"/>
          <w:sz w:val="22"/>
          <w:szCs w:val="22"/>
          <w:lang w:val="en-GB"/>
        </w:rPr>
        <w:t>Communication plan.</w:t>
      </w:r>
    </w:p>
    <w:p w14:paraId="76CEEBCA" w14:textId="77777777" w:rsidR="00C3089B" w:rsidRPr="00E34AB9" w:rsidRDefault="1A249C2E" w:rsidP="00252D5B">
      <w:pPr>
        <w:pStyle w:val="ListParagraph"/>
        <w:numPr>
          <w:ilvl w:val="0"/>
          <w:numId w:val="53"/>
        </w:numPr>
        <w:spacing w:after="0" w:line="240" w:lineRule="auto"/>
        <w:rPr>
          <w:rFonts w:ascii="Source Sans Pro" w:eastAsia="SimSun" w:hAnsi="Source Sans Pro"/>
          <w:b/>
          <w:bCs/>
        </w:rPr>
      </w:pPr>
      <w:r w:rsidRPr="00E34AB9">
        <w:rPr>
          <w:rFonts w:ascii="Source Sans Pro" w:eastAsia="SimSun" w:hAnsi="Source Sans Pro"/>
          <w:b/>
          <w:bCs/>
        </w:rPr>
        <w:t xml:space="preserve">Anticipated challenges and possible actions </w:t>
      </w:r>
      <w:r w:rsidRPr="00E34AB9">
        <w:rPr>
          <w:rFonts w:ascii="Source Sans Pro" w:eastAsia="SimSun" w:hAnsi="Source Sans Pro"/>
        </w:rPr>
        <w:t>to address them.</w:t>
      </w:r>
    </w:p>
    <w:p w14:paraId="7B38930C" w14:textId="77777777" w:rsidR="00C3089B" w:rsidRPr="00E34AB9" w:rsidRDefault="1A249C2E" w:rsidP="00252D5B">
      <w:pPr>
        <w:pStyle w:val="ListParagraph"/>
        <w:numPr>
          <w:ilvl w:val="0"/>
          <w:numId w:val="53"/>
        </w:numPr>
        <w:spacing w:after="0" w:line="240" w:lineRule="auto"/>
        <w:rPr>
          <w:rFonts w:ascii="Source Sans Pro" w:eastAsia="SimSun" w:hAnsi="Source Sans Pro"/>
          <w:b/>
          <w:bCs/>
        </w:rPr>
      </w:pPr>
      <w:r w:rsidRPr="00E34AB9">
        <w:rPr>
          <w:rFonts w:ascii="Source Sans Pro" w:eastAsia="SimSun" w:hAnsi="Source Sans Pro"/>
          <w:b/>
          <w:bCs/>
        </w:rPr>
        <w:t>Supplies</w:t>
      </w:r>
      <w:r w:rsidRPr="00E34AB9">
        <w:rPr>
          <w:rFonts w:ascii="Source Sans Pro" w:eastAsia="SimSun" w:hAnsi="Source Sans Pro"/>
        </w:rPr>
        <w:t xml:space="preserve"> that should be carried to the field and how </w:t>
      </w:r>
      <w:r w:rsidR="1C21900E" w:rsidRPr="00E34AB9">
        <w:rPr>
          <w:rFonts w:ascii="Source Sans Pro" w:eastAsia="SimSun" w:hAnsi="Source Sans Pro"/>
        </w:rPr>
        <w:t>to make</w:t>
      </w:r>
      <w:r w:rsidRPr="00E34AB9">
        <w:rPr>
          <w:rFonts w:ascii="Source Sans Pro" w:eastAsia="SimSun" w:hAnsi="Source Sans Pro"/>
        </w:rPr>
        <w:t xml:space="preserve"> use of and adapt the local supplies. </w:t>
      </w:r>
      <w:r w:rsidR="2FC9B639" w:rsidRPr="00E34AB9">
        <w:rPr>
          <w:rFonts w:ascii="Source Sans Pro" w:eastAsia="SimSun" w:hAnsi="Source Sans Pro"/>
        </w:rPr>
        <w:t>Instructions</w:t>
      </w:r>
      <w:r w:rsidRPr="00E34AB9">
        <w:rPr>
          <w:rFonts w:ascii="Source Sans Pro" w:eastAsia="SimSun" w:hAnsi="Source Sans Pro"/>
        </w:rPr>
        <w:t xml:space="preserve"> on using the supplies correctly should be clear.</w:t>
      </w:r>
    </w:p>
    <w:p w14:paraId="446E3E80" w14:textId="77777777" w:rsidR="00C3089B" w:rsidRPr="00E34AB9" w:rsidRDefault="1A249C2E" w:rsidP="00252D5B">
      <w:pPr>
        <w:pStyle w:val="ListParagraph"/>
        <w:numPr>
          <w:ilvl w:val="0"/>
          <w:numId w:val="53"/>
        </w:numPr>
        <w:spacing w:after="0" w:line="240" w:lineRule="auto"/>
        <w:rPr>
          <w:rFonts w:ascii="Source Sans Pro" w:eastAsia="SimSun" w:hAnsi="Source Sans Pro"/>
          <w:b/>
          <w:bCs/>
        </w:rPr>
      </w:pPr>
      <w:r w:rsidRPr="00E34AB9">
        <w:rPr>
          <w:rFonts w:ascii="Source Sans Pro" w:eastAsia="SimSun" w:hAnsi="Source Sans Pro"/>
          <w:b/>
          <w:bCs/>
        </w:rPr>
        <w:t>Indicators that will be used to evaluate the response</w:t>
      </w:r>
      <w:r w:rsidRPr="00E34AB9">
        <w:rPr>
          <w:rFonts w:ascii="Source Sans Pro" w:eastAsia="SimSun" w:hAnsi="Source Sans Pro"/>
        </w:rPr>
        <w:t xml:space="preserve"> should be discussed. The indicators should be quantitative and focus on percentages and proportions rather than raw numbers.</w:t>
      </w:r>
    </w:p>
    <w:p w14:paraId="54609A2D" w14:textId="77777777" w:rsidR="00C3089B" w:rsidRPr="00E34AB9" w:rsidRDefault="1A249C2E" w:rsidP="00252D5B">
      <w:pPr>
        <w:pStyle w:val="ListParagraph"/>
        <w:numPr>
          <w:ilvl w:val="0"/>
          <w:numId w:val="53"/>
        </w:numPr>
        <w:spacing w:after="0" w:line="240" w:lineRule="auto"/>
        <w:rPr>
          <w:rFonts w:ascii="Source Sans Pro" w:eastAsia="SimSun" w:hAnsi="Source Sans Pro"/>
          <w:b/>
          <w:bCs/>
        </w:rPr>
      </w:pPr>
      <w:r w:rsidRPr="00E34AB9">
        <w:rPr>
          <w:rFonts w:ascii="Source Sans Pro" w:eastAsia="SimSun" w:hAnsi="Source Sans Pro"/>
        </w:rPr>
        <w:t xml:space="preserve">Team members should know the </w:t>
      </w:r>
      <w:r w:rsidRPr="00E34AB9">
        <w:rPr>
          <w:rFonts w:ascii="Source Sans Pro" w:eastAsia="SimSun" w:hAnsi="Source Sans Pro"/>
          <w:b/>
          <w:bCs/>
        </w:rPr>
        <w:t>reporting mechanisms</w:t>
      </w:r>
      <w:r w:rsidRPr="00E34AB9">
        <w:rPr>
          <w:rFonts w:ascii="Source Sans Pro" w:eastAsia="SimSun" w:hAnsi="Source Sans Pro"/>
        </w:rPr>
        <w:t xml:space="preserve"> through which the team will transmit the indicators and other information back to national central authorities.</w:t>
      </w:r>
    </w:p>
    <w:p w14:paraId="19079CD9" w14:textId="77777777" w:rsidR="00C97C86" w:rsidRPr="00EA183F" w:rsidRDefault="00C97C86" w:rsidP="1A249C2E">
      <w:pPr>
        <w:spacing w:after="0" w:line="240" w:lineRule="auto"/>
        <w:rPr>
          <w:rFonts w:ascii="Source Sans Pro" w:hAnsi="Source Sans Pro"/>
          <w:b/>
          <w:bCs/>
        </w:rPr>
      </w:pPr>
    </w:p>
    <w:p w14:paraId="5A127B56" w14:textId="4CF83A5A" w:rsidR="00C3089B" w:rsidRPr="00DB5E45" w:rsidRDefault="00757625" w:rsidP="00DB5E45">
      <w:pPr>
        <w:spacing w:after="0" w:line="240" w:lineRule="auto"/>
        <w:rPr>
          <w:rFonts w:ascii="Source Sans Pro" w:hAnsi="Source Sans Pro"/>
          <w:b/>
          <w:bCs/>
        </w:rPr>
      </w:pPr>
      <w:r w:rsidRPr="00DB5E45">
        <w:rPr>
          <w:rFonts w:ascii="Source Sans Pro" w:hAnsi="Source Sans Pro"/>
          <w:b/>
          <w:bCs/>
        </w:rPr>
        <w:br w:type="page"/>
      </w:r>
      <w:r w:rsidR="001525C9" w:rsidRPr="00DB5E45">
        <w:rPr>
          <w:rFonts w:ascii="Source Sans Pro" w:hAnsi="Source Sans Pro" w:cs="Calibri"/>
          <w:b/>
          <w:iCs/>
          <w:color w:val="65A000"/>
        </w:rPr>
        <w:lastRenderedPageBreak/>
        <w:t>3.</w:t>
      </w:r>
      <w:r w:rsidR="001525C9" w:rsidRPr="00DB5E45">
        <w:rPr>
          <w:rFonts w:ascii="Source Sans Pro" w:hAnsi="Source Sans Pro"/>
          <w:b/>
          <w:bCs/>
          <w:color w:val="65A000"/>
        </w:rPr>
        <w:t xml:space="preserve"> </w:t>
      </w:r>
      <w:r w:rsidR="40DA6A85" w:rsidRPr="00DB5E45">
        <w:rPr>
          <w:rFonts w:ascii="Source Sans Pro" w:hAnsi="Source Sans Pro" w:cs="Calibri"/>
          <w:b/>
          <w:iCs/>
          <w:color w:val="65A000"/>
        </w:rPr>
        <w:t>Basic plan of action developed (using template on Annex 3)</w:t>
      </w:r>
    </w:p>
    <w:tbl>
      <w:tblPr>
        <w:tblpPr w:leftFromText="141" w:rightFromText="141" w:vertAnchor="text" w:horzAnchor="margin" w:tblpY="316"/>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526"/>
        <w:gridCol w:w="1276"/>
        <w:gridCol w:w="850"/>
        <w:gridCol w:w="1418"/>
        <w:gridCol w:w="1134"/>
        <w:gridCol w:w="708"/>
        <w:gridCol w:w="976"/>
        <w:gridCol w:w="1127"/>
      </w:tblGrid>
      <w:tr w:rsidR="00526116" w:rsidRPr="0032018F" w14:paraId="05B6105D" w14:textId="77777777" w:rsidTr="00DB5E45">
        <w:trPr>
          <w:trHeight w:val="555"/>
        </w:trPr>
        <w:tc>
          <w:tcPr>
            <w:tcW w:w="2802" w:type="dxa"/>
            <w:gridSpan w:val="2"/>
            <w:shd w:val="clear" w:color="auto" w:fill="65A000"/>
          </w:tcPr>
          <w:p w14:paraId="12127108"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What?</w:t>
            </w:r>
          </w:p>
        </w:tc>
        <w:tc>
          <w:tcPr>
            <w:tcW w:w="850" w:type="dxa"/>
            <w:shd w:val="clear" w:color="auto" w:fill="65A000"/>
          </w:tcPr>
          <w:p w14:paraId="6886EAC3"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Who?</w:t>
            </w:r>
          </w:p>
        </w:tc>
        <w:tc>
          <w:tcPr>
            <w:tcW w:w="1418" w:type="dxa"/>
            <w:shd w:val="clear" w:color="auto" w:fill="65A000"/>
          </w:tcPr>
          <w:p w14:paraId="1AE93726"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How?</w:t>
            </w:r>
          </w:p>
        </w:tc>
        <w:tc>
          <w:tcPr>
            <w:tcW w:w="1842" w:type="dxa"/>
            <w:gridSpan w:val="2"/>
            <w:shd w:val="clear" w:color="auto" w:fill="65A000"/>
          </w:tcPr>
          <w:p w14:paraId="7FF56D64"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When?</w:t>
            </w:r>
          </w:p>
        </w:tc>
        <w:tc>
          <w:tcPr>
            <w:tcW w:w="976" w:type="dxa"/>
            <w:shd w:val="clear" w:color="auto" w:fill="65A000"/>
          </w:tcPr>
          <w:p w14:paraId="05728533"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Where?</w:t>
            </w:r>
          </w:p>
        </w:tc>
        <w:tc>
          <w:tcPr>
            <w:tcW w:w="1127" w:type="dxa"/>
            <w:shd w:val="clear" w:color="auto" w:fill="65A000"/>
          </w:tcPr>
          <w:p w14:paraId="156CB059" w14:textId="77777777" w:rsidR="00F140D2" w:rsidRPr="0032018F" w:rsidRDefault="00F140D2" w:rsidP="0032018F">
            <w:pPr>
              <w:spacing w:after="0" w:line="240" w:lineRule="exact"/>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US"/>
              </w:rPr>
              <w:t>How many?</w:t>
            </w:r>
          </w:p>
        </w:tc>
      </w:tr>
      <w:tr w:rsidR="00526116" w:rsidRPr="0032018F" w14:paraId="5BE0A1D9" w14:textId="77777777" w:rsidTr="009F7437">
        <w:trPr>
          <w:trHeight w:val="537"/>
        </w:trPr>
        <w:tc>
          <w:tcPr>
            <w:tcW w:w="1526" w:type="dxa"/>
            <w:shd w:val="clear" w:color="auto" w:fill="D0D8E8"/>
          </w:tcPr>
          <w:p w14:paraId="349E84F2" w14:textId="77777777" w:rsidR="00F140D2" w:rsidRPr="00A32200" w:rsidRDefault="00F140D2" w:rsidP="0032018F">
            <w:pPr>
              <w:spacing w:after="0" w:line="240" w:lineRule="exact"/>
              <w:rPr>
                <w:rFonts w:ascii="Source Sans Pro" w:eastAsia="Calibri" w:hAnsi="Source Sans Pro" w:cs="Calibri"/>
                <w:b/>
                <w:bCs/>
                <w:sz w:val="16"/>
                <w:szCs w:val="16"/>
                <w:lang w:val="en-US"/>
              </w:rPr>
            </w:pPr>
            <w:r w:rsidRPr="00A32200">
              <w:rPr>
                <w:rFonts w:ascii="Source Sans Pro" w:eastAsia="Calibri" w:hAnsi="Source Sans Pro" w:cs="Calibri"/>
                <w:b/>
                <w:bCs/>
                <w:sz w:val="16"/>
                <w:szCs w:val="16"/>
                <w:lang w:val="en-US"/>
              </w:rPr>
              <w:t>Action title</w:t>
            </w:r>
          </w:p>
        </w:tc>
        <w:tc>
          <w:tcPr>
            <w:tcW w:w="1276" w:type="dxa"/>
            <w:shd w:val="clear" w:color="auto" w:fill="D0D8E8"/>
          </w:tcPr>
          <w:p w14:paraId="405F047E"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Description</w:t>
            </w:r>
          </w:p>
        </w:tc>
        <w:tc>
          <w:tcPr>
            <w:tcW w:w="850" w:type="dxa"/>
            <w:shd w:val="clear" w:color="auto" w:fill="D0D8E8"/>
          </w:tcPr>
          <w:p w14:paraId="183C21AE"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Actors</w:t>
            </w:r>
          </w:p>
        </w:tc>
        <w:tc>
          <w:tcPr>
            <w:tcW w:w="1418" w:type="dxa"/>
            <w:shd w:val="clear" w:color="auto" w:fill="D0D8E8"/>
          </w:tcPr>
          <w:p w14:paraId="55E4C3C3"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Budget and other resources</w:t>
            </w:r>
          </w:p>
        </w:tc>
        <w:tc>
          <w:tcPr>
            <w:tcW w:w="1134" w:type="dxa"/>
            <w:shd w:val="clear" w:color="auto" w:fill="D0D8E8"/>
          </w:tcPr>
          <w:p w14:paraId="4436E87B"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Date beginning</w:t>
            </w:r>
          </w:p>
        </w:tc>
        <w:tc>
          <w:tcPr>
            <w:tcW w:w="708" w:type="dxa"/>
            <w:shd w:val="clear" w:color="auto" w:fill="D0D8E8"/>
          </w:tcPr>
          <w:p w14:paraId="09818BF5"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Date end</w:t>
            </w:r>
          </w:p>
        </w:tc>
        <w:tc>
          <w:tcPr>
            <w:tcW w:w="976" w:type="dxa"/>
            <w:shd w:val="clear" w:color="auto" w:fill="D0D8E8"/>
          </w:tcPr>
          <w:p w14:paraId="49E2DE3D"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Areas</w:t>
            </w:r>
          </w:p>
        </w:tc>
        <w:tc>
          <w:tcPr>
            <w:tcW w:w="1127" w:type="dxa"/>
            <w:shd w:val="clear" w:color="auto" w:fill="D0D8E8"/>
          </w:tcPr>
          <w:p w14:paraId="1F74B8C2" w14:textId="77777777" w:rsidR="00F140D2" w:rsidRPr="00A32200" w:rsidRDefault="00F140D2" w:rsidP="0032018F">
            <w:pPr>
              <w:spacing w:after="0" w:line="240" w:lineRule="exact"/>
              <w:rPr>
                <w:rFonts w:ascii="Source Sans Pro" w:eastAsia="Calibri" w:hAnsi="Source Sans Pro" w:cs="Calibri"/>
                <w:b/>
                <w:bCs/>
                <w:color w:val="000000"/>
                <w:sz w:val="16"/>
                <w:szCs w:val="16"/>
                <w:lang w:val="en-US"/>
              </w:rPr>
            </w:pPr>
            <w:r w:rsidRPr="00A32200">
              <w:rPr>
                <w:rFonts w:ascii="Source Sans Pro" w:eastAsia="Calibri" w:hAnsi="Source Sans Pro" w:cs="Calibri"/>
                <w:b/>
                <w:bCs/>
                <w:color w:val="000000"/>
                <w:sz w:val="16"/>
                <w:szCs w:val="16"/>
                <w:lang w:val="en-US"/>
              </w:rPr>
              <w:t>Indicators of success</w:t>
            </w:r>
          </w:p>
        </w:tc>
      </w:tr>
      <w:tr w:rsidR="00526116" w:rsidRPr="0032018F" w14:paraId="4C4E7DF2" w14:textId="77777777" w:rsidTr="002972A7">
        <w:trPr>
          <w:trHeight w:val="442"/>
        </w:trPr>
        <w:tc>
          <w:tcPr>
            <w:tcW w:w="1526" w:type="dxa"/>
            <w:shd w:val="clear" w:color="auto" w:fill="auto"/>
          </w:tcPr>
          <w:p w14:paraId="53ADE496" w14:textId="77777777" w:rsidR="00F140D2" w:rsidRPr="00A32200" w:rsidRDefault="00F140D2" w:rsidP="0032018F">
            <w:pPr>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lang w:val="en-CA"/>
              </w:rPr>
              <w:t>Prepare for field work</w:t>
            </w:r>
          </w:p>
        </w:tc>
        <w:tc>
          <w:tcPr>
            <w:tcW w:w="1276" w:type="dxa"/>
            <w:shd w:val="clear" w:color="auto" w:fill="auto"/>
          </w:tcPr>
          <w:p w14:paraId="512737C4"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68933BE8"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36E2E16"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EAF707"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513BD42"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1504E2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00D37C26"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r>
      <w:tr w:rsidR="00526116" w:rsidRPr="0032018F" w14:paraId="0464625F" w14:textId="77777777" w:rsidTr="008E0978">
        <w:trPr>
          <w:trHeight w:val="414"/>
        </w:trPr>
        <w:tc>
          <w:tcPr>
            <w:tcW w:w="1526" w:type="dxa"/>
            <w:shd w:val="clear" w:color="auto" w:fill="auto"/>
          </w:tcPr>
          <w:p w14:paraId="7A427E78" w14:textId="77777777" w:rsidR="00F140D2" w:rsidRPr="00A32200" w:rsidRDefault="00F140D2" w:rsidP="0032018F">
            <w:pPr>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lang w:val="en-CA"/>
              </w:rPr>
              <w:t>Conduct field investigation</w:t>
            </w:r>
          </w:p>
        </w:tc>
        <w:tc>
          <w:tcPr>
            <w:tcW w:w="1276" w:type="dxa"/>
            <w:shd w:val="clear" w:color="auto" w:fill="auto"/>
          </w:tcPr>
          <w:p w14:paraId="63FAB31C"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3B61A35"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1C181F59"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647766B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3AD0620"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2FD0CC92"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844D9CC"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r>
      <w:tr w:rsidR="00526116" w:rsidRPr="0032018F" w14:paraId="09EAC55E" w14:textId="77777777" w:rsidTr="006342F6">
        <w:trPr>
          <w:trHeight w:val="425"/>
        </w:trPr>
        <w:tc>
          <w:tcPr>
            <w:tcW w:w="1526" w:type="dxa"/>
            <w:shd w:val="clear" w:color="auto" w:fill="auto"/>
          </w:tcPr>
          <w:p w14:paraId="1A1E8259" w14:textId="0BE61060" w:rsidR="00F140D2" w:rsidRPr="00A32200" w:rsidRDefault="00F140D2" w:rsidP="0032018F">
            <w:pPr>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lang w:val="en-CA"/>
              </w:rPr>
              <w:t xml:space="preserve">Implement </w:t>
            </w:r>
            <w:r w:rsidR="006342F6" w:rsidRPr="00A32200">
              <w:rPr>
                <w:rFonts w:ascii="Source Sans Pro" w:eastAsia="Calibri" w:hAnsi="Source Sans Pro" w:cs="Calibri"/>
                <w:sz w:val="18"/>
                <w:szCs w:val="18"/>
                <w:lang w:val="en-CA"/>
              </w:rPr>
              <w:t xml:space="preserve">IPC </w:t>
            </w:r>
            <w:r w:rsidRPr="00A32200">
              <w:rPr>
                <w:rFonts w:ascii="Source Sans Pro" w:eastAsia="Calibri" w:hAnsi="Source Sans Pro" w:cs="Calibri"/>
                <w:sz w:val="18"/>
                <w:szCs w:val="18"/>
                <w:lang w:val="en-CA"/>
              </w:rPr>
              <w:t>measures</w:t>
            </w:r>
          </w:p>
        </w:tc>
        <w:tc>
          <w:tcPr>
            <w:tcW w:w="1276" w:type="dxa"/>
            <w:shd w:val="clear" w:color="auto" w:fill="auto"/>
          </w:tcPr>
          <w:p w14:paraId="1F7B4DC7"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58637CA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7BB2A0D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0ED1F19D"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272ED7D9"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4B1B6211"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748E15E4"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r>
      <w:tr w:rsidR="00526116" w:rsidRPr="0032018F" w14:paraId="2D72B026" w14:textId="77777777" w:rsidTr="008E0978">
        <w:trPr>
          <w:trHeight w:val="409"/>
        </w:trPr>
        <w:tc>
          <w:tcPr>
            <w:tcW w:w="1526" w:type="dxa"/>
            <w:shd w:val="clear" w:color="auto" w:fill="auto"/>
          </w:tcPr>
          <w:p w14:paraId="0EA24C3E" w14:textId="77777777" w:rsidR="00F140D2" w:rsidRPr="00A32200" w:rsidRDefault="00F140D2" w:rsidP="0032018F">
            <w:pPr>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lang w:val="en-CA"/>
              </w:rPr>
              <w:t>Assess local resources</w:t>
            </w:r>
          </w:p>
        </w:tc>
        <w:tc>
          <w:tcPr>
            <w:tcW w:w="1276" w:type="dxa"/>
            <w:shd w:val="clear" w:color="auto" w:fill="auto"/>
          </w:tcPr>
          <w:p w14:paraId="035396A2"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38C6697E"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2EC9D9CC"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10B53B7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13B7A565"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750C0A7"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3FFB798B"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r>
      <w:tr w:rsidR="00526116" w:rsidRPr="0032018F" w14:paraId="12630B2B" w14:textId="77777777" w:rsidTr="008E0978">
        <w:trPr>
          <w:trHeight w:val="756"/>
        </w:trPr>
        <w:tc>
          <w:tcPr>
            <w:tcW w:w="1526" w:type="dxa"/>
            <w:shd w:val="clear" w:color="auto" w:fill="auto"/>
          </w:tcPr>
          <w:p w14:paraId="23DC75CD" w14:textId="77777777" w:rsidR="00F140D2" w:rsidRPr="00A32200" w:rsidRDefault="00F140D2" w:rsidP="0032018F">
            <w:pPr>
              <w:spacing w:after="0" w:line="240" w:lineRule="exact"/>
              <w:rPr>
                <w:rFonts w:ascii="Source Sans Pro" w:eastAsia="Calibri" w:hAnsi="Source Sans Pro" w:cs="Calibri"/>
                <w:sz w:val="18"/>
                <w:szCs w:val="18"/>
              </w:rPr>
            </w:pPr>
            <w:r w:rsidRPr="00A32200">
              <w:rPr>
                <w:rFonts w:ascii="Source Sans Pro" w:eastAsia="Calibri" w:hAnsi="Source Sans Pro" w:cs="Calibri"/>
                <w:sz w:val="18"/>
                <w:szCs w:val="18"/>
                <w:lang w:val="en-CA"/>
              </w:rPr>
              <w:t>Respond to public worries and concerns.</w:t>
            </w:r>
          </w:p>
        </w:tc>
        <w:tc>
          <w:tcPr>
            <w:tcW w:w="1276" w:type="dxa"/>
            <w:shd w:val="clear" w:color="auto" w:fill="auto"/>
          </w:tcPr>
          <w:p w14:paraId="5BA004B3"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850" w:type="dxa"/>
            <w:shd w:val="clear" w:color="auto" w:fill="auto"/>
          </w:tcPr>
          <w:p w14:paraId="24E12EF4"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418" w:type="dxa"/>
            <w:shd w:val="clear" w:color="auto" w:fill="auto"/>
          </w:tcPr>
          <w:p w14:paraId="6DD31E01"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34" w:type="dxa"/>
            <w:shd w:val="clear" w:color="auto" w:fill="auto"/>
          </w:tcPr>
          <w:p w14:paraId="5733049F"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708" w:type="dxa"/>
            <w:shd w:val="clear" w:color="auto" w:fill="auto"/>
          </w:tcPr>
          <w:p w14:paraId="5B453621"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976" w:type="dxa"/>
            <w:shd w:val="clear" w:color="auto" w:fill="auto"/>
          </w:tcPr>
          <w:p w14:paraId="093A7F2F"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c>
          <w:tcPr>
            <w:tcW w:w="1127" w:type="dxa"/>
            <w:shd w:val="clear" w:color="auto" w:fill="auto"/>
          </w:tcPr>
          <w:p w14:paraId="242DF6D5" w14:textId="77777777" w:rsidR="00F140D2" w:rsidRPr="0032018F" w:rsidRDefault="00F140D2" w:rsidP="0032018F">
            <w:pPr>
              <w:spacing w:after="0" w:line="240" w:lineRule="exact"/>
              <w:rPr>
                <w:rFonts w:ascii="Source Sans Pro" w:eastAsia="Calibri" w:hAnsi="Source Sans Pro" w:cs="Calibri"/>
                <w:color w:val="000000"/>
                <w:sz w:val="20"/>
                <w:szCs w:val="20"/>
                <w:lang w:val="en-US"/>
              </w:rPr>
            </w:pPr>
          </w:p>
        </w:tc>
      </w:tr>
    </w:tbl>
    <w:p w14:paraId="7CB03687" w14:textId="77777777" w:rsidR="00600A13" w:rsidRDefault="00600A13" w:rsidP="00600A13">
      <w:pPr>
        <w:spacing w:after="0" w:line="240" w:lineRule="auto"/>
        <w:rPr>
          <w:rFonts w:ascii="Source Sans Pro" w:hAnsi="Source Sans Pro"/>
          <w:b/>
          <w:bCs/>
        </w:rPr>
      </w:pPr>
    </w:p>
    <w:p w14:paraId="0F28C4F1" w14:textId="3547152B" w:rsidR="002101D3" w:rsidRDefault="002101D3" w:rsidP="00600A13">
      <w:pPr>
        <w:spacing w:after="0" w:line="240" w:lineRule="auto"/>
        <w:rPr>
          <w:rFonts w:ascii="Source Sans Pro" w:hAnsi="Source Sans Pro"/>
          <w:b/>
          <w:bCs/>
        </w:rPr>
      </w:pPr>
    </w:p>
    <w:p w14:paraId="0303E499" w14:textId="77777777" w:rsidR="00D73EAD" w:rsidRPr="00DB5E45" w:rsidRDefault="00D73EAD" w:rsidP="00600A13">
      <w:pPr>
        <w:spacing w:after="0" w:line="240" w:lineRule="auto"/>
        <w:rPr>
          <w:rFonts w:ascii="Source Sans Pro" w:hAnsi="Source Sans Pro"/>
          <w:b/>
          <w:bCs/>
          <w:color w:val="65A000"/>
        </w:rPr>
      </w:pPr>
    </w:p>
    <w:p w14:paraId="2A181A9C" w14:textId="75D18B19" w:rsidR="00C3089B" w:rsidRPr="00DB5E45" w:rsidRDefault="008F2F19" w:rsidP="00DB5E45">
      <w:pPr>
        <w:spacing w:after="0" w:line="240" w:lineRule="auto"/>
        <w:rPr>
          <w:rFonts w:ascii="Source Sans Pro" w:hAnsi="Source Sans Pro" w:cs="Calibri"/>
          <w:b/>
          <w:iCs/>
          <w:color w:val="65A000"/>
        </w:rPr>
      </w:pPr>
      <w:r w:rsidRPr="00DB5E45">
        <w:rPr>
          <w:rFonts w:ascii="Source Sans Pro" w:hAnsi="Source Sans Pro" w:cs="Calibri"/>
          <w:b/>
          <w:iCs/>
          <w:color w:val="65A000"/>
        </w:rPr>
        <w:t xml:space="preserve">4. </w:t>
      </w:r>
      <w:r w:rsidR="00C3089B" w:rsidRPr="00DB5E45">
        <w:rPr>
          <w:rFonts w:ascii="Source Sans Pro" w:hAnsi="Source Sans Pro" w:cs="Calibri"/>
          <w:b/>
          <w:iCs/>
          <w:color w:val="65A000"/>
        </w:rPr>
        <w:t xml:space="preserve">Logistic checklist for deployment developed </w:t>
      </w:r>
    </w:p>
    <w:p w14:paraId="79C189F7" w14:textId="77777777" w:rsidR="00C3089B" w:rsidRPr="00EA183F" w:rsidRDefault="00C3089B" w:rsidP="00856A10">
      <w:pPr>
        <w:pStyle w:val="ListParagraph"/>
        <w:spacing w:after="0" w:line="240" w:lineRule="auto"/>
        <w:rPr>
          <w:rFonts w:ascii="Source Sans Pro" w:hAnsi="Source Sans Pro"/>
          <w:b/>
          <w:bCs/>
          <w:highlight w:val="yellow"/>
        </w:rPr>
      </w:pPr>
    </w:p>
    <w:p w14:paraId="10D6CAE2" w14:textId="77777777"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Personal and team health</w:t>
      </w:r>
    </w:p>
    <w:p w14:paraId="1B320736" w14:textId="77777777" w:rsidR="1A249C2E" w:rsidRPr="00E26C33" w:rsidRDefault="1A249C2E" w:rsidP="00252D5B">
      <w:pPr>
        <w:pStyle w:val="ListParagraph"/>
        <w:numPr>
          <w:ilvl w:val="0"/>
          <w:numId w:val="54"/>
        </w:numPr>
        <w:spacing w:after="0" w:line="240" w:lineRule="auto"/>
        <w:rPr>
          <w:rFonts w:ascii="Source Sans Pro" w:hAnsi="Source Sans Pro" w:cs="Calibri"/>
          <w:color w:val="000000"/>
        </w:rPr>
      </w:pPr>
      <w:r w:rsidRPr="00E26C33">
        <w:rPr>
          <w:rFonts w:ascii="Source Sans Pro" w:eastAsia="Arial" w:hAnsi="Source Sans Pro" w:cs="Calibri"/>
          <w:color w:val="000000"/>
          <w:lang w:val="en-GB"/>
        </w:rPr>
        <w:t>Appropriate vaccinations done</w:t>
      </w:r>
    </w:p>
    <w:p w14:paraId="694B648D" w14:textId="77777777" w:rsidR="1A249C2E" w:rsidRPr="00E26C33" w:rsidRDefault="4B529DA7" w:rsidP="00252D5B">
      <w:pPr>
        <w:pStyle w:val="ListParagraph"/>
        <w:numPr>
          <w:ilvl w:val="0"/>
          <w:numId w:val="54"/>
        </w:numPr>
        <w:spacing w:after="0" w:line="240" w:lineRule="auto"/>
        <w:rPr>
          <w:rFonts w:ascii="Source Sans Pro" w:hAnsi="Source Sans Pro"/>
          <w:color w:val="000000"/>
        </w:rPr>
      </w:pPr>
      <w:r w:rsidRPr="00E26C33">
        <w:rPr>
          <w:rFonts w:ascii="Source Sans Pro" w:eastAsia="Arial" w:hAnsi="Source Sans Pro"/>
          <w:color w:val="000000"/>
          <w:lang w:val="en-GB"/>
        </w:rPr>
        <w:t>Personal health kit and routine prescriptions, anti-malarial prophylaxis, alcohol-based hand rub, first aid kit, IR thermometer, medevac plan</w:t>
      </w:r>
    </w:p>
    <w:p w14:paraId="0C5D6F6F" w14:textId="2C79610F"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Printed materials</w:t>
      </w:r>
    </w:p>
    <w:p w14:paraId="7788B29D"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Terms of reference for investigation and all available information on the event</w:t>
      </w:r>
    </w:p>
    <w:p w14:paraId="52392134"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National contingency plans</w:t>
      </w:r>
    </w:p>
    <w:p w14:paraId="74BB9E94"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Standard operating procedures</w:t>
      </w:r>
    </w:p>
    <w:p w14:paraId="5CBF9A09"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Contact list for central, intermediate and district officials, overall event coordinator and stakeholders</w:t>
      </w:r>
    </w:p>
    <w:p w14:paraId="3D85384A" w14:textId="77777777" w:rsidR="1A249C2E" w:rsidRPr="00E26C33" w:rsidRDefault="1A249C2E" w:rsidP="00252D5B">
      <w:pPr>
        <w:pStyle w:val="ListParagraph"/>
        <w:numPr>
          <w:ilvl w:val="0"/>
          <w:numId w:val="55"/>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Printed forms as required</w:t>
      </w:r>
    </w:p>
    <w:p w14:paraId="3ACD53BD"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Training materials for rapid training</w:t>
      </w:r>
    </w:p>
    <w:p w14:paraId="72123FDE" w14:textId="77777777" w:rsidR="1A249C2E" w:rsidRPr="00E26C33" w:rsidRDefault="4B529DA7" w:rsidP="00252D5B">
      <w:pPr>
        <w:pStyle w:val="ListParagraph"/>
        <w:numPr>
          <w:ilvl w:val="0"/>
          <w:numId w:val="55"/>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 xml:space="preserve">Printed technical guidance, posters, risk communication material </w:t>
      </w:r>
    </w:p>
    <w:p w14:paraId="4129090E" w14:textId="13A18D27"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Information and Communication Technology</w:t>
      </w:r>
    </w:p>
    <w:p w14:paraId="5E4D3D05" w14:textId="77777777" w:rsidR="1A249C2E" w:rsidRPr="00E26C33" w:rsidRDefault="1A249C2E" w:rsidP="00252D5B">
      <w:pPr>
        <w:pStyle w:val="ListParagraph"/>
        <w:numPr>
          <w:ilvl w:val="0"/>
          <w:numId w:val="56"/>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Laptops and Printer</w:t>
      </w:r>
    </w:p>
    <w:p w14:paraId="542AC7F9" w14:textId="77777777" w:rsidR="1A249C2E" w:rsidRPr="00E26C33" w:rsidRDefault="4B529DA7" w:rsidP="00252D5B">
      <w:pPr>
        <w:pStyle w:val="ListParagraph"/>
        <w:numPr>
          <w:ilvl w:val="0"/>
          <w:numId w:val="56"/>
        </w:numPr>
        <w:spacing w:after="0" w:line="240" w:lineRule="auto"/>
        <w:rPr>
          <w:rFonts w:ascii="Source Sans Pro" w:eastAsia="Arial" w:hAnsi="Source Sans Pro"/>
          <w:color w:val="000000"/>
          <w:lang w:val="en-GB"/>
        </w:rPr>
      </w:pPr>
      <w:r w:rsidRPr="00E26C33">
        <w:rPr>
          <w:rFonts w:ascii="Source Sans Pro" w:eastAsia="Arial" w:hAnsi="Source Sans Pro"/>
          <w:color w:val="000000"/>
          <w:lang w:val="en-GB"/>
        </w:rPr>
        <w:t>Internet tokens</w:t>
      </w:r>
    </w:p>
    <w:p w14:paraId="08468F86" w14:textId="77777777" w:rsidR="1A249C2E" w:rsidRPr="00E26C33" w:rsidRDefault="1A249C2E" w:rsidP="00252D5B">
      <w:pPr>
        <w:pStyle w:val="ListParagraph"/>
        <w:numPr>
          <w:ilvl w:val="0"/>
          <w:numId w:val="56"/>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Phones and extra phone credit, radios as required etc.</w:t>
      </w:r>
    </w:p>
    <w:p w14:paraId="15FCC905" w14:textId="1623C0B5"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Medical</w:t>
      </w:r>
    </w:p>
    <w:p w14:paraId="1DB88748"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Rehydration infusion set</w:t>
      </w:r>
    </w:p>
    <w:p w14:paraId="4B2A8D0D"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ORS</w:t>
      </w:r>
    </w:p>
    <w:p w14:paraId="3A7218E5" w14:textId="77777777" w:rsidR="1A249C2E"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Treatment courses</w:t>
      </w:r>
    </w:p>
    <w:p w14:paraId="00DCF2BB" w14:textId="77777777"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Field equipment and PPE</w:t>
      </w:r>
    </w:p>
    <w:p w14:paraId="3758ABBA"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Alcohol based hand rub, soap, HTH/bleach</w:t>
      </w:r>
    </w:p>
    <w:p w14:paraId="5FC0D676" w14:textId="77777777" w:rsidR="1A249C2E" w:rsidRPr="00DB5E45" w:rsidRDefault="4B529DA7" w:rsidP="00252D5B">
      <w:pPr>
        <w:pStyle w:val="ListParagraph"/>
        <w:numPr>
          <w:ilvl w:val="0"/>
          <w:numId w:val="57"/>
        </w:numPr>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lang w:val="en-GB"/>
        </w:rPr>
        <w:t>PPE including non-sterile scrubs, disposable nitrile gloves, heavy duty gloves, N95 particulate respirator, coverall and/or gown, rubber boots, heavy duty apron</w:t>
      </w:r>
      <w:r w:rsidR="00B857B9" w:rsidRPr="00DB5E45">
        <w:rPr>
          <w:rFonts w:ascii="Source Sans Pro" w:eastAsia="Arial" w:hAnsi="Source Sans Pro" w:cs="Calibri"/>
          <w:color w:val="000000"/>
          <w:lang w:val="en-GB"/>
        </w:rPr>
        <w:t>,</w:t>
      </w:r>
      <w:r w:rsidRPr="00DB5E45">
        <w:rPr>
          <w:rFonts w:ascii="Source Sans Pro" w:eastAsia="Arial" w:hAnsi="Source Sans Pro" w:cs="Calibri"/>
          <w:color w:val="000000"/>
          <w:lang w:val="en-GB"/>
        </w:rPr>
        <w:t xml:space="preserve"> face shield and/or goggles, surgical masks</w:t>
      </w:r>
    </w:p>
    <w:p w14:paraId="03F054A6"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Cadaver bags</w:t>
      </w:r>
    </w:p>
    <w:p w14:paraId="35EC075F"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Backpack sprayers</w:t>
      </w:r>
    </w:p>
    <w:p w14:paraId="3AE3A1A7"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Disposable bags for bio-hazardous waste</w:t>
      </w:r>
    </w:p>
    <w:p w14:paraId="49BD4AD9"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lastRenderedPageBreak/>
        <w:t>Sampling kit (UN 2814, blood specimen kit, oral specimen swabs, stool specimen and rectal swab kit, gloves, alcohol swabs)</w:t>
      </w:r>
    </w:p>
    <w:p w14:paraId="7DED5619" w14:textId="77777777" w:rsidR="1A249C2E" w:rsidRPr="00DB5E45" w:rsidRDefault="4B529DA7" w:rsidP="00252D5B">
      <w:pPr>
        <w:pStyle w:val="ListParagraph"/>
        <w:numPr>
          <w:ilvl w:val="0"/>
          <w:numId w:val="57"/>
        </w:numPr>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lang w:val="en-GB"/>
        </w:rPr>
        <w:t>Triple packaging + Safety box/sharps container</w:t>
      </w:r>
    </w:p>
    <w:p w14:paraId="150CF32C" w14:textId="6A7FDB48"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Transport</w:t>
      </w:r>
    </w:p>
    <w:p w14:paraId="2CD99CA7"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 xml:space="preserve">Access to cars or scooters and </w:t>
      </w:r>
      <w:r w:rsidR="00AC5CBC" w:rsidRPr="00E26C33">
        <w:rPr>
          <w:rFonts w:ascii="Source Sans Pro" w:eastAsia="Arial" w:hAnsi="Source Sans Pro" w:cs="Calibri"/>
          <w:color w:val="000000"/>
          <w:lang w:val="en-GB"/>
        </w:rPr>
        <w:t>f</w:t>
      </w:r>
      <w:r w:rsidRPr="00E26C33">
        <w:rPr>
          <w:rFonts w:ascii="Source Sans Pro" w:eastAsia="Arial" w:hAnsi="Source Sans Pro" w:cs="Calibri"/>
          <w:color w:val="000000"/>
          <w:lang w:val="en-GB"/>
        </w:rPr>
        <w:t>uel</w:t>
      </w:r>
    </w:p>
    <w:p w14:paraId="335B78F4" w14:textId="610C8444" w:rsidR="1A249C2E" w:rsidRPr="008F2F19" w:rsidRDefault="1A249C2E" w:rsidP="00856A10">
      <w:pPr>
        <w:spacing w:after="0" w:line="240" w:lineRule="auto"/>
        <w:rPr>
          <w:rFonts w:ascii="Source Sans Pro" w:eastAsia="Arial" w:hAnsi="Source Sans Pro" w:cs="Calibri"/>
          <w:i/>
          <w:iCs/>
          <w:lang w:val="en-US"/>
        </w:rPr>
      </w:pPr>
      <w:r w:rsidRPr="008F2F19">
        <w:rPr>
          <w:rFonts w:ascii="Source Sans Pro" w:eastAsia="Arial" w:hAnsi="Source Sans Pro" w:cs="Calibri"/>
          <w:b/>
          <w:bCs/>
          <w:i/>
          <w:iCs/>
        </w:rPr>
        <w:t>Finances</w:t>
      </w:r>
    </w:p>
    <w:p w14:paraId="573BEAA7" w14:textId="77777777" w:rsidR="1A249C2E" w:rsidRPr="00E26C33" w:rsidRDefault="1A249C2E" w:rsidP="00252D5B">
      <w:pPr>
        <w:pStyle w:val="ListParagraph"/>
        <w:numPr>
          <w:ilvl w:val="0"/>
          <w:numId w:val="57"/>
        </w:numPr>
        <w:spacing w:after="0" w:line="240" w:lineRule="auto"/>
        <w:rPr>
          <w:rFonts w:ascii="Source Sans Pro" w:eastAsia="Arial" w:hAnsi="Source Sans Pro" w:cs="Calibri"/>
          <w:color w:val="000000"/>
          <w:lang w:val="en-GB"/>
        </w:rPr>
      </w:pPr>
      <w:r w:rsidRPr="00E26C33">
        <w:rPr>
          <w:rFonts w:ascii="Source Sans Pro" w:eastAsia="Arial" w:hAnsi="Source Sans Pro" w:cs="Calibri"/>
          <w:color w:val="000000"/>
          <w:lang w:val="en-GB"/>
        </w:rPr>
        <w:t>Per diem, Petit cash</w:t>
      </w:r>
    </w:p>
    <w:p w14:paraId="30A5E37B" w14:textId="77777777" w:rsidR="1A249C2E" w:rsidRPr="00DB5E45" w:rsidRDefault="4B529DA7" w:rsidP="00252D5B">
      <w:pPr>
        <w:pStyle w:val="ListParagraph"/>
        <w:numPr>
          <w:ilvl w:val="0"/>
          <w:numId w:val="57"/>
        </w:numPr>
        <w:spacing w:after="0" w:line="240" w:lineRule="auto"/>
        <w:rPr>
          <w:rFonts w:ascii="Source Sans Pro" w:eastAsia="Arial" w:hAnsi="Source Sans Pro" w:cs="Calibri"/>
          <w:color w:val="000000"/>
          <w:lang w:val="en-GB"/>
        </w:rPr>
      </w:pPr>
      <w:r w:rsidRPr="00DB5E45">
        <w:rPr>
          <w:rFonts w:ascii="Source Sans Pro" w:eastAsia="Arial" w:hAnsi="Source Sans Pro" w:cs="Calibri"/>
          <w:color w:val="000000"/>
          <w:lang w:val="en-GB"/>
        </w:rPr>
        <w:t>Access and mechanism to release emergency funds budgets</w:t>
      </w:r>
    </w:p>
    <w:p w14:paraId="6714C537" w14:textId="1EB44DB8" w:rsidR="1A249C2E" w:rsidRDefault="1A249C2E" w:rsidP="1A249C2E">
      <w:pPr>
        <w:pStyle w:val="ListParagraph"/>
        <w:spacing w:after="0" w:line="240" w:lineRule="auto"/>
        <w:rPr>
          <w:rFonts w:ascii="Source Sans Pro" w:hAnsi="Source Sans Pro"/>
          <w:b/>
          <w:bCs/>
        </w:rPr>
      </w:pPr>
    </w:p>
    <w:p w14:paraId="06164A90" w14:textId="77777777" w:rsidR="00D73EAD" w:rsidRPr="00DB5E45" w:rsidRDefault="00D73EAD" w:rsidP="1A249C2E">
      <w:pPr>
        <w:pStyle w:val="ListParagraph"/>
        <w:spacing w:after="0" w:line="240" w:lineRule="auto"/>
        <w:rPr>
          <w:rFonts w:ascii="Source Sans Pro" w:hAnsi="Source Sans Pro"/>
          <w:b/>
          <w:bCs/>
          <w:color w:val="65A000"/>
        </w:rPr>
      </w:pPr>
    </w:p>
    <w:p w14:paraId="2D4F78A1" w14:textId="721367F4" w:rsidR="004C30C6" w:rsidRDefault="008F2F19" w:rsidP="00856A10">
      <w:pPr>
        <w:spacing w:after="0" w:line="240" w:lineRule="auto"/>
        <w:rPr>
          <w:rFonts w:ascii="Source Sans Pro" w:hAnsi="Source Sans Pro" w:cs="Calibri"/>
          <w:b/>
          <w:iCs/>
          <w:color w:val="65A000"/>
        </w:rPr>
      </w:pPr>
      <w:r w:rsidRPr="00DB5E45">
        <w:rPr>
          <w:rFonts w:ascii="Source Sans Pro" w:hAnsi="Source Sans Pro" w:cs="Calibri"/>
          <w:b/>
          <w:iCs/>
          <w:color w:val="65A000"/>
        </w:rPr>
        <w:t xml:space="preserve">5. </w:t>
      </w:r>
      <w:r w:rsidR="00856A10">
        <w:rPr>
          <w:rFonts w:ascii="Source Sans Pro" w:hAnsi="Source Sans Pro" w:cs="Calibri"/>
          <w:b/>
          <w:iCs/>
          <w:color w:val="65A000"/>
        </w:rPr>
        <w:t xml:space="preserve">DAILY </w:t>
      </w:r>
      <w:r w:rsidR="40DA6A85" w:rsidRPr="00DB5E45">
        <w:rPr>
          <w:rFonts w:ascii="Source Sans Pro" w:hAnsi="Source Sans Pro" w:cs="Calibri"/>
          <w:b/>
          <w:iCs/>
          <w:color w:val="65A000"/>
        </w:rPr>
        <w:t>SITREP for the RRT Manager of the Emergency Operations Centre (EOC) for next steps developed (using template on Annex 4)</w:t>
      </w:r>
    </w:p>
    <w:p w14:paraId="13C456F8" w14:textId="77777777" w:rsidR="00856A10" w:rsidRPr="00856A10" w:rsidRDefault="00856A10" w:rsidP="00856A10">
      <w:pPr>
        <w:spacing w:after="0" w:line="240" w:lineRule="auto"/>
        <w:rPr>
          <w:rFonts w:ascii="Source Sans Pro" w:hAnsi="Source Sans Pro" w:cs="Calibri"/>
          <w:b/>
          <w:iCs/>
          <w:color w:val="65A000"/>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7206"/>
      </w:tblGrid>
      <w:tr w:rsidR="00526116" w:rsidRPr="0032018F" w14:paraId="6B3DA811" w14:textId="77777777" w:rsidTr="00DB5E45">
        <w:trPr>
          <w:trHeight w:val="330"/>
        </w:trPr>
        <w:tc>
          <w:tcPr>
            <w:tcW w:w="1809" w:type="dxa"/>
            <w:shd w:val="clear" w:color="auto" w:fill="65A000"/>
          </w:tcPr>
          <w:p w14:paraId="5CD38523" w14:textId="77777777" w:rsidR="1A249C2E" w:rsidRPr="0032018F" w:rsidRDefault="1A249C2E" w:rsidP="0032018F">
            <w:pPr>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lang w:val="en-US"/>
              </w:rPr>
              <w:t>Date/time</w:t>
            </w:r>
          </w:p>
        </w:tc>
        <w:tc>
          <w:tcPr>
            <w:tcW w:w="7206" w:type="dxa"/>
            <w:shd w:val="clear" w:color="auto" w:fill="65A000"/>
          </w:tcPr>
          <w:p w14:paraId="39A788F3" w14:textId="77777777" w:rsidR="1A249C2E" w:rsidRPr="0032018F" w:rsidRDefault="247B22CD" w:rsidP="0032018F">
            <w:pPr>
              <w:spacing w:after="0" w:line="240" w:lineRule="exact"/>
              <w:rPr>
                <w:rFonts w:ascii="Source Sans Pro" w:eastAsia="Calibri" w:hAnsi="Source Sans Pro" w:cs="Calibri"/>
                <w:b/>
                <w:bCs/>
                <w:color w:val="FFFFFF"/>
                <w:lang w:val="en-US"/>
              </w:rPr>
            </w:pPr>
            <w:r w:rsidRPr="0032018F">
              <w:rPr>
                <w:rFonts w:ascii="Source Sans Pro" w:eastAsia="Calibri" w:hAnsi="Source Sans Pro" w:cs="Calibri"/>
                <w:b/>
                <w:bCs/>
                <w:color w:val="FFFFFF"/>
                <w:lang w:val="fr-FR"/>
              </w:rPr>
              <w:t>23 July</w:t>
            </w:r>
            <w:r w:rsidR="50360AB4" w:rsidRPr="0032018F">
              <w:rPr>
                <w:rFonts w:ascii="Source Sans Pro" w:eastAsia="Calibri" w:hAnsi="Source Sans Pro" w:cs="Calibri"/>
                <w:b/>
                <w:bCs/>
                <w:color w:val="FFFFFF"/>
                <w:lang w:val="fr-FR"/>
              </w:rPr>
              <w:t xml:space="preserve"> </w:t>
            </w:r>
            <w:r w:rsidR="1CDD7D77" w:rsidRPr="0032018F">
              <w:rPr>
                <w:rFonts w:ascii="Source Sans Pro" w:eastAsia="Calibri" w:hAnsi="Source Sans Pro" w:cs="Calibri"/>
                <w:b/>
                <w:bCs/>
                <w:color w:val="FFFFFF"/>
                <w:lang w:val="fr-FR"/>
              </w:rPr>
              <w:t>2021</w:t>
            </w:r>
          </w:p>
        </w:tc>
      </w:tr>
      <w:tr w:rsidR="00526116" w:rsidRPr="0032018F" w14:paraId="2F7A1D3D" w14:textId="77777777" w:rsidTr="008E0978">
        <w:trPr>
          <w:trHeight w:val="555"/>
        </w:trPr>
        <w:tc>
          <w:tcPr>
            <w:tcW w:w="1809" w:type="dxa"/>
            <w:shd w:val="clear" w:color="auto" w:fill="auto"/>
          </w:tcPr>
          <w:p w14:paraId="3765938E"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Location/areas affected</w:t>
            </w:r>
          </w:p>
        </w:tc>
        <w:tc>
          <w:tcPr>
            <w:tcW w:w="7206" w:type="dxa"/>
            <w:shd w:val="clear" w:color="auto" w:fill="auto"/>
          </w:tcPr>
          <w:p w14:paraId="4EDA8055"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Syan village at Karan province, in Northern Salam.</w:t>
            </w:r>
          </w:p>
        </w:tc>
      </w:tr>
      <w:tr w:rsidR="00526116" w:rsidRPr="0032018F" w14:paraId="3DE2DA36" w14:textId="77777777" w:rsidTr="008E0978">
        <w:trPr>
          <w:trHeight w:val="810"/>
        </w:trPr>
        <w:tc>
          <w:tcPr>
            <w:tcW w:w="1809" w:type="dxa"/>
            <w:shd w:val="clear" w:color="auto" w:fill="auto"/>
          </w:tcPr>
          <w:p w14:paraId="7AC07743"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Summary</w:t>
            </w:r>
          </w:p>
        </w:tc>
        <w:tc>
          <w:tcPr>
            <w:tcW w:w="7206" w:type="dxa"/>
            <w:shd w:val="clear" w:color="auto" w:fill="auto"/>
          </w:tcPr>
          <w:p w14:paraId="44AC37D5" w14:textId="77777777" w:rsidR="1A249C2E" w:rsidRPr="0032018F" w:rsidRDefault="1A249C2E" w:rsidP="0032018F">
            <w:pPr>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Contradictory Information:</w:t>
            </w:r>
          </w:p>
          <w:p w14:paraId="1DE6AED6" w14:textId="77777777" w:rsidR="1A249C2E" w:rsidRPr="0032018F" w:rsidRDefault="1A249C2E" w:rsidP="0032018F">
            <w:pPr>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xml:space="preserve">-Newspaper: Deaths of more than 100 people, mostly children and women, in Karan province in Northern Salam. Severe acute diarrhoea and vomiting are the main symptoms. </w:t>
            </w:r>
          </w:p>
          <w:p w14:paraId="35CE1405" w14:textId="77777777" w:rsidR="1A249C2E" w:rsidRPr="0032018F" w:rsidRDefault="1A249C2E" w:rsidP="0032018F">
            <w:pPr>
              <w:spacing w:after="0" w:line="240" w:lineRule="exact"/>
              <w:jc w:val="both"/>
              <w:rPr>
                <w:rFonts w:ascii="Source Sans Pro" w:eastAsia="Calibri" w:hAnsi="Source Sans Pro" w:cs="Calibri"/>
                <w:color w:val="000000"/>
                <w:sz w:val="20"/>
                <w:szCs w:val="20"/>
              </w:rPr>
            </w:pPr>
            <w:r w:rsidRPr="0032018F">
              <w:rPr>
                <w:rFonts w:ascii="Source Sans Pro" w:eastAsia="Calibri" w:hAnsi="Source Sans Pro" w:cs="Calibri"/>
                <w:color w:val="000000"/>
                <w:sz w:val="20"/>
                <w:szCs w:val="20"/>
              </w:rPr>
              <w:t>- HM: Admission of a family of four, referred by Syan Primary Health Unit, suffering from food poisoning earlier this week, complaining of acute diarrhoea and vomiting.</w:t>
            </w:r>
          </w:p>
        </w:tc>
      </w:tr>
      <w:tr w:rsidR="00526116" w:rsidRPr="0032018F" w14:paraId="10FA83D8" w14:textId="77777777" w:rsidTr="008E0978">
        <w:trPr>
          <w:trHeight w:val="990"/>
        </w:trPr>
        <w:tc>
          <w:tcPr>
            <w:tcW w:w="1809" w:type="dxa"/>
            <w:shd w:val="clear" w:color="auto" w:fill="auto"/>
          </w:tcPr>
          <w:p w14:paraId="42DA0DA7"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Epidemiological situation</w:t>
            </w:r>
          </w:p>
        </w:tc>
        <w:tc>
          <w:tcPr>
            <w:tcW w:w="7206" w:type="dxa"/>
            <w:shd w:val="clear" w:color="auto" w:fill="auto"/>
          </w:tcPr>
          <w:p w14:paraId="424A96CF" w14:textId="77777777" w:rsidR="1A249C2E" w:rsidRPr="0032018F" w:rsidRDefault="1A249C2E" w:rsidP="0032018F">
            <w:pPr>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xml:space="preserve">-Several cases of acute watery diarrhoea were seen at the Primary Health Unit (PHU), mostly of moderate intensity. </w:t>
            </w:r>
          </w:p>
          <w:p w14:paraId="4288668E" w14:textId="77777777" w:rsidR="1A249C2E" w:rsidRPr="0032018F" w:rsidRDefault="247B22CD" w:rsidP="0032018F">
            <w:pPr>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Only two cases were referred to Karan General Hospital</w:t>
            </w:r>
            <w:r w:rsidR="491CB64E" w:rsidRPr="0032018F">
              <w:rPr>
                <w:rFonts w:ascii="Source Sans Pro" w:eastAsia="Calibri" w:hAnsi="Source Sans Pro" w:cs="Calibri"/>
                <w:color w:val="000000"/>
                <w:sz w:val="20"/>
                <w:szCs w:val="20"/>
              </w:rPr>
              <w:t xml:space="preserve"> early this week</w:t>
            </w:r>
          </w:p>
          <w:p w14:paraId="05D329E2" w14:textId="77777777" w:rsidR="1A249C2E" w:rsidRPr="0032018F" w:rsidRDefault="1A249C2E" w:rsidP="0032018F">
            <w:pPr>
              <w:spacing w:after="0" w:line="240" w:lineRule="exact"/>
              <w:jc w:val="both"/>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xml:space="preserve">- Number of diarrheal cases is within the normal expected range at this time of the year. </w:t>
            </w:r>
          </w:p>
        </w:tc>
      </w:tr>
      <w:tr w:rsidR="00526116" w:rsidRPr="0032018F" w14:paraId="543F5194" w14:textId="77777777" w:rsidTr="008E0978">
        <w:trPr>
          <w:trHeight w:val="483"/>
        </w:trPr>
        <w:tc>
          <w:tcPr>
            <w:tcW w:w="1809" w:type="dxa"/>
            <w:shd w:val="clear" w:color="auto" w:fill="auto"/>
          </w:tcPr>
          <w:p w14:paraId="75A0A68B"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Actions initiated</w:t>
            </w:r>
          </w:p>
        </w:tc>
        <w:tc>
          <w:tcPr>
            <w:tcW w:w="7206" w:type="dxa"/>
            <w:shd w:val="clear" w:color="auto" w:fill="auto"/>
          </w:tcPr>
          <w:p w14:paraId="2F2221BA"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US"/>
              </w:rPr>
              <w:t>- Case management</w:t>
            </w:r>
          </w:p>
          <w:p w14:paraId="4B74A088"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US"/>
              </w:rPr>
              <w:t>- Investigation initiated, liaising with stakeholders</w:t>
            </w:r>
          </w:p>
        </w:tc>
      </w:tr>
      <w:tr w:rsidR="00526116" w:rsidRPr="0032018F" w14:paraId="7E179F9A" w14:textId="77777777" w:rsidTr="008E0978">
        <w:trPr>
          <w:trHeight w:val="510"/>
        </w:trPr>
        <w:tc>
          <w:tcPr>
            <w:tcW w:w="1809" w:type="dxa"/>
            <w:shd w:val="clear" w:color="auto" w:fill="auto"/>
          </w:tcPr>
          <w:p w14:paraId="1C29823E"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Stakeholders and coordination</w:t>
            </w:r>
          </w:p>
        </w:tc>
        <w:tc>
          <w:tcPr>
            <w:tcW w:w="7206" w:type="dxa"/>
            <w:shd w:val="clear" w:color="auto" w:fill="auto"/>
          </w:tcPr>
          <w:p w14:paraId="7F765871"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US"/>
              </w:rPr>
              <w:t>- The hospital manager</w:t>
            </w:r>
          </w:p>
          <w:p w14:paraId="7A2BD1AC"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US"/>
              </w:rPr>
              <w:t>- The health officer at the Syan primary health unit</w:t>
            </w:r>
          </w:p>
        </w:tc>
      </w:tr>
      <w:tr w:rsidR="00526116" w:rsidRPr="0032018F" w14:paraId="0008157C" w14:textId="77777777" w:rsidTr="008E0978">
        <w:trPr>
          <w:trHeight w:val="810"/>
        </w:trPr>
        <w:tc>
          <w:tcPr>
            <w:tcW w:w="1809" w:type="dxa"/>
            <w:shd w:val="clear" w:color="auto" w:fill="auto"/>
          </w:tcPr>
          <w:p w14:paraId="6B52DB57"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fr-FR"/>
              </w:rPr>
              <w:t>Challenges</w:t>
            </w:r>
          </w:p>
        </w:tc>
        <w:tc>
          <w:tcPr>
            <w:tcW w:w="7206" w:type="dxa"/>
            <w:shd w:val="clear" w:color="auto" w:fill="auto"/>
          </w:tcPr>
          <w:p w14:paraId="64B5974F"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Some parts of Karan province lie under the control of Thulib rebels</w:t>
            </w:r>
          </w:p>
          <w:p w14:paraId="257A9189"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 Shortage of resources, including human resources</w:t>
            </w:r>
          </w:p>
          <w:p w14:paraId="6A2DF475"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p>
        </w:tc>
      </w:tr>
      <w:tr w:rsidR="00526116" w:rsidRPr="0032018F" w14:paraId="5563FD8A" w14:textId="77777777" w:rsidTr="008E0978">
        <w:trPr>
          <w:trHeight w:val="562"/>
        </w:trPr>
        <w:tc>
          <w:tcPr>
            <w:tcW w:w="1809" w:type="dxa"/>
            <w:shd w:val="clear" w:color="auto" w:fill="auto"/>
          </w:tcPr>
          <w:p w14:paraId="512CD584"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b/>
                <w:bCs/>
                <w:color w:val="000000"/>
                <w:sz w:val="20"/>
                <w:szCs w:val="20"/>
                <w:lang w:val="en-US"/>
              </w:rPr>
              <w:t>Resources needed (including staffing)</w:t>
            </w:r>
          </w:p>
        </w:tc>
        <w:tc>
          <w:tcPr>
            <w:tcW w:w="7206" w:type="dxa"/>
            <w:shd w:val="clear" w:color="auto" w:fill="auto"/>
          </w:tcPr>
          <w:p w14:paraId="40080DE2"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rPr>
              <w:t>Staff at Syan health facility, medical supplies, and diagnostic tools in PHU</w:t>
            </w:r>
          </w:p>
          <w:p w14:paraId="100971EB" w14:textId="77777777" w:rsidR="1A249C2E" w:rsidRPr="0032018F" w:rsidRDefault="1A249C2E" w:rsidP="0032018F">
            <w:pPr>
              <w:spacing w:after="0" w:line="240" w:lineRule="exact"/>
              <w:rPr>
                <w:rFonts w:ascii="Source Sans Pro" w:eastAsia="Calibri" w:hAnsi="Source Sans Pro" w:cs="Calibri"/>
                <w:color w:val="000000"/>
                <w:sz w:val="20"/>
                <w:szCs w:val="20"/>
                <w:lang w:val="en-US"/>
              </w:rPr>
            </w:pPr>
          </w:p>
        </w:tc>
      </w:tr>
    </w:tbl>
    <w:p w14:paraId="780287AC" w14:textId="77777777" w:rsidR="004C30C6" w:rsidRPr="00EA183F" w:rsidRDefault="004C30C6" w:rsidP="1A249C2E">
      <w:pPr>
        <w:spacing w:after="0" w:line="240" w:lineRule="auto"/>
        <w:jc w:val="both"/>
        <w:rPr>
          <w:rFonts w:ascii="Source Sans Pro" w:hAnsi="Source Sans Pro"/>
          <w:b/>
          <w:bCs/>
          <w:i/>
          <w:iCs/>
          <w:color w:val="FF0000"/>
          <w:sz w:val="24"/>
          <w:szCs w:val="24"/>
          <w:lang w:val="en-US"/>
        </w:rPr>
      </w:pPr>
    </w:p>
    <w:p w14:paraId="6F6BF511" w14:textId="77777777" w:rsidR="00903CC6" w:rsidRDefault="00903CC6" w:rsidP="62D9491A">
      <w:pPr>
        <w:spacing w:after="0" w:line="240" w:lineRule="auto"/>
        <w:jc w:val="both"/>
        <w:rPr>
          <w:rFonts w:ascii="Source Sans Pro" w:hAnsi="Source Sans Pro"/>
          <w:i/>
          <w:iCs/>
          <w:color w:val="FF0000"/>
        </w:rPr>
      </w:pPr>
    </w:p>
    <w:p w14:paraId="141BCAF2" w14:textId="1F1478D3" w:rsidR="00313051" w:rsidRPr="00FA2E9E" w:rsidRDefault="008F2F19" w:rsidP="62D9491A">
      <w:pPr>
        <w:spacing w:after="0" w:line="240" w:lineRule="auto"/>
        <w:jc w:val="both"/>
        <w:rPr>
          <w:rFonts w:ascii="Source Sans Pro" w:hAnsi="Source Sans Pro"/>
          <w:i/>
          <w:iCs/>
          <w:color w:val="FF0000"/>
        </w:rPr>
      </w:pPr>
      <w:r w:rsidRPr="00FA2E9E">
        <w:rPr>
          <w:rFonts w:ascii="Source Sans Pro" w:hAnsi="Source Sans Pro"/>
          <w:i/>
          <w:iCs/>
          <w:color w:val="FF0000"/>
        </w:rPr>
        <w:t>The i</w:t>
      </w:r>
      <w:r w:rsidR="00C13CA6" w:rsidRPr="00FA2E9E">
        <w:rPr>
          <w:rFonts w:ascii="Source Sans Pro" w:hAnsi="Source Sans Pro"/>
          <w:i/>
          <w:iCs/>
          <w:color w:val="FF0000"/>
        </w:rPr>
        <w:t xml:space="preserve">nformation </w:t>
      </w:r>
      <w:r w:rsidRPr="00FA2E9E">
        <w:rPr>
          <w:rFonts w:ascii="Source Sans Pro" w:hAnsi="Source Sans Pro"/>
          <w:i/>
          <w:iCs/>
          <w:color w:val="FF0000"/>
        </w:rPr>
        <w:t>below – Email from the HCDD at Karan province -</w:t>
      </w:r>
      <w:r w:rsidRPr="00FA2E9E">
        <w:rPr>
          <w:rFonts w:ascii="Source Sans Pro" w:hAnsi="Source Sans Pro" w:cs="Calibri"/>
        </w:rPr>
        <w:t xml:space="preserve"> </w:t>
      </w:r>
      <w:r w:rsidR="00C13CA6" w:rsidRPr="00FA2E9E">
        <w:rPr>
          <w:rFonts w:ascii="Source Sans Pro" w:hAnsi="Source Sans Pro"/>
          <w:i/>
          <w:iCs/>
          <w:color w:val="FF0000"/>
        </w:rPr>
        <w:t>will be communicated to participants upon debriefing of session C1.</w:t>
      </w:r>
      <w:r w:rsidRPr="00FA2E9E">
        <w:rPr>
          <w:rFonts w:ascii="Source Sans Pro" w:hAnsi="Source Sans Pro"/>
          <w:i/>
          <w:iCs/>
          <w:color w:val="FF0000"/>
        </w:rPr>
        <w:t xml:space="preserve"> A printed copy of the email should be provided to each RRT.</w:t>
      </w:r>
    </w:p>
    <w:p w14:paraId="09456A54" w14:textId="77777777" w:rsidR="00624938" w:rsidRPr="00EA183F" w:rsidRDefault="00624938" w:rsidP="62D9491A">
      <w:pPr>
        <w:spacing w:after="0" w:line="240" w:lineRule="auto"/>
        <w:jc w:val="both"/>
        <w:rPr>
          <w:rFonts w:ascii="Source Sans Pro" w:hAnsi="Source Sans Pro"/>
          <w:b/>
          <w:bCs/>
        </w:rPr>
      </w:pPr>
    </w:p>
    <w:p w14:paraId="470CC5C6" w14:textId="77777777" w:rsidR="00B675E0" w:rsidRPr="00D73EAD" w:rsidRDefault="00CF7DD4" w:rsidP="00CF7DD4">
      <w:pPr>
        <w:spacing w:after="0" w:line="240" w:lineRule="auto"/>
        <w:jc w:val="both"/>
        <w:rPr>
          <w:rFonts w:ascii="Source Sans Pro" w:hAnsi="Source Sans Pro" w:cs="Calibri"/>
          <w:b/>
          <w:i/>
          <w:iCs/>
        </w:rPr>
      </w:pPr>
      <w:r w:rsidRPr="00D73EAD">
        <w:rPr>
          <w:rFonts w:ascii="Source Sans Pro" w:hAnsi="Source Sans Pro" w:cs="Calibri"/>
          <w:b/>
          <w:i/>
          <w:iCs/>
        </w:rPr>
        <w:t>Email from the HCDD at Karan province:</w:t>
      </w:r>
    </w:p>
    <w:tbl>
      <w:tblPr>
        <w:tblW w:w="9209" w:type="dxa"/>
        <w:shd w:val="clear" w:color="auto" w:fill="D9E2F3"/>
        <w:tblLook w:val="04A0" w:firstRow="1" w:lastRow="0" w:firstColumn="1" w:lastColumn="0" w:noHBand="0" w:noVBand="1"/>
      </w:tblPr>
      <w:tblGrid>
        <w:gridCol w:w="9209"/>
      </w:tblGrid>
      <w:tr w:rsidR="00CF7DD4" w:rsidRPr="0032018F" w14:paraId="7928E860" w14:textId="77777777" w:rsidTr="00DB5E45">
        <w:tc>
          <w:tcPr>
            <w:tcW w:w="9209" w:type="dxa"/>
            <w:shd w:val="clear" w:color="auto" w:fill="D9E2F3"/>
          </w:tcPr>
          <w:p w14:paraId="577F9640" w14:textId="77777777" w:rsidR="00775A1E" w:rsidRDefault="00775A1E" w:rsidP="0032018F">
            <w:pPr>
              <w:spacing w:after="0" w:line="240" w:lineRule="auto"/>
              <w:jc w:val="both"/>
              <w:rPr>
                <w:rFonts w:ascii="Source Sans Pro" w:hAnsi="Source Sans Pro"/>
                <w:sz w:val="20"/>
                <w:szCs w:val="20"/>
                <w:lang w:eastAsia="en-US"/>
              </w:rPr>
            </w:pPr>
          </w:p>
          <w:p w14:paraId="15192057" w14:textId="77777777" w:rsidR="00CF7DD4" w:rsidRDefault="10062D63" w:rsidP="0032018F">
            <w:pPr>
              <w:spacing w:after="0" w:line="240" w:lineRule="auto"/>
              <w:jc w:val="both"/>
              <w:rPr>
                <w:rFonts w:ascii="Source Sans Pro" w:hAnsi="Source Sans Pro"/>
                <w:sz w:val="20"/>
                <w:szCs w:val="20"/>
                <w:lang w:eastAsia="en-US"/>
              </w:rPr>
            </w:pPr>
            <w:r w:rsidRPr="00747348">
              <w:rPr>
                <w:rFonts w:ascii="Source Sans Pro" w:hAnsi="Source Sans Pro"/>
                <w:sz w:val="20"/>
                <w:szCs w:val="20"/>
                <w:lang w:eastAsia="en-US"/>
              </w:rPr>
              <w:t>“There is a rumour spreading in the community that Thulibs are poisoning the water to recapture the village and occupy Karan province. This rumour started to circulate 2 months ago when Thulibs threatened to poison the water, which I doubt as they do not have the technical capability to do so.  Unfortunately, this rumour has persisted, with many people believing in it, especially after seeing many cases in the community</w:t>
            </w:r>
            <w:r w:rsidR="008F2F19">
              <w:rPr>
                <w:rFonts w:ascii="Source Sans Pro" w:hAnsi="Source Sans Pro"/>
                <w:sz w:val="20"/>
                <w:szCs w:val="20"/>
                <w:lang w:eastAsia="en-US"/>
              </w:rPr>
              <w:t>.”</w:t>
            </w:r>
          </w:p>
          <w:p w14:paraId="500C0BAE" w14:textId="54B3E9B1" w:rsidR="00775A1E" w:rsidRPr="00747348" w:rsidRDefault="00775A1E" w:rsidP="0032018F">
            <w:pPr>
              <w:spacing w:after="0" w:line="240" w:lineRule="auto"/>
              <w:jc w:val="both"/>
              <w:rPr>
                <w:rFonts w:ascii="Source Sans Pro" w:hAnsi="Source Sans Pro"/>
                <w:sz w:val="20"/>
                <w:szCs w:val="20"/>
                <w:lang w:eastAsia="en-US"/>
              </w:rPr>
            </w:pPr>
          </w:p>
        </w:tc>
      </w:tr>
    </w:tbl>
    <w:p w14:paraId="7B278AD3" w14:textId="0BCA32CB" w:rsidR="0067795B" w:rsidRDefault="0067795B" w:rsidP="00AF12C2">
      <w:pPr>
        <w:spacing w:after="0" w:line="240" w:lineRule="auto"/>
        <w:rPr>
          <w:rFonts w:ascii="Source Sans Pro" w:hAnsi="Source Sans Pro"/>
        </w:rPr>
      </w:pPr>
    </w:p>
    <w:p w14:paraId="353121D2" w14:textId="77777777" w:rsidR="00903CC6" w:rsidRPr="00EA183F" w:rsidRDefault="00903CC6" w:rsidP="00AF12C2">
      <w:pPr>
        <w:spacing w:after="0" w:line="240" w:lineRule="auto"/>
        <w:rPr>
          <w:rFonts w:ascii="Source Sans Pro" w:hAnsi="Source Sans Pro"/>
        </w:rPr>
      </w:pPr>
    </w:p>
    <w:tbl>
      <w:tblPr>
        <w:tblW w:w="0" w:type="auto"/>
        <w:shd w:val="clear" w:color="auto" w:fill="C00000"/>
        <w:tblLook w:val="04A0" w:firstRow="1" w:lastRow="0" w:firstColumn="1" w:lastColumn="0" w:noHBand="0" w:noVBand="1"/>
      </w:tblPr>
      <w:tblGrid>
        <w:gridCol w:w="9026"/>
      </w:tblGrid>
      <w:tr w:rsidR="008F2F19" w:rsidRPr="008F2F19" w14:paraId="710F76F6" w14:textId="77777777" w:rsidTr="1574FD91">
        <w:trPr>
          <w:trHeight w:val="342"/>
        </w:trPr>
        <w:tc>
          <w:tcPr>
            <w:tcW w:w="9476" w:type="dxa"/>
            <w:shd w:val="clear" w:color="auto" w:fill="C00000"/>
          </w:tcPr>
          <w:p w14:paraId="3705B577" w14:textId="0DB750EA" w:rsidR="008858B7" w:rsidRPr="00FB74CB" w:rsidRDefault="471E8D31" w:rsidP="00FB74CB">
            <w:pPr>
              <w:pStyle w:val="Heading3"/>
              <w:spacing w:before="0" w:line="240" w:lineRule="auto"/>
              <w:rPr>
                <w:rStyle w:val="Heading2Char"/>
                <w:rFonts w:ascii="Source Sans Pro" w:hAnsi="Source Sans Pro" w:cs="Arial"/>
                <w:b/>
                <w:bCs/>
                <w:color w:val="FFFFFF" w:themeColor="background1"/>
                <w:sz w:val="24"/>
                <w:szCs w:val="24"/>
                <w:lang w:val="en-GB"/>
              </w:rPr>
            </w:pPr>
            <w:bookmarkStart w:id="23" w:name="_Toc453455284"/>
            <w:bookmarkStart w:id="24" w:name="_Toc132030008"/>
            <w:r w:rsidRPr="1574FD91">
              <w:rPr>
                <w:rStyle w:val="Heading2Char"/>
                <w:rFonts w:ascii="Source Sans Pro" w:hAnsi="Source Sans Pro" w:cs="Arial"/>
                <w:b/>
                <w:bCs/>
                <w:color w:val="FFFFFF" w:themeColor="background1"/>
                <w:sz w:val="24"/>
                <w:szCs w:val="24"/>
                <w:lang w:val="en-GB"/>
              </w:rPr>
              <w:lastRenderedPageBreak/>
              <w:t>C2</w:t>
            </w:r>
            <w:r w:rsidR="784DE6F9" w:rsidRPr="1574FD91">
              <w:rPr>
                <w:rStyle w:val="Heading2Char"/>
                <w:rFonts w:ascii="Source Sans Pro" w:hAnsi="Source Sans Pro" w:cs="Arial"/>
                <w:b/>
                <w:bCs/>
                <w:color w:val="FFFFFF" w:themeColor="background1"/>
                <w:sz w:val="24"/>
                <w:szCs w:val="24"/>
                <w:lang w:val="en-GB"/>
              </w:rPr>
              <w:t xml:space="preserve"> At </w:t>
            </w:r>
            <w:r w:rsidR="0E2FFFD8" w:rsidRPr="1574FD91">
              <w:rPr>
                <w:rStyle w:val="Heading2Char"/>
                <w:rFonts w:ascii="Source Sans Pro" w:hAnsi="Source Sans Pro" w:cs="Arial"/>
                <w:b/>
                <w:bCs/>
                <w:color w:val="FFFFFF" w:themeColor="background1"/>
                <w:sz w:val="24"/>
                <w:szCs w:val="24"/>
                <w:lang w:val="en-GB"/>
              </w:rPr>
              <w:t xml:space="preserve">Karan </w:t>
            </w:r>
            <w:r w:rsidR="5ECE70E2" w:rsidRPr="1574FD91">
              <w:rPr>
                <w:rStyle w:val="Heading2Char"/>
                <w:rFonts w:ascii="Source Sans Pro" w:hAnsi="Source Sans Pro" w:cs="Arial"/>
                <w:b/>
                <w:bCs/>
                <w:color w:val="FFFFFF" w:themeColor="background1"/>
                <w:sz w:val="24"/>
                <w:szCs w:val="24"/>
                <w:lang w:val="en-GB"/>
              </w:rPr>
              <w:t>General Hospital</w:t>
            </w:r>
            <w:r w:rsidR="784DE6F9" w:rsidRPr="1574FD91">
              <w:rPr>
                <w:rStyle w:val="Heading2Char"/>
                <w:rFonts w:ascii="Source Sans Pro" w:hAnsi="Source Sans Pro" w:cs="Arial"/>
                <w:b/>
                <w:bCs/>
                <w:color w:val="FFFFFF" w:themeColor="background1"/>
                <w:sz w:val="24"/>
                <w:szCs w:val="24"/>
                <w:lang w:val="en-GB"/>
              </w:rPr>
              <w:t xml:space="preserve">: interview with medical </w:t>
            </w:r>
            <w:bookmarkEnd w:id="23"/>
            <w:r w:rsidR="0E2FFFD8" w:rsidRPr="1574FD91">
              <w:rPr>
                <w:rStyle w:val="Heading2Char"/>
                <w:rFonts w:ascii="Source Sans Pro" w:hAnsi="Source Sans Pro" w:cs="Arial"/>
                <w:b/>
                <w:bCs/>
                <w:color w:val="FFFFFF" w:themeColor="background1"/>
                <w:sz w:val="24"/>
                <w:szCs w:val="24"/>
                <w:lang w:val="en-GB"/>
              </w:rPr>
              <w:t xml:space="preserve">staff </w:t>
            </w:r>
            <w:r w:rsidR="0E2FFFD8" w:rsidRPr="009357B5">
              <w:rPr>
                <w:rStyle w:val="Heading2Char"/>
                <w:rFonts w:ascii="Source Sans Pro" w:hAnsi="Source Sans Pro" w:cs="Arial"/>
                <w:b/>
                <w:bCs/>
                <w:color w:val="FFFFFF" w:themeColor="background1"/>
                <w:sz w:val="24"/>
                <w:szCs w:val="24"/>
                <w:lang w:val="en-GB"/>
              </w:rPr>
              <w:t>(</w:t>
            </w:r>
            <w:r w:rsidR="002C01DF">
              <w:rPr>
                <w:rStyle w:val="Heading2Char"/>
                <w:rFonts w:ascii="Source Sans Pro" w:hAnsi="Source Sans Pro" w:cs="Arial"/>
                <w:b/>
                <w:bCs/>
                <w:color w:val="FFFFFF" w:themeColor="background1"/>
                <w:sz w:val="24"/>
                <w:szCs w:val="24"/>
                <w:lang w:val="en-GB"/>
              </w:rPr>
              <w:t>1</w:t>
            </w:r>
            <w:r w:rsidR="009357B5">
              <w:rPr>
                <w:rStyle w:val="Heading2Char"/>
                <w:rFonts w:ascii="Source Sans Pro" w:hAnsi="Source Sans Pro" w:cs="Arial"/>
                <w:b/>
                <w:bCs/>
                <w:color w:val="FFFFFF" w:themeColor="background1"/>
                <w:sz w:val="24"/>
                <w:szCs w:val="24"/>
                <w:lang w:val="en-GB"/>
              </w:rPr>
              <w:t>h30</w:t>
            </w:r>
            <w:r w:rsidR="784DE6F9" w:rsidRPr="1574FD91">
              <w:rPr>
                <w:rStyle w:val="Heading2Char"/>
                <w:rFonts w:ascii="Source Sans Pro" w:hAnsi="Source Sans Pro" w:cs="Arial"/>
                <w:b/>
                <w:bCs/>
                <w:color w:val="FFFFFF" w:themeColor="background1"/>
                <w:sz w:val="24"/>
                <w:szCs w:val="24"/>
                <w:lang w:val="en-GB"/>
              </w:rPr>
              <w:t>)</w:t>
            </w:r>
            <w:bookmarkEnd w:id="24"/>
          </w:p>
        </w:tc>
      </w:tr>
    </w:tbl>
    <w:p w14:paraId="7953A84F" w14:textId="77777777" w:rsidR="006A13A2" w:rsidRPr="00EA183F" w:rsidRDefault="006A13A2" w:rsidP="00AF12C2">
      <w:pPr>
        <w:spacing w:after="0" w:line="240" w:lineRule="auto"/>
        <w:jc w:val="both"/>
        <w:rPr>
          <w:rFonts w:ascii="Source Sans Pro" w:hAnsi="Source Sans Pro"/>
        </w:rPr>
      </w:pPr>
    </w:p>
    <w:p w14:paraId="196CE31A" w14:textId="77777777" w:rsidR="008858B7" w:rsidRPr="008F2F19" w:rsidRDefault="008858B7" w:rsidP="00AF12C2">
      <w:pPr>
        <w:spacing w:after="0" w:line="240" w:lineRule="auto"/>
        <w:jc w:val="both"/>
        <w:rPr>
          <w:rFonts w:ascii="Source Sans Pro" w:hAnsi="Source Sans Pro"/>
          <w:b/>
          <w:color w:val="002060"/>
          <w:sz w:val="24"/>
          <w:szCs w:val="24"/>
        </w:rPr>
      </w:pPr>
      <w:r w:rsidRPr="008F2F19">
        <w:rPr>
          <w:rFonts w:ascii="Source Sans Pro" w:hAnsi="Source Sans Pro"/>
          <w:b/>
          <w:color w:val="002060"/>
          <w:sz w:val="24"/>
          <w:szCs w:val="24"/>
        </w:rPr>
        <w:t xml:space="preserve">A. Session overview </w:t>
      </w:r>
    </w:p>
    <w:p w14:paraId="01510E6D" w14:textId="77777777" w:rsidR="008858B7" w:rsidRPr="00EA183F" w:rsidRDefault="008858B7" w:rsidP="00AF12C2">
      <w:pPr>
        <w:spacing w:after="0" w:line="240" w:lineRule="auto"/>
        <w:jc w:val="both"/>
        <w:rPr>
          <w:rFonts w:ascii="Source Sans Pro" w:hAnsi="Source Sans Pro"/>
          <w:b/>
          <w:sz w:val="24"/>
          <w:szCs w:val="24"/>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992"/>
        <w:gridCol w:w="2835"/>
        <w:gridCol w:w="2268"/>
        <w:gridCol w:w="2115"/>
      </w:tblGrid>
      <w:tr w:rsidR="00526116" w:rsidRPr="0032018F" w14:paraId="0F6CDD16" w14:textId="77777777" w:rsidTr="1574FD91">
        <w:tc>
          <w:tcPr>
            <w:tcW w:w="880" w:type="dxa"/>
            <w:shd w:val="clear" w:color="auto" w:fill="65A000"/>
          </w:tcPr>
          <w:p w14:paraId="1DA324FF" w14:textId="77777777" w:rsidR="008858B7" w:rsidRPr="0032018F" w:rsidRDefault="008858B7" w:rsidP="007455AB">
            <w:pPr>
              <w:spacing w:after="0" w:line="240" w:lineRule="auto"/>
              <w:rPr>
                <w:rFonts w:ascii="Source Sans Pro" w:hAnsi="Source Sans Pro"/>
                <w:b/>
                <w:color w:val="FFFFFF"/>
                <w:sz w:val="18"/>
                <w:szCs w:val="18"/>
              </w:rPr>
            </w:pPr>
            <w:r w:rsidRPr="0032018F">
              <w:rPr>
                <w:rFonts w:ascii="Source Sans Pro" w:hAnsi="Source Sans Pro"/>
                <w:b/>
                <w:color w:val="FFFFFF"/>
                <w:sz w:val="18"/>
                <w:szCs w:val="18"/>
              </w:rPr>
              <w:t>Step</w:t>
            </w:r>
          </w:p>
        </w:tc>
        <w:tc>
          <w:tcPr>
            <w:tcW w:w="992" w:type="dxa"/>
            <w:shd w:val="clear" w:color="auto" w:fill="65A000"/>
          </w:tcPr>
          <w:p w14:paraId="16CF035D" w14:textId="77777777" w:rsidR="00B9039B" w:rsidRDefault="0072093E" w:rsidP="0032018F">
            <w:pPr>
              <w:spacing w:after="0" w:line="240" w:lineRule="auto"/>
              <w:jc w:val="both"/>
              <w:rPr>
                <w:rFonts w:ascii="Source Sans Pro" w:hAnsi="Source Sans Pro"/>
                <w:b/>
                <w:color w:val="FFFFFF"/>
              </w:rPr>
            </w:pPr>
            <w:r w:rsidRPr="0032018F">
              <w:rPr>
                <w:rFonts w:ascii="Source Sans Pro" w:hAnsi="Source Sans Pro"/>
                <w:b/>
                <w:color w:val="FFFFFF"/>
              </w:rPr>
              <w:t>Time</w:t>
            </w:r>
          </w:p>
          <w:p w14:paraId="1EC0B2A8" w14:textId="77777777" w:rsidR="00B9039B" w:rsidRPr="0032018F" w:rsidRDefault="00B9039B" w:rsidP="0032018F">
            <w:pPr>
              <w:spacing w:after="0" w:line="240" w:lineRule="auto"/>
              <w:jc w:val="both"/>
              <w:rPr>
                <w:rFonts w:ascii="Source Sans Pro" w:hAnsi="Source Sans Pro"/>
                <w:b/>
                <w:color w:val="FFFFFF"/>
              </w:rPr>
            </w:pPr>
          </w:p>
        </w:tc>
        <w:tc>
          <w:tcPr>
            <w:tcW w:w="2835" w:type="dxa"/>
            <w:shd w:val="clear" w:color="auto" w:fill="65A000"/>
          </w:tcPr>
          <w:p w14:paraId="6192AB23" w14:textId="77777777" w:rsidR="008858B7" w:rsidRPr="0032018F" w:rsidRDefault="008858B7" w:rsidP="0032018F">
            <w:pPr>
              <w:spacing w:after="0" w:line="240" w:lineRule="auto"/>
              <w:jc w:val="both"/>
              <w:rPr>
                <w:rFonts w:ascii="Source Sans Pro" w:hAnsi="Source Sans Pro"/>
                <w:b/>
                <w:color w:val="FFFFFF"/>
              </w:rPr>
            </w:pPr>
            <w:r w:rsidRPr="0032018F">
              <w:rPr>
                <w:rFonts w:ascii="Source Sans Pro" w:hAnsi="Source Sans Pro"/>
                <w:b/>
                <w:color w:val="FFFFFF"/>
              </w:rPr>
              <w:t>Actions/injects</w:t>
            </w:r>
          </w:p>
        </w:tc>
        <w:tc>
          <w:tcPr>
            <w:tcW w:w="2268" w:type="dxa"/>
            <w:shd w:val="clear" w:color="auto" w:fill="65A000"/>
          </w:tcPr>
          <w:p w14:paraId="52BC4693" w14:textId="77777777" w:rsidR="008858B7" w:rsidRPr="0032018F" w:rsidRDefault="008858B7" w:rsidP="0032018F">
            <w:pPr>
              <w:spacing w:after="0" w:line="240" w:lineRule="auto"/>
              <w:jc w:val="both"/>
              <w:rPr>
                <w:rFonts w:ascii="Source Sans Pro" w:hAnsi="Source Sans Pro"/>
                <w:b/>
                <w:color w:val="FFFFFF"/>
              </w:rPr>
            </w:pPr>
            <w:r w:rsidRPr="0032018F">
              <w:rPr>
                <w:rFonts w:ascii="Source Sans Pro" w:hAnsi="Source Sans Pro"/>
                <w:b/>
                <w:color w:val="FFFFFF"/>
              </w:rPr>
              <w:t>Logistic needs</w:t>
            </w:r>
          </w:p>
        </w:tc>
        <w:tc>
          <w:tcPr>
            <w:tcW w:w="2115" w:type="dxa"/>
            <w:shd w:val="clear" w:color="auto" w:fill="65A000"/>
          </w:tcPr>
          <w:p w14:paraId="1BEC6A4B" w14:textId="77777777" w:rsidR="008858B7" w:rsidRPr="0032018F" w:rsidRDefault="008858B7" w:rsidP="007455AB">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57B68082" w14:textId="77777777" w:rsidR="008858B7" w:rsidRPr="0032018F" w:rsidRDefault="008858B7" w:rsidP="007455AB">
            <w:pPr>
              <w:spacing w:after="0" w:line="240" w:lineRule="auto"/>
              <w:rPr>
                <w:rFonts w:ascii="Source Sans Pro" w:hAnsi="Source Sans Pro"/>
                <w:b/>
              </w:rPr>
            </w:pPr>
            <w:r w:rsidRPr="0032018F">
              <w:rPr>
                <w:rFonts w:ascii="Source Sans Pro" w:hAnsi="Source Sans Pro"/>
                <w:b/>
                <w:color w:val="FFFFFF"/>
              </w:rPr>
              <w:t>(</w:t>
            </w:r>
            <w:r w:rsidR="00490D21" w:rsidRPr="0032018F">
              <w:rPr>
                <w:rFonts w:ascii="Source Sans Pro" w:hAnsi="Source Sans Pro"/>
                <w:b/>
                <w:color w:val="FFFFFF"/>
              </w:rPr>
              <w:t>role-play</w:t>
            </w:r>
            <w:r w:rsidRPr="0032018F">
              <w:rPr>
                <w:rFonts w:ascii="Source Sans Pro" w:hAnsi="Source Sans Pro"/>
                <w:b/>
                <w:color w:val="FFFFFF"/>
              </w:rPr>
              <w:t>s)</w:t>
            </w:r>
          </w:p>
        </w:tc>
      </w:tr>
      <w:tr w:rsidR="00526116" w:rsidRPr="0032018F" w14:paraId="4A18B72C" w14:textId="77777777" w:rsidTr="1574FD91">
        <w:tc>
          <w:tcPr>
            <w:tcW w:w="880" w:type="dxa"/>
            <w:shd w:val="clear" w:color="auto" w:fill="auto"/>
          </w:tcPr>
          <w:p w14:paraId="5E6A5102" w14:textId="77777777" w:rsidR="008858B7"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w:t>
            </w:r>
          </w:p>
        </w:tc>
        <w:tc>
          <w:tcPr>
            <w:tcW w:w="992" w:type="dxa"/>
            <w:shd w:val="clear" w:color="auto" w:fill="auto"/>
          </w:tcPr>
          <w:p w14:paraId="2FB2A686" w14:textId="77777777" w:rsidR="008858B7" w:rsidRPr="0032018F" w:rsidRDefault="00D92437"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10</w:t>
            </w:r>
            <w:r w:rsidR="008858B7" w:rsidRPr="0032018F">
              <w:rPr>
                <w:rFonts w:ascii="Source Sans Pro" w:hAnsi="Source Sans Pro"/>
                <w:b/>
                <w:sz w:val="20"/>
                <w:szCs w:val="20"/>
              </w:rPr>
              <w:t>’</w:t>
            </w:r>
          </w:p>
        </w:tc>
        <w:tc>
          <w:tcPr>
            <w:tcW w:w="2835" w:type="dxa"/>
            <w:shd w:val="clear" w:color="auto" w:fill="auto"/>
          </w:tcPr>
          <w:p w14:paraId="73AB32A0" w14:textId="2836FACA" w:rsidR="008858B7"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Provide participants with session C2 instructions/</w:t>
            </w:r>
            <w:r w:rsidR="00007173">
              <w:rPr>
                <w:rFonts w:ascii="Source Sans Pro" w:hAnsi="Source Sans Pro"/>
                <w:sz w:val="20"/>
                <w:szCs w:val="20"/>
              </w:rPr>
              <w:t xml:space="preserve"> </w:t>
            </w:r>
            <w:r w:rsidRPr="0032018F">
              <w:rPr>
                <w:rFonts w:ascii="Source Sans Pro" w:hAnsi="Source Sans Pro"/>
                <w:sz w:val="20"/>
                <w:szCs w:val="20"/>
              </w:rPr>
              <w:t>outputs/references</w:t>
            </w:r>
          </w:p>
        </w:tc>
        <w:tc>
          <w:tcPr>
            <w:tcW w:w="2268" w:type="dxa"/>
            <w:shd w:val="clear" w:color="auto" w:fill="auto"/>
          </w:tcPr>
          <w:p w14:paraId="09C21D10" w14:textId="77777777" w:rsidR="008858B7"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Session C2 instructions/ outputs/references</w:t>
            </w:r>
          </w:p>
        </w:tc>
        <w:tc>
          <w:tcPr>
            <w:tcW w:w="2115" w:type="dxa"/>
            <w:shd w:val="clear" w:color="auto" w:fill="auto"/>
          </w:tcPr>
          <w:p w14:paraId="76E1A8E1" w14:textId="77777777" w:rsidR="008858B7" w:rsidRPr="0032018F" w:rsidRDefault="008858B7" w:rsidP="0032018F">
            <w:pPr>
              <w:spacing w:after="0" w:line="240" w:lineRule="auto"/>
              <w:jc w:val="both"/>
              <w:rPr>
                <w:rFonts w:ascii="Source Sans Pro" w:hAnsi="Source Sans Pro"/>
                <w:b/>
                <w:sz w:val="20"/>
                <w:szCs w:val="20"/>
              </w:rPr>
            </w:pPr>
          </w:p>
        </w:tc>
      </w:tr>
      <w:tr w:rsidR="00526116" w:rsidRPr="0032018F" w14:paraId="4702267E" w14:textId="77777777" w:rsidTr="1574FD91">
        <w:tc>
          <w:tcPr>
            <w:tcW w:w="880" w:type="dxa"/>
            <w:shd w:val="clear" w:color="auto" w:fill="auto"/>
          </w:tcPr>
          <w:p w14:paraId="31380181" w14:textId="77777777" w:rsidR="008858B7"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p>
        </w:tc>
        <w:tc>
          <w:tcPr>
            <w:tcW w:w="992" w:type="dxa"/>
            <w:shd w:val="clear" w:color="auto" w:fill="auto"/>
          </w:tcPr>
          <w:p w14:paraId="4C9E88A1" w14:textId="77777777" w:rsidR="008858B7" w:rsidRPr="0032018F" w:rsidRDefault="008858B7"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10’</w:t>
            </w:r>
          </w:p>
        </w:tc>
        <w:tc>
          <w:tcPr>
            <w:tcW w:w="2835" w:type="dxa"/>
            <w:shd w:val="clear" w:color="auto" w:fill="auto"/>
          </w:tcPr>
          <w:p w14:paraId="78EC6F5D" w14:textId="77777777" w:rsidR="008858B7" w:rsidRPr="0032018F" w:rsidRDefault="00490D21" w:rsidP="0032018F">
            <w:pPr>
              <w:spacing w:after="0" w:line="240" w:lineRule="auto"/>
              <w:rPr>
                <w:rFonts w:ascii="Source Sans Pro" w:hAnsi="Source Sans Pro"/>
                <w:sz w:val="20"/>
                <w:szCs w:val="20"/>
              </w:rPr>
            </w:pPr>
            <w:r w:rsidRPr="0032018F">
              <w:rPr>
                <w:rFonts w:ascii="Source Sans Pro" w:hAnsi="Source Sans Pro"/>
                <w:sz w:val="20"/>
                <w:szCs w:val="20"/>
              </w:rPr>
              <w:t>Role-play</w:t>
            </w:r>
            <w:r w:rsidR="008858B7" w:rsidRPr="0032018F">
              <w:rPr>
                <w:rFonts w:ascii="Source Sans Pro" w:hAnsi="Source Sans Pro"/>
                <w:sz w:val="20"/>
                <w:szCs w:val="20"/>
              </w:rPr>
              <w:t xml:space="preserve"> 1: Interview of Hospital Manager</w:t>
            </w:r>
          </w:p>
        </w:tc>
        <w:tc>
          <w:tcPr>
            <w:tcW w:w="2268" w:type="dxa"/>
            <w:shd w:val="clear" w:color="auto" w:fill="auto"/>
          </w:tcPr>
          <w:p w14:paraId="21792BB0" w14:textId="5601634D" w:rsidR="008858B7" w:rsidRPr="00007173" w:rsidRDefault="00007173" w:rsidP="00007173">
            <w:pPr>
              <w:spacing w:after="0" w:line="240" w:lineRule="auto"/>
              <w:rPr>
                <w:rFonts w:ascii="Source Sans Pro" w:hAnsi="Source Sans Pro"/>
                <w:sz w:val="20"/>
                <w:szCs w:val="20"/>
              </w:rPr>
            </w:pPr>
            <w:r w:rsidRPr="00007173">
              <w:rPr>
                <w:rFonts w:ascii="Source Sans Pro" w:hAnsi="Source Sans Pro"/>
                <w:sz w:val="20"/>
                <w:szCs w:val="20"/>
              </w:rPr>
              <w:t>-</w:t>
            </w:r>
            <w:r>
              <w:rPr>
                <w:rFonts w:ascii="Source Sans Pro" w:hAnsi="Source Sans Pro"/>
                <w:sz w:val="20"/>
                <w:szCs w:val="20"/>
              </w:rPr>
              <w:t xml:space="preserve"> </w:t>
            </w:r>
            <w:r w:rsidR="008858B7" w:rsidRPr="00007173">
              <w:rPr>
                <w:rFonts w:ascii="Source Sans Pro" w:hAnsi="Source Sans Pro"/>
                <w:sz w:val="20"/>
                <w:szCs w:val="20"/>
              </w:rPr>
              <w:t xml:space="preserve">Script for </w:t>
            </w:r>
            <w:r w:rsidR="00490D21" w:rsidRPr="00007173">
              <w:rPr>
                <w:rFonts w:ascii="Source Sans Pro" w:hAnsi="Source Sans Pro"/>
                <w:sz w:val="20"/>
                <w:szCs w:val="20"/>
              </w:rPr>
              <w:t>role-play</w:t>
            </w:r>
            <w:r w:rsidR="008858B7" w:rsidRPr="00007173">
              <w:rPr>
                <w:rFonts w:ascii="Source Sans Pro" w:hAnsi="Source Sans Pro"/>
                <w:sz w:val="20"/>
                <w:szCs w:val="20"/>
              </w:rPr>
              <w:t xml:space="preserve"> 1</w:t>
            </w:r>
          </w:p>
          <w:p w14:paraId="408DBDCD" w14:textId="52FB908F" w:rsidR="00002EDE" w:rsidRPr="00007173" w:rsidRDefault="00007173" w:rsidP="00007173">
            <w:pPr>
              <w:spacing w:after="0" w:line="240" w:lineRule="auto"/>
              <w:rPr>
                <w:rFonts w:ascii="Source Sans Pro" w:hAnsi="Source Sans Pro"/>
                <w:sz w:val="20"/>
                <w:szCs w:val="20"/>
              </w:rPr>
            </w:pPr>
            <w:r>
              <w:rPr>
                <w:rFonts w:ascii="Source Sans Pro" w:hAnsi="Source Sans Pro"/>
                <w:sz w:val="20"/>
                <w:szCs w:val="20"/>
              </w:rPr>
              <w:t xml:space="preserve">- </w:t>
            </w:r>
            <w:r w:rsidR="00002EDE" w:rsidRPr="00007173">
              <w:rPr>
                <w:rFonts w:ascii="Source Sans Pro" w:hAnsi="Source Sans Pro"/>
                <w:sz w:val="20"/>
                <w:szCs w:val="20"/>
              </w:rPr>
              <w:t>Hospital re</w:t>
            </w:r>
            <w:r w:rsidR="00026711" w:rsidRPr="00007173">
              <w:rPr>
                <w:rFonts w:ascii="Source Sans Pro" w:hAnsi="Source Sans Pro"/>
                <w:sz w:val="20"/>
                <w:szCs w:val="20"/>
              </w:rPr>
              <w:t>gistry</w:t>
            </w:r>
          </w:p>
        </w:tc>
        <w:tc>
          <w:tcPr>
            <w:tcW w:w="2115" w:type="dxa"/>
            <w:shd w:val="clear" w:color="auto" w:fill="auto"/>
          </w:tcPr>
          <w:p w14:paraId="18B74A86" w14:textId="77777777" w:rsidR="008858B7"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Hospital Manager</w:t>
            </w:r>
          </w:p>
          <w:p w14:paraId="4AB2C37B" w14:textId="77777777" w:rsidR="008858B7" w:rsidRPr="0032018F" w:rsidRDefault="687F886C" w:rsidP="0032018F">
            <w:pPr>
              <w:spacing w:after="0" w:line="240" w:lineRule="auto"/>
              <w:rPr>
                <w:rFonts w:ascii="Source Sans Pro" w:hAnsi="Source Sans Pro"/>
                <w:sz w:val="20"/>
                <w:szCs w:val="20"/>
              </w:rPr>
            </w:pPr>
            <w:r w:rsidRPr="1574FD91">
              <w:rPr>
                <w:rFonts w:ascii="Source Sans Pro" w:hAnsi="Source Sans Pro"/>
                <w:sz w:val="20"/>
                <w:szCs w:val="20"/>
              </w:rPr>
              <w:t>Secretary to Hospital Manager (optional)</w:t>
            </w:r>
          </w:p>
        </w:tc>
      </w:tr>
      <w:tr w:rsidR="00526116" w:rsidRPr="0032018F" w14:paraId="6A4F22E5" w14:textId="77777777" w:rsidTr="1574FD91">
        <w:tc>
          <w:tcPr>
            <w:tcW w:w="880" w:type="dxa"/>
            <w:shd w:val="clear" w:color="auto" w:fill="auto"/>
          </w:tcPr>
          <w:p w14:paraId="388B7D53" w14:textId="77777777" w:rsidR="00022242" w:rsidRPr="0032018F" w:rsidRDefault="00022242"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w:t>
            </w:r>
          </w:p>
        </w:tc>
        <w:tc>
          <w:tcPr>
            <w:tcW w:w="992" w:type="dxa"/>
            <w:shd w:val="clear" w:color="auto" w:fill="auto"/>
          </w:tcPr>
          <w:p w14:paraId="5A53B2EA" w14:textId="77777777" w:rsidR="00022242" w:rsidRPr="0032018F" w:rsidRDefault="00022242" w:rsidP="0032018F">
            <w:pPr>
              <w:spacing w:after="0" w:line="240" w:lineRule="auto"/>
              <w:jc w:val="both"/>
              <w:rPr>
                <w:rFonts w:ascii="Source Sans Pro" w:hAnsi="Source Sans Pro" w:cs="Calibri"/>
                <w:b/>
                <w:sz w:val="20"/>
                <w:szCs w:val="20"/>
              </w:rPr>
            </w:pPr>
            <w:r w:rsidRPr="0032018F">
              <w:rPr>
                <w:rFonts w:ascii="Source Sans Pro" w:hAnsi="Source Sans Pro" w:cs="Calibri"/>
                <w:b/>
                <w:sz w:val="20"/>
                <w:szCs w:val="20"/>
              </w:rPr>
              <w:t>10’</w:t>
            </w:r>
          </w:p>
        </w:tc>
        <w:tc>
          <w:tcPr>
            <w:tcW w:w="2835" w:type="dxa"/>
            <w:shd w:val="clear" w:color="auto" w:fill="auto"/>
          </w:tcPr>
          <w:p w14:paraId="5803AC13" w14:textId="77777777" w:rsidR="00022242" w:rsidRPr="0032018F" w:rsidRDefault="00490D21" w:rsidP="0032018F">
            <w:pPr>
              <w:spacing w:after="0" w:line="240" w:lineRule="auto"/>
              <w:rPr>
                <w:rFonts w:ascii="Source Sans Pro" w:hAnsi="Source Sans Pro"/>
                <w:sz w:val="20"/>
              </w:rPr>
            </w:pPr>
            <w:r w:rsidRPr="0032018F">
              <w:rPr>
                <w:rFonts w:ascii="Source Sans Pro" w:hAnsi="Source Sans Pro"/>
                <w:sz w:val="20"/>
              </w:rPr>
              <w:t>Role-play</w:t>
            </w:r>
            <w:r w:rsidR="00022242" w:rsidRPr="0032018F">
              <w:rPr>
                <w:rFonts w:ascii="Source Sans Pro" w:hAnsi="Source Sans Pro"/>
                <w:sz w:val="20"/>
              </w:rPr>
              <w:t xml:space="preserve"> 2: interview with Medical Doctor</w:t>
            </w:r>
          </w:p>
        </w:tc>
        <w:tc>
          <w:tcPr>
            <w:tcW w:w="2268" w:type="dxa"/>
            <w:shd w:val="clear" w:color="auto" w:fill="auto"/>
          </w:tcPr>
          <w:p w14:paraId="1FED326A" w14:textId="3B1E30CA" w:rsidR="00022242" w:rsidRPr="00007173" w:rsidRDefault="00007173" w:rsidP="00007173">
            <w:pPr>
              <w:spacing w:after="0" w:line="240" w:lineRule="auto"/>
              <w:rPr>
                <w:rFonts w:ascii="Source Sans Pro" w:hAnsi="Source Sans Pro"/>
                <w:sz w:val="20"/>
                <w:szCs w:val="20"/>
              </w:rPr>
            </w:pPr>
            <w:r w:rsidRPr="00007173">
              <w:rPr>
                <w:rFonts w:ascii="Source Sans Pro" w:hAnsi="Source Sans Pro"/>
                <w:sz w:val="20"/>
                <w:szCs w:val="20"/>
              </w:rPr>
              <w:t>-</w:t>
            </w:r>
            <w:r>
              <w:rPr>
                <w:rFonts w:ascii="Source Sans Pro" w:hAnsi="Source Sans Pro"/>
                <w:sz w:val="20"/>
                <w:szCs w:val="20"/>
              </w:rPr>
              <w:t xml:space="preserve"> </w:t>
            </w:r>
            <w:r w:rsidR="00022242" w:rsidRPr="00007173">
              <w:rPr>
                <w:rFonts w:ascii="Source Sans Pro" w:hAnsi="Source Sans Pro"/>
                <w:sz w:val="20"/>
                <w:szCs w:val="20"/>
              </w:rPr>
              <w:t xml:space="preserve">Script for </w:t>
            </w:r>
            <w:r w:rsidR="00490D21" w:rsidRPr="00007173">
              <w:rPr>
                <w:rFonts w:ascii="Source Sans Pro" w:hAnsi="Source Sans Pro"/>
                <w:sz w:val="20"/>
                <w:szCs w:val="20"/>
              </w:rPr>
              <w:t>role-play</w:t>
            </w:r>
            <w:r w:rsidR="00022242" w:rsidRPr="00007173">
              <w:rPr>
                <w:rFonts w:ascii="Source Sans Pro" w:hAnsi="Source Sans Pro"/>
                <w:sz w:val="20"/>
                <w:szCs w:val="20"/>
              </w:rPr>
              <w:t xml:space="preserve"> 2</w:t>
            </w:r>
          </w:p>
          <w:p w14:paraId="69B3DA5B" w14:textId="05EDD1E7" w:rsidR="00002EDE" w:rsidRPr="00007173" w:rsidRDefault="00007173" w:rsidP="00007173">
            <w:pPr>
              <w:spacing w:after="0" w:line="240" w:lineRule="auto"/>
              <w:rPr>
                <w:rFonts w:ascii="Source Sans Pro" w:hAnsi="Source Sans Pro"/>
                <w:sz w:val="20"/>
                <w:szCs w:val="20"/>
              </w:rPr>
            </w:pPr>
            <w:r>
              <w:rPr>
                <w:rFonts w:ascii="Source Sans Pro" w:hAnsi="Source Sans Pro"/>
                <w:sz w:val="20"/>
                <w:szCs w:val="20"/>
              </w:rPr>
              <w:t xml:space="preserve">- </w:t>
            </w:r>
            <w:r w:rsidR="00026711" w:rsidRPr="00007173">
              <w:rPr>
                <w:rFonts w:ascii="Source Sans Pro" w:hAnsi="Source Sans Pro"/>
                <w:sz w:val="20"/>
                <w:szCs w:val="20"/>
              </w:rPr>
              <w:t>Patient 1 and 2 m</w:t>
            </w:r>
            <w:r w:rsidR="00002EDE" w:rsidRPr="00007173">
              <w:rPr>
                <w:rFonts w:ascii="Source Sans Pro" w:hAnsi="Source Sans Pro"/>
                <w:sz w:val="20"/>
                <w:szCs w:val="20"/>
              </w:rPr>
              <w:t>edica</w:t>
            </w:r>
            <w:r w:rsidR="00026711" w:rsidRPr="00007173">
              <w:rPr>
                <w:rFonts w:ascii="Source Sans Pro" w:hAnsi="Source Sans Pro"/>
                <w:sz w:val="20"/>
                <w:szCs w:val="20"/>
              </w:rPr>
              <w:t>l records</w:t>
            </w:r>
          </w:p>
        </w:tc>
        <w:tc>
          <w:tcPr>
            <w:tcW w:w="2115" w:type="dxa"/>
            <w:shd w:val="clear" w:color="auto" w:fill="auto"/>
          </w:tcPr>
          <w:p w14:paraId="33CCCAB2" w14:textId="77777777" w:rsidR="00022242"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Medical Doctor</w:t>
            </w:r>
          </w:p>
          <w:p w14:paraId="5288EF3F" w14:textId="77777777" w:rsidR="00022242" w:rsidRPr="0032018F" w:rsidRDefault="687F886C" w:rsidP="0032018F">
            <w:pPr>
              <w:spacing w:after="0" w:line="240" w:lineRule="auto"/>
              <w:rPr>
                <w:rFonts w:ascii="Source Sans Pro" w:hAnsi="Source Sans Pro"/>
                <w:sz w:val="20"/>
                <w:szCs w:val="20"/>
              </w:rPr>
            </w:pPr>
            <w:r w:rsidRPr="1574FD91">
              <w:rPr>
                <w:rFonts w:ascii="Source Sans Pro" w:hAnsi="Source Sans Pro"/>
                <w:sz w:val="20"/>
                <w:szCs w:val="20"/>
              </w:rPr>
              <w:t>Nurse (optional)</w:t>
            </w:r>
          </w:p>
        </w:tc>
      </w:tr>
      <w:tr w:rsidR="00526116" w:rsidRPr="0032018F" w14:paraId="6C154E18" w14:textId="77777777" w:rsidTr="1574FD91">
        <w:tc>
          <w:tcPr>
            <w:tcW w:w="880" w:type="dxa"/>
            <w:shd w:val="clear" w:color="auto" w:fill="auto"/>
          </w:tcPr>
          <w:p w14:paraId="78FA9151" w14:textId="77777777" w:rsidR="00022242" w:rsidRPr="0032018F" w:rsidRDefault="00022242" w:rsidP="0032018F">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992" w:type="dxa"/>
            <w:shd w:val="clear" w:color="auto" w:fill="auto"/>
          </w:tcPr>
          <w:p w14:paraId="3FA5C05E" w14:textId="77777777" w:rsidR="00022242" w:rsidRPr="0032018F" w:rsidRDefault="00002EDE" w:rsidP="0032018F">
            <w:pPr>
              <w:spacing w:after="0" w:line="240" w:lineRule="auto"/>
              <w:jc w:val="both"/>
              <w:rPr>
                <w:rFonts w:ascii="Source Sans Pro" w:hAnsi="Source Sans Pro" w:cs="Calibri"/>
                <w:b/>
                <w:sz w:val="20"/>
                <w:szCs w:val="20"/>
              </w:rPr>
            </w:pPr>
            <w:r w:rsidRPr="0032018F">
              <w:rPr>
                <w:rFonts w:ascii="Source Sans Pro" w:hAnsi="Source Sans Pro" w:cs="Calibri"/>
                <w:b/>
                <w:sz w:val="20"/>
                <w:szCs w:val="20"/>
              </w:rPr>
              <w:t>6</w:t>
            </w:r>
            <w:r w:rsidR="00022242" w:rsidRPr="0032018F">
              <w:rPr>
                <w:rFonts w:ascii="Source Sans Pro" w:hAnsi="Source Sans Pro" w:cs="Calibri"/>
                <w:b/>
                <w:sz w:val="20"/>
                <w:szCs w:val="20"/>
              </w:rPr>
              <w:t>0’</w:t>
            </w:r>
          </w:p>
        </w:tc>
        <w:tc>
          <w:tcPr>
            <w:tcW w:w="2835" w:type="dxa"/>
            <w:shd w:val="clear" w:color="auto" w:fill="auto"/>
          </w:tcPr>
          <w:p w14:paraId="54D1BE5F" w14:textId="77777777" w:rsidR="00022242" w:rsidRPr="0032018F" w:rsidRDefault="00022242" w:rsidP="0032018F">
            <w:pPr>
              <w:spacing w:after="0" w:line="240" w:lineRule="auto"/>
              <w:rPr>
                <w:rFonts w:ascii="Source Sans Pro" w:hAnsi="Source Sans Pro"/>
                <w:sz w:val="20"/>
              </w:rPr>
            </w:pPr>
            <w:r w:rsidRPr="0032018F">
              <w:rPr>
                <w:rFonts w:ascii="Source Sans Pro" w:hAnsi="Source Sans Pro"/>
                <w:sz w:val="20"/>
              </w:rPr>
              <w:t>Group work/review of documents</w:t>
            </w:r>
          </w:p>
        </w:tc>
        <w:tc>
          <w:tcPr>
            <w:tcW w:w="2268" w:type="dxa"/>
            <w:shd w:val="clear" w:color="auto" w:fill="auto"/>
          </w:tcPr>
          <w:p w14:paraId="0D8135C1" w14:textId="77777777" w:rsidR="00026711" w:rsidRPr="0032018F" w:rsidRDefault="00026711" w:rsidP="0032018F">
            <w:pPr>
              <w:spacing w:after="0" w:line="240" w:lineRule="auto"/>
              <w:rPr>
                <w:rFonts w:ascii="Source Sans Pro" w:hAnsi="Source Sans Pro"/>
                <w:sz w:val="20"/>
                <w:szCs w:val="20"/>
              </w:rPr>
            </w:pPr>
          </w:p>
          <w:p w14:paraId="30F7EE87" w14:textId="77777777" w:rsidR="00022242" w:rsidRPr="0032018F" w:rsidRDefault="00022242" w:rsidP="0032018F">
            <w:pPr>
              <w:spacing w:after="0" w:line="240" w:lineRule="auto"/>
              <w:rPr>
                <w:rFonts w:ascii="Source Sans Pro" w:hAnsi="Source Sans Pro"/>
                <w:sz w:val="20"/>
                <w:szCs w:val="20"/>
              </w:rPr>
            </w:pPr>
          </w:p>
        </w:tc>
        <w:tc>
          <w:tcPr>
            <w:tcW w:w="2115" w:type="dxa"/>
            <w:shd w:val="clear" w:color="auto" w:fill="auto"/>
          </w:tcPr>
          <w:p w14:paraId="32867A79" w14:textId="77777777" w:rsidR="00022242" w:rsidRPr="0032018F" w:rsidRDefault="00022242" w:rsidP="0032018F">
            <w:pPr>
              <w:spacing w:after="0" w:line="240" w:lineRule="auto"/>
              <w:rPr>
                <w:rFonts w:ascii="Source Sans Pro" w:hAnsi="Source Sans Pro"/>
                <w:sz w:val="20"/>
              </w:rPr>
            </w:pPr>
          </w:p>
        </w:tc>
      </w:tr>
      <w:tr w:rsidR="1574FD91" w14:paraId="039AA50B" w14:textId="77777777" w:rsidTr="1574FD91">
        <w:trPr>
          <w:trHeight w:val="300"/>
        </w:trPr>
        <w:tc>
          <w:tcPr>
            <w:tcW w:w="880" w:type="dxa"/>
            <w:shd w:val="clear" w:color="auto" w:fill="auto"/>
          </w:tcPr>
          <w:p w14:paraId="140AEFC0" w14:textId="1849CD05" w:rsidR="4A172407" w:rsidRDefault="4A172407"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6</w:t>
            </w:r>
          </w:p>
        </w:tc>
        <w:tc>
          <w:tcPr>
            <w:tcW w:w="992" w:type="dxa"/>
            <w:shd w:val="clear" w:color="auto" w:fill="auto"/>
          </w:tcPr>
          <w:p w14:paraId="3F44302F" w14:textId="5B529800" w:rsidR="4A172407" w:rsidRDefault="4A172407" w:rsidP="1574FD91">
            <w:pPr>
              <w:spacing w:line="240" w:lineRule="auto"/>
              <w:jc w:val="both"/>
              <w:rPr>
                <w:rFonts w:ascii="Source Sans Pro" w:hAnsi="Source Sans Pro" w:cs="Calibri"/>
                <w:b/>
                <w:bCs/>
                <w:sz w:val="20"/>
                <w:szCs w:val="20"/>
              </w:rPr>
            </w:pPr>
            <w:r w:rsidRPr="1574FD91">
              <w:rPr>
                <w:rFonts w:ascii="Source Sans Pro" w:hAnsi="Source Sans Pro" w:cs="Calibri"/>
                <w:b/>
                <w:bCs/>
                <w:sz w:val="20"/>
                <w:szCs w:val="20"/>
              </w:rPr>
              <w:t>60’</w:t>
            </w:r>
          </w:p>
        </w:tc>
        <w:tc>
          <w:tcPr>
            <w:tcW w:w="2835" w:type="dxa"/>
            <w:shd w:val="clear" w:color="auto" w:fill="auto"/>
          </w:tcPr>
          <w:p w14:paraId="518E4F01" w14:textId="3AA63EF5" w:rsidR="4A172407" w:rsidRDefault="4A172407" w:rsidP="1574FD91">
            <w:pPr>
              <w:spacing w:line="240" w:lineRule="auto"/>
              <w:rPr>
                <w:rFonts w:ascii="Source Sans Pro" w:hAnsi="Source Sans Pro"/>
                <w:sz w:val="20"/>
                <w:szCs w:val="20"/>
              </w:rPr>
            </w:pPr>
            <w:r w:rsidRPr="1574FD91">
              <w:rPr>
                <w:rFonts w:ascii="Source Sans Pro" w:hAnsi="Source Sans Pro"/>
                <w:sz w:val="20"/>
                <w:szCs w:val="20"/>
              </w:rPr>
              <w:t>Debriefing session C2</w:t>
            </w:r>
          </w:p>
        </w:tc>
        <w:tc>
          <w:tcPr>
            <w:tcW w:w="2268" w:type="dxa"/>
            <w:shd w:val="clear" w:color="auto" w:fill="auto"/>
          </w:tcPr>
          <w:p w14:paraId="2D53185A" w14:textId="33F6C52A" w:rsidR="1574FD91" w:rsidRDefault="1574FD91" w:rsidP="1574FD91">
            <w:pPr>
              <w:spacing w:line="240" w:lineRule="auto"/>
              <w:rPr>
                <w:rFonts w:ascii="Source Sans Pro" w:hAnsi="Source Sans Pro"/>
                <w:sz w:val="20"/>
                <w:szCs w:val="20"/>
              </w:rPr>
            </w:pPr>
          </w:p>
        </w:tc>
        <w:tc>
          <w:tcPr>
            <w:tcW w:w="2115" w:type="dxa"/>
            <w:shd w:val="clear" w:color="auto" w:fill="auto"/>
          </w:tcPr>
          <w:p w14:paraId="37862093" w14:textId="33995792" w:rsidR="1574FD91" w:rsidRDefault="1574FD91" w:rsidP="1574FD91">
            <w:pPr>
              <w:spacing w:line="240" w:lineRule="auto"/>
              <w:rPr>
                <w:rFonts w:ascii="Source Sans Pro" w:hAnsi="Source Sans Pro"/>
                <w:sz w:val="20"/>
                <w:szCs w:val="20"/>
              </w:rPr>
            </w:pPr>
          </w:p>
        </w:tc>
      </w:tr>
    </w:tbl>
    <w:p w14:paraId="0861DC45" w14:textId="77777777" w:rsidR="008858B7" w:rsidRPr="00EA183F" w:rsidRDefault="008858B7" w:rsidP="00AF12C2">
      <w:pPr>
        <w:spacing w:after="0" w:line="240" w:lineRule="auto"/>
        <w:jc w:val="both"/>
        <w:rPr>
          <w:rFonts w:ascii="Source Sans Pro" w:hAnsi="Source Sans Pro"/>
          <w:b/>
          <w:color w:val="FF0000"/>
          <w:sz w:val="24"/>
          <w:szCs w:val="24"/>
        </w:rPr>
      </w:pPr>
    </w:p>
    <w:p w14:paraId="2D4BE5C2" w14:textId="77777777" w:rsidR="008858B7" w:rsidRPr="008F2F19" w:rsidRDefault="008858B7" w:rsidP="00AF12C2">
      <w:pPr>
        <w:spacing w:after="0" w:line="240" w:lineRule="auto"/>
        <w:jc w:val="both"/>
        <w:rPr>
          <w:rFonts w:ascii="Source Sans Pro" w:hAnsi="Source Sans Pro"/>
          <w:b/>
          <w:color w:val="002060"/>
          <w:sz w:val="24"/>
          <w:szCs w:val="24"/>
        </w:rPr>
      </w:pPr>
      <w:r w:rsidRPr="008F2F19">
        <w:rPr>
          <w:rFonts w:ascii="Source Sans Pro" w:hAnsi="Source Sans Pro"/>
          <w:b/>
          <w:color w:val="002060"/>
          <w:sz w:val="24"/>
          <w:szCs w:val="24"/>
        </w:rPr>
        <w:t xml:space="preserve">B. Step-by-step facilitation guide </w:t>
      </w:r>
    </w:p>
    <w:p w14:paraId="53BA2123" w14:textId="77777777" w:rsidR="008858B7" w:rsidRPr="00EA183F" w:rsidRDefault="008858B7" w:rsidP="00AF12C2">
      <w:pPr>
        <w:spacing w:after="0" w:line="240" w:lineRule="auto"/>
        <w:jc w:val="both"/>
        <w:rPr>
          <w:rFonts w:ascii="Source Sans Pro" w:hAnsi="Source Sans Pro"/>
          <w:b/>
        </w:rPr>
      </w:pPr>
    </w:p>
    <w:p w14:paraId="26961781" w14:textId="77777777" w:rsidR="008858B7" w:rsidRPr="00FA2E9E" w:rsidRDefault="008858B7" w:rsidP="00252D5B">
      <w:pPr>
        <w:pStyle w:val="ListParagraph"/>
        <w:numPr>
          <w:ilvl w:val="0"/>
          <w:numId w:val="23"/>
        </w:numPr>
        <w:spacing w:after="0" w:line="240" w:lineRule="auto"/>
        <w:jc w:val="both"/>
        <w:rPr>
          <w:rFonts w:ascii="Source Sans Pro" w:hAnsi="Source Sans Pro"/>
          <w:b/>
          <w:iCs/>
          <w:color w:val="65A000"/>
        </w:rPr>
      </w:pPr>
      <w:r w:rsidRPr="00EC5270">
        <w:rPr>
          <w:rFonts w:ascii="Source Sans Pro" w:hAnsi="Source Sans Pro"/>
          <w:b/>
          <w:iCs/>
          <w:color w:val="65A000"/>
        </w:rPr>
        <w:t>Information to be given to participants</w:t>
      </w:r>
    </w:p>
    <w:p w14:paraId="671076E5" w14:textId="77777777" w:rsidR="00275BB8" w:rsidRPr="00275BB8" w:rsidRDefault="00275BB8" w:rsidP="00275BB8">
      <w:pPr>
        <w:pStyle w:val="ListParagraph"/>
        <w:spacing w:after="0" w:line="240" w:lineRule="auto"/>
        <w:jc w:val="both"/>
        <w:rPr>
          <w:rFonts w:ascii="Source Sans Pro" w:hAnsi="Source Sans Pro"/>
          <w:b/>
          <w:i/>
          <w:color w:val="76A037"/>
        </w:rPr>
      </w:pPr>
    </w:p>
    <w:tbl>
      <w:tblPr>
        <w:tblW w:w="0" w:type="auto"/>
        <w:tblInd w:w="108" w:type="dxa"/>
        <w:shd w:val="clear" w:color="auto" w:fill="DEEAF6"/>
        <w:tblLook w:val="04A0" w:firstRow="1" w:lastRow="0" w:firstColumn="1" w:lastColumn="0" w:noHBand="0" w:noVBand="1"/>
      </w:tblPr>
      <w:tblGrid>
        <w:gridCol w:w="8918"/>
      </w:tblGrid>
      <w:tr w:rsidR="008858B7" w:rsidRPr="0032018F" w14:paraId="19BCBCA6" w14:textId="77777777" w:rsidTr="00BD6B9D">
        <w:tc>
          <w:tcPr>
            <w:tcW w:w="9360" w:type="dxa"/>
            <w:shd w:val="clear" w:color="auto" w:fill="DEEAF6"/>
          </w:tcPr>
          <w:p w14:paraId="7DAE1085" w14:textId="41845D05" w:rsidR="008858B7" w:rsidRPr="0032018F" w:rsidRDefault="00C31E5E" w:rsidP="0032018F">
            <w:pPr>
              <w:spacing w:after="0" w:line="240" w:lineRule="auto"/>
              <w:jc w:val="both"/>
              <w:rPr>
                <w:rFonts w:ascii="Source Sans Pro" w:hAnsi="Source Sans Pro" w:cs="Calibri"/>
                <w:sz w:val="20"/>
                <w:szCs w:val="20"/>
              </w:rPr>
            </w:pPr>
            <w:r>
              <w:rPr>
                <w:noProof/>
              </w:rPr>
              <w:drawing>
                <wp:anchor distT="0" distB="0" distL="114300" distR="114300" simplePos="0" relativeHeight="251651584" behindDoc="0" locked="0" layoutInCell="1" allowOverlap="1" wp14:anchorId="5B6765C4" wp14:editId="09314081">
                  <wp:simplePos x="0" y="0"/>
                  <wp:positionH relativeFrom="column">
                    <wp:posOffset>-20320</wp:posOffset>
                  </wp:positionH>
                  <wp:positionV relativeFrom="paragraph">
                    <wp:posOffset>15240</wp:posOffset>
                  </wp:positionV>
                  <wp:extent cx="123825" cy="123825"/>
                  <wp:effectExtent l="0" t="0" r="0" b="0"/>
                  <wp:wrapNone/>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cs="Calibri"/>
                <w:sz w:val="20"/>
                <w:szCs w:val="20"/>
              </w:rPr>
              <w:t xml:space="preserve">      </w:t>
            </w:r>
            <w:r w:rsidR="00B03A73" w:rsidRPr="0032018F">
              <w:rPr>
                <w:rFonts w:ascii="Source Sans Pro" w:hAnsi="Source Sans Pro" w:cs="Calibri"/>
                <w:sz w:val="20"/>
                <w:szCs w:val="20"/>
              </w:rPr>
              <w:t xml:space="preserve">The </w:t>
            </w:r>
            <w:r w:rsidR="00A02ADE" w:rsidRPr="0032018F">
              <w:rPr>
                <w:rFonts w:ascii="Source Sans Pro" w:hAnsi="Source Sans Pro" w:cs="Calibri"/>
                <w:sz w:val="20"/>
                <w:szCs w:val="20"/>
              </w:rPr>
              <w:t xml:space="preserve">RRT </w:t>
            </w:r>
            <w:r w:rsidR="00571BED" w:rsidRPr="0032018F">
              <w:rPr>
                <w:rFonts w:ascii="Source Sans Pro" w:hAnsi="Source Sans Pro" w:cs="Calibri"/>
                <w:sz w:val="20"/>
                <w:szCs w:val="20"/>
              </w:rPr>
              <w:t xml:space="preserve">goes </w:t>
            </w:r>
            <w:r w:rsidR="00317B08" w:rsidRPr="0032018F">
              <w:rPr>
                <w:rFonts w:ascii="Source Sans Pro" w:hAnsi="Source Sans Pro" w:cs="Calibri"/>
                <w:sz w:val="20"/>
                <w:szCs w:val="20"/>
              </w:rPr>
              <w:t>to the field to investigate the</w:t>
            </w:r>
            <w:r w:rsidR="008858B7" w:rsidRPr="0032018F">
              <w:rPr>
                <w:rFonts w:ascii="Source Sans Pro" w:hAnsi="Source Sans Pro" w:cs="Calibri"/>
                <w:sz w:val="20"/>
                <w:szCs w:val="20"/>
              </w:rPr>
              <w:t xml:space="preserve"> event. </w:t>
            </w:r>
            <w:r w:rsidR="00534F1D" w:rsidRPr="0032018F">
              <w:rPr>
                <w:rFonts w:ascii="Source Sans Pro" w:hAnsi="Source Sans Pro" w:cs="Calibri"/>
                <w:sz w:val="20"/>
                <w:szCs w:val="20"/>
              </w:rPr>
              <w:t>The team decides</w:t>
            </w:r>
            <w:r w:rsidR="008858B7" w:rsidRPr="0032018F">
              <w:rPr>
                <w:rFonts w:ascii="Source Sans Pro" w:hAnsi="Source Sans Pro" w:cs="Calibri"/>
                <w:sz w:val="20"/>
                <w:szCs w:val="20"/>
              </w:rPr>
              <w:t xml:space="preserve"> to start by visiting Karan </w:t>
            </w:r>
            <w:r w:rsidR="00DE7BE9" w:rsidRPr="0032018F">
              <w:rPr>
                <w:rFonts w:ascii="Source Sans Pro" w:hAnsi="Source Sans Pro" w:cs="Calibri"/>
                <w:sz w:val="20"/>
                <w:szCs w:val="20"/>
              </w:rPr>
              <w:t>G</w:t>
            </w:r>
            <w:r w:rsidR="008858B7" w:rsidRPr="0032018F">
              <w:rPr>
                <w:rFonts w:ascii="Source Sans Pro" w:hAnsi="Source Sans Pro" w:cs="Calibri"/>
                <w:sz w:val="20"/>
                <w:szCs w:val="20"/>
              </w:rPr>
              <w:t xml:space="preserve">eneral </w:t>
            </w:r>
            <w:r w:rsidR="00DE7BE9" w:rsidRPr="0032018F">
              <w:rPr>
                <w:rFonts w:ascii="Source Sans Pro" w:hAnsi="Source Sans Pro" w:cs="Calibri"/>
                <w:sz w:val="20"/>
                <w:szCs w:val="20"/>
              </w:rPr>
              <w:t>H</w:t>
            </w:r>
            <w:r w:rsidR="008858B7" w:rsidRPr="0032018F">
              <w:rPr>
                <w:rFonts w:ascii="Source Sans Pro" w:hAnsi="Source Sans Pro" w:cs="Calibri"/>
                <w:sz w:val="20"/>
                <w:szCs w:val="20"/>
              </w:rPr>
              <w:t>ospital.</w:t>
            </w:r>
            <w:r w:rsidR="00485435" w:rsidRPr="0032018F">
              <w:rPr>
                <w:rFonts w:ascii="Source Sans Pro" w:hAnsi="Source Sans Pro" w:cs="Calibri"/>
                <w:sz w:val="20"/>
                <w:szCs w:val="20"/>
              </w:rPr>
              <w:t xml:space="preserve"> </w:t>
            </w:r>
            <w:r w:rsidR="6AFDD651" w:rsidRPr="0032018F">
              <w:rPr>
                <w:rFonts w:ascii="Source Sans Pro" w:hAnsi="Source Sans Pro"/>
                <w:sz w:val="20"/>
                <w:szCs w:val="20"/>
              </w:rPr>
              <w:t>At Karan General Hospital, the team should meet with the Hospital Manager to introduce themselves and explain the objectives of their mission to ensure his cooperation</w:t>
            </w:r>
            <w:r w:rsidR="00F06922" w:rsidRPr="0032018F">
              <w:rPr>
                <w:rFonts w:ascii="Source Sans Pro" w:hAnsi="Source Sans Pro"/>
                <w:sz w:val="20"/>
                <w:szCs w:val="20"/>
              </w:rPr>
              <w:t>. They will</w:t>
            </w:r>
            <w:r w:rsidR="00914E6B" w:rsidRPr="0032018F">
              <w:rPr>
                <w:rFonts w:ascii="Source Sans Pro" w:hAnsi="Source Sans Pro"/>
                <w:sz w:val="20"/>
                <w:szCs w:val="20"/>
              </w:rPr>
              <w:t xml:space="preserve"> also meet</w:t>
            </w:r>
            <w:r w:rsidR="00485435" w:rsidRPr="0032018F">
              <w:rPr>
                <w:rFonts w:ascii="Source Sans Pro" w:hAnsi="Source Sans Pro"/>
                <w:sz w:val="20"/>
                <w:szCs w:val="20"/>
              </w:rPr>
              <w:t xml:space="preserve"> with the Me</w:t>
            </w:r>
            <w:r w:rsidR="009D0A8A" w:rsidRPr="0032018F">
              <w:rPr>
                <w:rFonts w:ascii="Source Sans Pro" w:hAnsi="Source Sans Pro"/>
                <w:sz w:val="20"/>
                <w:szCs w:val="20"/>
              </w:rPr>
              <w:t>dical Doctor who was present at the Emergency Room when the cases were admitted.</w:t>
            </w:r>
          </w:p>
        </w:tc>
      </w:tr>
      <w:tr w:rsidR="00E22999" w:rsidRPr="0032018F" w14:paraId="5D0EBCC6" w14:textId="77777777" w:rsidTr="00BD6B9D">
        <w:tc>
          <w:tcPr>
            <w:tcW w:w="9360" w:type="dxa"/>
            <w:shd w:val="clear" w:color="auto" w:fill="DEEAF6"/>
          </w:tcPr>
          <w:p w14:paraId="789DE95E" w14:textId="77777777" w:rsidR="00E22999" w:rsidRPr="00475574" w:rsidRDefault="00E22999" w:rsidP="0032018F">
            <w:pPr>
              <w:spacing w:after="0" w:line="240" w:lineRule="auto"/>
              <w:jc w:val="both"/>
              <w:rPr>
                <w:rFonts w:ascii="Source Sans Pro" w:hAnsi="Source Sans Pro"/>
                <w:b/>
                <w:bCs/>
                <w:noProof/>
                <w:sz w:val="20"/>
                <w:szCs w:val="20"/>
                <w:lang w:eastAsia="en-US"/>
              </w:rPr>
            </w:pPr>
          </w:p>
        </w:tc>
      </w:tr>
    </w:tbl>
    <w:p w14:paraId="196CDB10" w14:textId="77777777" w:rsidR="008858B7" w:rsidRPr="00EA183F" w:rsidRDefault="008858B7" w:rsidP="00AF12C2">
      <w:pPr>
        <w:spacing w:after="0" w:line="240" w:lineRule="auto"/>
        <w:jc w:val="both"/>
        <w:rPr>
          <w:rFonts w:ascii="Source Sans Pro" w:hAnsi="Source Sans Pro"/>
          <w:b/>
          <w:i/>
          <w:color w:val="0070C0"/>
        </w:rPr>
      </w:pPr>
    </w:p>
    <w:p w14:paraId="001CB435" w14:textId="77777777" w:rsidR="008858B7" w:rsidRPr="00FA2E9E" w:rsidRDefault="008858B7" w:rsidP="00AF12C2">
      <w:pPr>
        <w:spacing w:after="0" w:line="240" w:lineRule="auto"/>
        <w:jc w:val="both"/>
        <w:rPr>
          <w:rFonts w:ascii="Source Sans Pro" w:hAnsi="Source Sans Pro"/>
          <w:b/>
          <w:iCs/>
          <w:color w:val="65A000"/>
        </w:rPr>
      </w:pPr>
      <w:r w:rsidRPr="00EC5270">
        <w:rPr>
          <w:rFonts w:ascii="Source Sans Pro" w:hAnsi="Source Sans Pro"/>
          <w:b/>
          <w:iCs/>
          <w:color w:val="65A000"/>
        </w:rPr>
        <w:t>2. Instructions for participants, session outputs and references</w:t>
      </w:r>
    </w:p>
    <w:p w14:paraId="6839FBFD" w14:textId="77777777" w:rsidR="008858B7" w:rsidRPr="00EA183F" w:rsidRDefault="008858B7" w:rsidP="00AF12C2">
      <w:pPr>
        <w:spacing w:after="0" w:line="240" w:lineRule="auto"/>
        <w:jc w:val="both"/>
        <w:rPr>
          <w:rFonts w:ascii="Source Sans Pro" w:hAnsi="Source Sans Pro"/>
          <w:b/>
          <w:i/>
          <w:color w:val="0070C0"/>
        </w:rPr>
      </w:pPr>
    </w:p>
    <w:p w14:paraId="13851598" w14:textId="77777777" w:rsidR="008858B7" w:rsidRPr="00EA183F" w:rsidRDefault="008858B7" w:rsidP="00AF12C2">
      <w:pPr>
        <w:spacing w:after="0" w:line="240" w:lineRule="auto"/>
        <w:jc w:val="both"/>
        <w:rPr>
          <w:rFonts w:ascii="Source Sans Pro" w:hAnsi="Source Sans Pro"/>
          <w:b/>
          <w:i/>
        </w:rPr>
      </w:pPr>
      <w:r w:rsidRPr="00EA183F">
        <w:rPr>
          <w:rFonts w:ascii="Source Sans Pro" w:hAnsi="Source Sans Pro"/>
          <w:b/>
          <w:i/>
        </w:rPr>
        <w:t>Instructions</w:t>
      </w:r>
    </w:p>
    <w:p w14:paraId="739A33AB" w14:textId="77777777" w:rsidR="008858B7" w:rsidRPr="0032018F" w:rsidRDefault="008858B7" w:rsidP="00AF12C2">
      <w:pPr>
        <w:spacing w:after="0" w:line="240" w:lineRule="auto"/>
        <w:jc w:val="both"/>
        <w:rPr>
          <w:rFonts w:ascii="Source Sans Pro" w:eastAsia="Calibri" w:hAnsi="Source Sans Pro" w:cs="Calibri"/>
          <w:bCs/>
          <w:lang w:eastAsia="en-US"/>
        </w:rPr>
      </w:pPr>
      <w:r w:rsidRPr="0032018F">
        <w:rPr>
          <w:rFonts w:ascii="Source Sans Pro" w:eastAsia="Calibri" w:hAnsi="Source Sans Pro" w:cs="Calibri"/>
          <w:bCs/>
          <w:lang w:eastAsia="en-US"/>
        </w:rPr>
        <w:t xml:space="preserve">At </w:t>
      </w:r>
      <w:r w:rsidR="00133A62" w:rsidRPr="0032018F">
        <w:rPr>
          <w:rFonts w:ascii="Source Sans Pro" w:eastAsia="Calibri" w:hAnsi="Source Sans Pro" w:cs="Calibri"/>
          <w:bCs/>
          <w:lang w:eastAsia="en-US"/>
        </w:rPr>
        <w:t>K</w:t>
      </w:r>
      <w:r w:rsidRPr="0032018F">
        <w:rPr>
          <w:rFonts w:ascii="Source Sans Pro" w:eastAsia="Calibri" w:hAnsi="Source Sans Pro" w:cs="Calibri"/>
          <w:bCs/>
          <w:lang w:eastAsia="en-US"/>
        </w:rPr>
        <w:t>ar</w:t>
      </w:r>
      <w:r w:rsidR="00133A62" w:rsidRPr="0032018F">
        <w:rPr>
          <w:rFonts w:ascii="Source Sans Pro" w:eastAsia="Calibri" w:hAnsi="Source Sans Pro" w:cs="Calibri"/>
          <w:bCs/>
          <w:lang w:eastAsia="en-US"/>
        </w:rPr>
        <w:t>a</w:t>
      </w:r>
      <w:r w:rsidRPr="0032018F">
        <w:rPr>
          <w:rFonts w:ascii="Source Sans Pro" w:eastAsia="Calibri" w:hAnsi="Source Sans Pro" w:cs="Calibri"/>
          <w:bCs/>
          <w:lang w:eastAsia="en-US"/>
        </w:rPr>
        <w:t>n General Hospital</w:t>
      </w:r>
      <w:r w:rsidR="00A6163B" w:rsidRPr="0032018F">
        <w:rPr>
          <w:rFonts w:ascii="Source Sans Pro" w:eastAsia="Calibri" w:hAnsi="Source Sans Pro" w:cs="Calibri"/>
          <w:bCs/>
          <w:lang w:eastAsia="en-US"/>
        </w:rPr>
        <w:t>,</w:t>
      </w:r>
      <w:r w:rsidRPr="0032018F">
        <w:rPr>
          <w:rFonts w:ascii="Source Sans Pro" w:eastAsia="Calibri" w:hAnsi="Source Sans Pro" w:cs="Calibri"/>
          <w:bCs/>
          <w:lang w:eastAsia="en-US"/>
        </w:rPr>
        <w:t xml:space="preserve"> </w:t>
      </w:r>
      <w:r w:rsidR="005D3FA7" w:rsidRPr="0032018F">
        <w:rPr>
          <w:rFonts w:ascii="Source Sans Pro" w:eastAsia="Calibri" w:hAnsi="Source Sans Pro" w:cs="Calibri"/>
          <w:bCs/>
          <w:lang w:eastAsia="en-US"/>
        </w:rPr>
        <w:t>teams</w:t>
      </w:r>
      <w:r w:rsidRPr="0032018F">
        <w:rPr>
          <w:rFonts w:ascii="Source Sans Pro" w:eastAsia="Calibri" w:hAnsi="Source Sans Pro" w:cs="Calibri"/>
          <w:bCs/>
          <w:lang w:eastAsia="en-US"/>
        </w:rPr>
        <w:t xml:space="preserve"> will interview:</w:t>
      </w:r>
    </w:p>
    <w:p w14:paraId="7DBD23F3" w14:textId="77777777" w:rsidR="000B43D4" w:rsidRDefault="008858B7" w:rsidP="00252D5B">
      <w:pPr>
        <w:pStyle w:val="ListParagraph"/>
        <w:numPr>
          <w:ilvl w:val="0"/>
          <w:numId w:val="58"/>
        </w:numPr>
        <w:spacing w:after="0" w:line="240" w:lineRule="auto"/>
        <w:jc w:val="both"/>
        <w:rPr>
          <w:rFonts w:ascii="Source Sans Pro" w:hAnsi="Source Sans Pro" w:cs="Calibri"/>
        </w:rPr>
      </w:pPr>
      <w:r w:rsidRPr="0032018F">
        <w:rPr>
          <w:rFonts w:ascii="Source Sans Pro" w:hAnsi="Source Sans Pro" w:cs="Calibri"/>
        </w:rPr>
        <w:t xml:space="preserve">The </w:t>
      </w:r>
      <w:r w:rsidRPr="0032018F">
        <w:rPr>
          <w:rFonts w:ascii="Source Sans Pro" w:hAnsi="Source Sans Pro" w:cs="Calibri"/>
          <w:b/>
        </w:rPr>
        <w:t>Hospital Manager</w:t>
      </w:r>
      <w:r w:rsidR="00A6163B" w:rsidRPr="0032018F">
        <w:rPr>
          <w:rFonts w:ascii="Source Sans Pro" w:hAnsi="Source Sans Pro" w:cs="Calibri"/>
          <w:b/>
        </w:rPr>
        <w:t>,</w:t>
      </w:r>
      <w:r w:rsidRPr="0032018F">
        <w:rPr>
          <w:rFonts w:ascii="Source Sans Pro" w:hAnsi="Source Sans Pro" w:cs="Calibri"/>
        </w:rPr>
        <w:t xml:space="preserve"> to introduce the team and explain the objectives of the mission to ensure his cooperation.</w:t>
      </w:r>
    </w:p>
    <w:p w14:paraId="5C1912CB" w14:textId="77777777" w:rsidR="008858B7" w:rsidRPr="000B43D4" w:rsidRDefault="6AFDD651" w:rsidP="00252D5B">
      <w:pPr>
        <w:pStyle w:val="ListParagraph"/>
        <w:numPr>
          <w:ilvl w:val="0"/>
          <w:numId w:val="58"/>
        </w:numPr>
        <w:spacing w:after="0" w:line="240" w:lineRule="auto"/>
        <w:jc w:val="both"/>
        <w:rPr>
          <w:rFonts w:ascii="Source Sans Pro" w:hAnsi="Source Sans Pro" w:cs="Calibri"/>
        </w:rPr>
      </w:pPr>
      <w:r w:rsidRPr="000B43D4">
        <w:rPr>
          <w:rFonts w:ascii="Source Sans Pro" w:hAnsi="Source Sans Pro"/>
        </w:rPr>
        <w:t xml:space="preserve">The </w:t>
      </w:r>
      <w:r w:rsidRPr="000B43D4">
        <w:rPr>
          <w:rFonts w:ascii="Source Sans Pro" w:hAnsi="Source Sans Pro"/>
          <w:b/>
          <w:bCs/>
        </w:rPr>
        <w:t xml:space="preserve">Medical Doctor, </w:t>
      </w:r>
      <w:r w:rsidRPr="000B43D4">
        <w:rPr>
          <w:rFonts w:ascii="Source Sans Pro" w:hAnsi="Source Sans Pro"/>
        </w:rPr>
        <w:t>to obtain data about the admitted cases.</w:t>
      </w:r>
    </w:p>
    <w:p w14:paraId="48F2D6C7" w14:textId="77777777" w:rsidR="005D3FA7" w:rsidRPr="0032018F" w:rsidRDefault="005D3FA7" w:rsidP="003A2011">
      <w:pPr>
        <w:tabs>
          <w:tab w:val="left" w:pos="938"/>
        </w:tabs>
        <w:spacing w:after="0" w:line="240" w:lineRule="auto"/>
        <w:contextualSpacing/>
        <w:jc w:val="both"/>
        <w:rPr>
          <w:rFonts w:ascii="Source Sans Pro" w:eastAsia="Calibri" w:hAnsi="Source Sans Pro" w:cs="Calibri"/>
          <w:lang w:eastAsia="en-US"/>
        </w:rPr>
      </w:pPr>
    </w:p>
    <w:p w14:paraId="272672C0" w14:textId="75519612" w:rsidR="003A52E1" w:rsidRDefault="6AFDD651" w:rsidP="00AE44D2">
      <w:pPr>
        <w:spacing w:after="0" w:line="240" w:lineRule="auto"/>
        <w:jc w:val="both"/>
        <w:rPr>
          <w:rFonts w:ascii="Source Sans Pro" w:hAnsi="Source Sans Pro"/>
          <w:lang w:eastAsia="en-US"/>
        </w:rPr>
      </w:pPr>
      <w:r w:rsidRPr="00EA183F">
        <w:rPr>
          <w:rFonts w:ascii="Source Sans Pro" w:hAnsi="Source Sans Pro"/>
        </w:rPr>
        <w:t xml:space="preserve">Hospital registry will be distributed by the hospital manager and medical records will be distributed by the medical doctor. RRTs should review the medical records and hospital registry to summarize the clinical features and construct a functioning case definition and line listing. They should </w:t>
      </w:r>
      <w:r w:rsidRPr="00EA183F">
        <w:rPr>
          <w:rFonts w:ascii="Source Sans Pro" w:hAnsi="Source Sans Pro"/>
          <w:lang w:eastAsia="en-US"/>
        </w:rPr>
        <w:t>consider active case finding to identify more cases.</w:t>
      </w:r>
    </w:p>
    <w:p w14:paraId="55F715C4" w14:textId="77777777" w:rsidR="008F2F19" w:rsidRPr="00EA183F" w:rsidRDefault="008F2F19" w:rsidP="6AFDD651">
      <w:pPr>
        <w:spacing w:after="0" w:line="240" w:lineRule="auto"/>
        <w:rPr>
          <w:rFonts w:ascii="Source Sans Pro" w:hAnsi="Source Sans Pro"/>
        </w:rPr>
      </w:pPr>
    </w:p>
    <w:p w14:paraId="090CFD28" w14:textId="77777777" w:rsidR="008858B7" w:rsidRPr="00EA183F" w:rsidRDefault="008858B7" w:rsidP="00AF12C2">
      <w:pPr>
        <w:spacing w:after="0" w:line="240" w:lineRule="auto"/>
        <w:jc w:val="both"/>
        <w:rPr>
          <w:rFonts w:ascii="Source Sans Pro" w:hAnsi="Source Sans Pro"/>
          <w:b/>
          <w:i/>
        </w:rPr>
      </w:pPr>
      <w:r w:rsidRPr="00EA183F">
        <w:rPr>
          <w:rFonts w:ascii="Source Sans Pro" w:hAnsi="Source Sans Pro"/>
          <w:b/>
          <w:i/>
        </w:rPr>
        <w:t>Outputs:</w:t>
      </w:r>
    </w:p>
    <w:p w14:paraId="52588CFF" w14:textId="77777777" w:rsidR="00641CD5" w:rsidRPr="0032018F" w:rsidRDefault="008858B7" w:rsidP="00C31E5E">
      <w:pPr>
        <w:numPr>
          <w:ilvl w:val="0"/>
          <w:numId w:val="10"/>
        </w:numPr>
        <w:tabs>
          <w:tab w:val="left" w:pos="938"/>
        </w:tabs>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lang w:eastAsia="en-US"/>
        </w:rPr>
        <w:t xml:space="preserve">Develop </w:t>
      </w:r>
      <w:r w:rsidR="00A6163B" w:rsidRPr="0032018F">
        <w:rPr>
          <w:rFonts w:ascii="Source Sans Pro" w:eastAsia="Calibri" w:hAnsi="Source Sans Pro" w:cs="Calibri"/>
          <w:lang w:eastAsia="en-US"/>
        </w:rPr>
        <w:t xml:space="preserve">a </w:t>
      </w:r>
      <w:r w:rsidRPr="0032018F">
        <w:rPr>
          <w:rFonts w:ascii="Source Sans Pro" w:eastAsia="Calibri" w:hAnsi="Source Sans Pro" w:cs="Calibri"/>
          <w:lang w:eastAsia="en-US"/>
        </w:rPr>
        <w:t>case definition</w:t>
      </w:r>
    </w:p>
    <w:p w14:paraId="2A25E596" w14:textId="77777777" w:rsidR="008858B7" w:rsidRPr="00EA183F" w:rsidRDefault="00641CD5" w:rsidP="00C31E5E">
      <w:pPr>
        <w:numPr>
          <w:ilvl w:val="0"/>
          <w:numId w:val="10"/>
        </w:numPr>
        <w:tabs>
          <w:tab w:val="left" w:pos="938"/>
        </w:tabs>
        <w:spacing w:after="0" w:line="240" w:lineRule="auto"/>
        <w:contextualSpacing/>
        <w:jc w:val="both"/>
        <w:rPr>
          <w:rFonts w:ascii="Source Sans Pro" w:hAnsi="Source Sans Pro"/>
          <w:lang w:eastAsia="en-US"/>
        </w:rPr>
      </w:pPr>
      <w:r w:rsidRPr="00EA183F">
        <w:rPr>
          <w:rFonts w:ascii="Source Sans Pro" w:hAnsi="Source Sans Pro"/>
          <w:lang w:eastAsia="en-US"/>
        </w:rPr>
        <w:t>Develop</w:t>
      </w:r>
      <w:r w:rsidR="00523C2D" w:rsidRPr="00EA183F">
        <w:rPr>
          <w:rFonts w:ascii="Source Sans Pro" w:hAnsi="Source Sans Pro"/>
          <w:lang w:eastAsia="en-US"/>
        </w:rPr>
        <w:t xml:space="preserve"> a</w:t>
      </w:r>
      <w:r w:rsidRPr="00EA183F">
        <w:rPr>
          <w:rFonts w:ascii="Source Sans Pro" w:hAnsi="Source Sans Pro"/>
          <w:lang w:eastAsia="en-US"/>
        </w:rPr>
        <w:t xml:space="preserve"> </w:t>
      </w:r>
      <w:r w:rsidR="008858B7" w:rsidRPr="00EA183F">
        <w:rPr>
          <w:rFonts w:ascii="Source Sans Pro" w:hAnsi="Source Sans Pro"/>
          <w:lang w:eastAsia="en-US"/>
        </w:rPr>
        <w:t>line listing</w:t>
      </w:r>
      <w:r w:rsidR="00023AE5" w:rsidRPr="00EA183F">
        <w:rPr>
          <w:rFonts w:ascii="Source Sans Pro" w:hAnsi="Source Sans Pro"/>
          <w:lang w:eastAsia="en-US"/>
        </w:rPr>
        <w:t xml:space="preserve"> tool</w:t>
      </w:r>
    </w:p>
    <w:p w14:paraId="0AE561E5" w14:textId="77777777" w:rsidR="008858B7" w:rsidRPr="00EA183F" w:rsidRDefault="6AFDD651" w:rsidP="00C31E5E">
      <w:pPr>
        <w:numPr>
          <w:ilvl w:val="0"/>
          <w:numId w:val="10"/>
        </w:numPr>
        <w:tabs>
          <w:tab w:val="left" w:pos="938"/>
        </w:tabs>
        <w:spacing w:after="0" w:line="240" w:lineRule="auto"/>
        <w:contextualSpacing/>
        <w:jc w:val="both"/>
        <w:rPr>
          <w:rFonts w:ascii="Source Sans Pro" w:hAnsi="Source Sans Pro"/>
          <w:lang w:eastAsia="en-US"/>
        </w:rPr>
      </w:pPr>
      <w:r w:rsidRPr="00EA183F">
        <w:rPr>
          <w:rFonts w:ascii="Source Sans Pro" w:hAnsi="Source Sans Pro"/>
          <w:lang w:eastAsia="en-US"/>
        </w:rPr>
        <w:t xml:space="preserve">Recommend initial prevention and control measures to the Hospital Manager </w:t>
      </w:r>
    </w:p>
    <w:p w14:paraId="1CE93CB9" w14:textId="77777777" w:rsidR="008858B7" w:rsidRPr="00EA183F" w:rsidRDefault="008858B7" w:rsidP="00AF12C2">
      <w:pPr>
        <w:spacing w:after="0" w:line="240" w:lineRule="auto"/>
        <w:jc w:val="both"/>
        <w:rPr>
          <w:rFonts w:ascii="Source Sans Pro" w:hAnsi="Source Sans Pro"/>
          <w:b/>
          <w:i/>
        </w:rPr>
      </w:pPr>
    </w:p>
    <w:p w14:paraId="3ACB5754" w14:textId="77777777" w:rsidR="00AB62ED" w:rsidRDefault="008858B7" w:rsidP="00AB62ED">
      <w:pPr>
        <w:spacing w:after="0" w:line="240" w:lineRule="auto"/>
        <w:jc w:val="both"/>
        <w:rPr>
          <w:rFonts w:ascii="Source Sans Pro" w:hAnsi="Source Sans Pro"/>
          <w:b/>
          <w:i/>
        </w:rPr>
      </w:pPr>
      <w:r w:rsidRPr="00EA183F">
        <w:rPr>
          <w:rFonts w:ascii="Source Sans Pro" w:hAnsi="Source Sans Pro"/>
          <w:b/>
          <w:i/>
        </w:rPr>
        <w:t>References:</w:t>
      </w:r>
    </w:p>
    <w:p w14:paraId="6C4D6E8E" w14:textId="3D6D741E" w:rsidR="00AB62ED" w:rsidRPr="00EC5270" w:rsidRDefault="006D74CC" w:rsidP="00252D5B">
      <w:pPr>
        <w:pStyle w:val="ListParagraph"/>
        <w:numPr>
          <w:ilvl w:val="0"/>
          <w:numId w:val="58"/>
        </w:numPr>
        <w:spacing w:after="0" w:line="240" w:lineRule="auto"/>
        <w:jc w:val="both"/>
        <w:rPr>
          <w:rFonts w:ascii="Source Sans Pro" w:hAnsi="Source Sans Pro" w:cs="Calibri"/>
        </w:rPr>
      </w:pPr>
      <w:r w:rsidRPr="00EC5270">
        <w:rPr>
          <w:rFonts w:ascii="Source Sans Pro" w:hAnsi="Source Sans Pro" w:cs="Calibri"/>
        </w:rPr>
        <w:t>Lesson</w:t>
      </w:r>
      <w:r w:rsidR="00F00274" w:rsidRPr="00EC5270">
        <w:rPr>
          <w:rFonts w:ascii="Source Sans Pro" w:hAnsi="Source Sans Pro" w:cs="Calibri"/>
        </w:rPr>
        <w:t xml:space="preserve"> </w:t>
      </w:r>
      <w:r w:rsidRPr="00EC5270">
        <w:rPr>
          <w:rFonts w:ascii="Source Sans Pro" w:hAnsi="Source Sans Pro" w:cs="Calibri"/>
        </w:rPr>
        <w:t>6: Investigation of an outbreak. Principle of epidemiology in public health</w:t>
      </w:r>
      <w:r w:rsidR="00AB62ED" w:rsidRPr="00EC5270">
        <w:rPr>
          <w:rFonts w:ascii="Source Sans Pro" w:hAnsi="Source Sans Pro" w:cs="Calibri"/>
        </w:rPr>
        <w:t xml:space="preserve"> </w:t>
      </w:r>
      <w:r w:rsidRPr="00EC5270">
        <w:rPr>
          <w:rFonts w:ascii="Source Sans Pro" w:hAnsi="Source Sans Pro" w:cs="Calibri"/>
        </w:rPr>
        <w:t>practices.</w:t>
      </w:r>
    </w:p>
    <w:p w14:paraId="50641490" w14:textId="089E3F4F" w:rsidR="00026711" w:rsidRPr="00007173" w:rsidRDefault="00AB62ED" w:rsidP="00007173">
      <w:pPr>
        <w:pStyle w:val="ListParagraph"/>
        <w:tabs>
          <w:tab w:val="left" w:pos="938"/>
        </w:tabs>
        <w:spacing w:after="0" w:line="240" w:lineRule="auto"/>
        <w:ind w:left="397"/>
        <w:jc w:val="both"/>
        <w:rPr>
          <w:rFonts w:ascii="Source Sans Pro" w:hAnsi="Source Sans Pro"/>
        </w:rPr>
      </w:pPr>
      <w:r>
        <w:rPr>
          <w:rFonts w:ascii="Source Sans Pro" w:hAnsi="Source Sans Pro" w:cs="Calibri"/>
          <w:sz w:val="20"/>
          <w:szCs w:val="20"/>
        </w:rPr>
        <w:t xml:space="preserve">    </w:t>
      </w:r>
      <w:r w:rsidR="00D73EAD">
        <w:rPr>
          <w:rFonts w:ascii="Source Sans Pro" w:hAnsi="Source Sans Pro" w:cs="Calibri"/>
          <w:sz w:val="20"/>
          <w:szCs w:val="20"/>
        </w:rPr>
        <w:t xml:space="preserve">   </w:t>
      </w:r>
      <w:r>
        <w:rPr>
          <w:rFonts w:ascii="Source Sans Pro" w:hAnsi="Source Sans Pro" w:cs="Calibri"/>
          <w:sz w:val="20"/>
          <w:szCs w:val="20"/>
        </w:rPr>
        <w:t xml:space="preserve"> </w:t>
      </w:r>
      <w:hyperlink r:id="rId31" w:history="1">
        <w:r w:rsidRPr="000C4039">
          <w:rPr>
            <w:rStyle w:val="Hyperlink"/>
            <w:rFonts w:ascii="Source Sans Pro" w:hAnsi="Source Sans Pro" w:cs="Calibri"/>
            <w:sz w:val="20"/>
            <w:szCs w:val="20"/>
          </w:rPr>
          <w:t>http://www.cdc.gov/ophss/csels/dsepd/SS1978/Lesson6/Section2.html</w:t>
        </w:r>
      </w:hyperlink>
    </w:p>
    <w:p w14:paraId="2A75B7B3" w14:textId="77777777" w:rsidR="008858B7" w:rsidRPr="00EC5270" w:rsidRDefault="006D74CC" w:rsidP="00AF12C2">
      <w:pPr>
        <w:spacing w:after="0" w:line="240" w:lineRule="auto"/>
        <w:jc w:val="both"/>
        <w:rPr>
          <w:rFonts w:ascii="Source Sans Pro" w:hAnsi="Source Sans Pro"/>
          <w:b/>
          <w:iCs/>
          <w:color w:val="65A000"/>
        </w:rPr>
      </w:pPr>
      <w:r w:rsidRPr="00EC5270">
        <w:rPr>
          <w:rFonts w:ascii="Source Sans Pro" w:hAnsi="Source Sans Pro"/>
          <w:b/>
          <w:iCs/>
          <w:color w:val="65A000"/>
        </w:rPr>
        <w:lastRenderedPageBreak/>
        <w:t>3</w:t>
      </w:r>
      <w:r w:rsidR="008858B7" w:rsidRPr="00EC5270">
        <w:rPr>
          <w:rFonts w:ascii="Source Sans Pro" w:hAnsi="Source Sans Pro"/>
          <w:b/>
          <w:iCs/>
          <w:color w:val="65A000"/>
        </w:rPr>
        <w:t xml:space="preserve">. Role-play 1: </w:t>
      </w:r>
      <w:r w:rsidR="002D1F9E" w:rsidRPr="00EC5270">
        <w:rPr>
          <w:rFonts w:ascii="Source Sans Pro" w:hAnsi="Source Sans Pro"/>
          <w:b/>
          <w:iCs/>
          <w:color w:val="65A000"/>
        </w:rPr>
        <w:t>I</w:t>
      </w:r>
      <w:r w:rsidR="008858B7" w:rsidRPr="00EC5270">
        <w:rPr>
          <w:rFonts w:ascii="Source Sans Pro" w:hAnsi="Source Sans Pro"/>
          <w:b/>
          <w:iCs/>
          <w:color w:val="65A000"/>
        </w:rPr>
        <w:t>nterview with Hospital Manager</w:t>
      </w:r>
    </w:p>
    <w:p w14:paraId="01150A46" w14:textId="77777777" w:rsidR="008858B7" w:rsidRPr="00EA183F" w:rsidRDefault="008858B7" w:rsidP="00AF12C2">
      <w:pPr>
        <w:spacing w:after="0" w:line="240" w:lineRule="auto"/>
        <w:jc w:val="both"/>
        <w:rPr>
          <w:rFonts w:ascii="Source Sans Pro" w:hAnsi="Source Sans Pro"/>
          <w:i/>
        </w:rPr>
      </w:pPr>
    </w:p>
    <w:p w14:paraId="1F37D468" w14:textId="77777777" w:rsidR="008858B7" w:rsidRPr="00D73EAD" w:rsidRDefault="008858B7" w:rsidP="00AF12C2">
      <w:pPr>
        <w:spacing w:after="0" w:line="240" w:lineRule="auto"/>
        <w:jc w:val="both"/>
        <w:rPr>
          <w:rFonts w:ascii="Source Sans Pro" w:hAnsi="Source Sans Pro"/>
          <w:b/>
          <w:i/>
          <w:iCs/>
        </w:rPr>
      </w:pPr>
      <w:r w:rsidRPr="00D73EAD">
        <w:rPr>
          <w:rFonts w:ascii="Source Sans Pro" w:hAnsi="Source Sans Pro"/>
          <w:b/>
          <w:i/>
          <w:iCs/>
        </w:rPr>
        <w:t>Script for Hospital Manager</w:t>
      </w:r>
      <w:r w:rsidR="00BC25C1" w:rsidRPr="00D73EAD">
        <w:rPr>
          <w:rFonts w:ascii="Source Sans Pro" w:hAnsi="Source Sans Pro"/>
          <w:b/>
          <w:i/>
          <w:iCs/>
        </w:rPr>
        <w:t>:</w:t>
      </w:r>
    </w:p>
    <w:tbl>
      <w:tblPr>
        <w:tblW w:w="0" w:type="auto"/>
        <w:shd w:val="clear" w:color="auto" w:fill="E2EFD9"/>
        <w:tblLook w:val="04A0" w:firstRow="1" w:lastRow="0" w:firstColumn="1" w:lastColumn="0" w:noHBand="0" w:noVBand="1"/>
      </w:tblPr>
      <w:tblGrid>
        <w:gridCol w:w="9026"/>
      </w:tblGrid>
      <w:tr w:rsidR="008858B7" w:rsidRPr="0032018F" w14:paraId="5EE16F3B" w14:textId="77777777" w:rsidTr="00FA2E9E">
        <w:tc>
          <w:tcPr>
            <w:tcW w:w="9026" w:type="dxa"/>
            <w:shd w:val="clear" w:color="auto" w:fill="E2EFD9"/>
          </w:tcPr>
          <w:p w14:paraId="3BDC5D5E" w14:textId="77777777" w:rsidR="008858B7" w:rsidRPr="00007173" w:rsidRDefault="008858B7" w:rsidP="0032018F">
            <w:pPr>
              <w:spacing w:after="0" w:line="240" w:lineRule="auto"/>
              <w:jc w:val="both"/>
              <w:rPr>
                <w:rFonts w:ascii="Source Sans Pro" w:hAnsi="Source Sans Pro"/>
              </w:rPr>
            </w:pPr>
            <w:r w:rsidRPr="00007173">
              <w:rPr>
                <w:rFonts w:ascii="Source Sans Pro" w:hAnsi="Source Sans Pro"/>
              </w:rPr>
              <w:t xml:space="preserve">“This hospital is the main general hospital in the province and has a capacity of 50 beds. There are </w:t>
            </w:r>
            <w:r w:rsidR="6FBD733C" w:rsidRPr="00007173">
              <w:rPr>
                <w:rFonts w:ascii="Source Sans Pro" w:hAnsi="Source Sans Pro"/>
              </w:rPr>
              <w:t>7</w:t>
            </w:r>
            <w:r w:rsidRPr="00007173">
              <w:rPr>
                <w:rFonts w:ascii="Source Sans Pro" w:hAnsi="Source Sans Pro"/>
              </w:rPr>
              <w:t xml:space="preserve"> departments in the hospital</w:t>
            </w:r>
            <w:r w:rsidRPr="00007173">
              <w:rPr>
                <w:rFonts w:ascii="Source Sans Pro" w:hAnsi="Source Sans Pro" w:cs="Times New Roman"/>
              </w:rPr>
              <w:t xml:space="preserve"> </w:t>
            </w:r>
            <w:r w:rsidRPr="00007173">
              <w:rPr>
                <w:rFonts w:ascii="Source Sans Pro" w:hAnsi="Source Sans Pro"/>
              </w:rPr>
              <w:t xml:space="preserve">outpatient clinic that provide a wide range of services, such as: </w:t>
            </w:r>
            <w:r w:rsidR="6FBD733C" w:rsidRPr="00007173">
              <w:rPr>
                <w:rFonts w:ascii="Source Sans Pro" w:hAnsi="Source Sans Pro"/>
              </w:rPr>
              <w:t>P</w:t>
            </w:r>
            <w:r w:rsidRPr="00007173">
              <w:rPr>
                <w:rFonts w:ascii="Source Sans Pro" w:hAnsi="Source Sans Pro"/>
              </w:rPr>
              <w:t xml:space="preserve">aediatrics, OB &amp; </w:t>
            </w:r>
            <w:r w:rsidR="5ECA8187" w:rsidRPr="00007173">
              <w:rPr>
                <w:rFonts w:ascii="Source Sans Pro" w:hAnsi="Source Sans Pro"/>
              </w:rPr>
              <w:t>Gynaecology</w:t>
            </w:r>
            <w:r w:rsidRPr="00007173">
              <w:rPr>
                <w:rFonts w:ascii="Source Sans Pro" w:hAnsi="Source Sans Pro"/>
              </w:rPr>
              <w:t xml:space="preserve">, ENT, </w:t>
            </w:r>
            <w:r w:rsidR="6FBD733C" w:rsidRPr="00007173">
              <w:rPr>
                <w:rFonts w:ascii="Source Sans Pro" w:hAnsi="Source Sans Pro"/>
              </w:rPr>
              <w:t>O</w:t>
            </w:r>
            <w:r w:rsidRPr="00007173">
              <w:rPr>
                <w:rFonts w:ascii="Source Sans Pro" w:hAnsi="Source Sans Pro"/>
              </w:rPr>
              <w:t xml:space="preserve">phthalmology, </w:t>
            </w:r>
            <w:r w:rsidR="6FBD733C" w:rsidRPr="00007173">
              <w:rPr>
                <w:rFonts w:ascii="Source Sans Pro" w:hAnsi="Source Sans Pro"/>
              </w:rPr>
              <w:t>D</w:t>
            </w:r>
            <w:r w:rsidRPr="00007173">
              <w:rPr>
                <w:rFonts w:ascii="Source Sans Pro" w:hAnsi="Source Sans Pro"/>
              </w:rPr>
              <w:t xml:space="preserve">entistry, </w:t>
            </w:r>
            <w:r w:rsidR="6FBD733C" w:rsidRPr="00007173">
              <w:rPr>
                <w:rFonts w:ascii="Source Sans Pro" w:hAnsi="Source Sans Pro"/>
              </w:rPr>
              <w:t>I</w:t>
            </w:r>
            <w:r w:rsidRPr="00007173">
              <w:rPr>
                <w:rFonts w:ascii="Source Sans Pro" w:hAnsi="Source Sans Pro"/>
              </w:rPr>
              <w:t xml:space="preserve">nternal </w:t>
            </w:r>
            <w:r w:rsidR="6FBD733C" w:rsidRPr="00007173">
              <w:rPr>
                <w:rFonts w:ascii="Source Sans Pro" w:hAnsi="Source Sans Pro"/>
              </w:rPr>
              <w:t>M</w:t>
            </w:r>
            <w:r w:rsidRPr="00007173">
              <w:rPr>
                <w:rFonts w:ascii="Source Sans Pro" w:hAnsi="Source Sans Pro"/>
              </w:rPr>
              <w:t>edicine</w:t>
            </w:r>
            <w:r w:rsidR="00BC25C1" w:rsidRPr="00007173">
              <w:rPr>
                <w:rFonts w:ascii="Source Sans Pro" w:hAnsi="Source Sans Pro"/>
              </w:rPr>
              <w:t>,</w:t>
            </w:r>
            <w:r w:rsidRPr="00007173">
              <w:rPr>
                <w:rFonts w:ascii="Source Sans Pro" w:hAnsi="Source Sans Pro"/>
              </w:rPr>
              <w:t xml:space="preserve"> and </w:t>
            </w:r>
            <w:r w:rsidR="6FBD733C" w:rsidRPr="00007173">
              <w:rPr>
                <w:rFonts w:ascii="Source Sans Pro" w:hAnsi="Source Sans Pro"/>
              </w:rPr>
              <w:t>S</w:t>
            </w:r>
            <w:r w:rsidRPr="00007173">
              <w:rPr>
                <w:rFonts w:ascii="Source Sans Pro" w:hAnsi="Source Sans Pro"/>
              </w:rPr>
              <w:t xml:space="preserve">urgery. There is also an inpatient department, ICU, and emergency room. We have 4 general </w:t>
            </w:r>
            <w:r w:rsidR="6FBD733C" w:rsidRPr="00007173">
              <w:rPr>
                <w:rFonts w:ascii="Source Sans Pro" w:hAnsi="Source Sans Pro"/>
              </w:rPr>
              <w:t>w</w:t>
            </w:r>
            <w:r w:rsidRPr="00007173">
              <w:rPr>
                <w:rFonts w:ascii="Source Sans Pro" w:hAnsi="Source Sans Pro"/>
              </w:rPr>
              <w:t xml:space="preserve">ards: 2 for </w:t>
            </w:r>
            <w:r w:rsidR="6FBD733C" w:rsidRPr="00007173">
              <w:rPr>
                <w:rFonts w:ascii="Source Sans Pro" w:hAnsi="Source Sans Pro"/>
              </w:rPr>
              <w:t>I</w:t>
            </w:r>
            <w:r w:rsidRPr="00007173">
              <w:rPr>
                <w:rFonts w:ascii="Source Sans Pro" w:hAnsi="Source Sans Pro"/>
              </w:rPr>
              <w:t xml:space="preserve">nternal </w:t>
            </w:r>
            <w:r w:rsidR="6FBD733C" w:rsidRPr="00007173">
              <w:rPr>
                <w:rFonts w:ascii="Source Sans Pro" w:hAnsi="Source Sans Pro"/>
              </w:rPr>
              <w:t>M</w:t>
            </w:r>
            <w:r w:rsidRPr="00007173">
              <w:rPr>
                <w:rFonts w:ascii="Source Sans Pro" w:hAnsi="Source Sans Pro"/>
              </w:rPr>
              <w:t>edicine</w:t>
            </w:r>
            <w:r w:rsidR="6FBD733C" w:rsidRPr="00007173">
              <w:rPr>
                <w:rFonts w:ascii="Source Sans Pro" w:hAnsi="Source Sans Pro"/>
              </w:rPr>
              <w:t>,</w:t>
            </w:r>
            <w:r w:rsidRPr="00007173">
              <w:rPr>
                <w:rFonts w:ascii="Source Sans Pro" w:hAnsi="Source Sans Pro"/>
              </w:rPr>
              <w:t xml:space="preserve"> and 2 for </w:t>
            </w:r>
            <w:r w:rsidR="6FBD733C" w:rsidRPr="00007173">
              <w:rPr>
                <w:rFonts w:ascii="Source Sans Pro" w:hAnsi="Source Sans Pro"/>
              </w:rPr>
              <w:t>Surgery</w:t>
            </w:r>
            <w:r w:rsidRPr="00007173">
              <w:rPr>
                <w:rFonts w:ascii="Source Sans Pro" w:hAnsi="Source Sans Pro"/>
              </w:rPr>
              <w:t xml:space="preserve"> (one for men and </w:t>
            </w:r>
            <w:r w:rsidR="6FBD733C" w:rsidRPr="00007173">
              <w:rPr>
                <w:rFonts w:ascii="Source Sans Pro" w:hAnsi="Source Sans Pro"/>
              </w:rPr>
              <w:t xml:space="preserve">the </w:t>
            </w:r>
            <w:r w:rsidRPr="00007173">
              <w:rPr>
                <w:rFonts w:ascii="Source Sans Pro" w:hAnsi="Source Sans Pro"/>
              </w:rPr>
              <w:t xml:space="preserve">other for women). We also </w:t>
            </w:r>
            <w:r w:rsidR="6FBD733C" w:rsidRPr="00007173">
              <w:rPr>
                <w:rFonts w:ascii="Source Sans Pro" w:hAnsi="Source Sans Pro"/>
              </w:rPr>
              <w:t xml:space="preserve">have </w:t>
            </w:r>
            <w:r w:rsidRPr="00007173">
              <w:rPr>
                <w:rFonts w:ascii="Source Sans Pro" w:hAnsi="Source Sans Pro"/>
              </w:rPr>
              <w:t>4 separate rooms with a private bathroom in each</w:t>
            </w:r>
            <w:r w:rsidR="3740E1E4" w:rsidRPr="00007173">
              <w:rPr>
                <w:rFonts w:ascii="Source Sans Pro" w:hAnsi="Source Sans Pro"/>
              </w:rPr>
              <w:t>.  We have 2 ambulances with 4 ambulance teams.  There is also</w:t>
            </w:r>
            <w:r w:rsidR="6FBD733C" w:rsidRPr="00007173">
              <w:rPr>
                <w:rFonts w:ascii="Source Sans Pro" w:hAnsi="Source Sans Pro"/>
              </w:rPr>
              <w:t xml:space="preserve"> a</w:t>
            </w:r>
            <w:r w:rsidR="3740E1E4" w:rsidRPr="00007173">
              <w:rPr>
                <w:rFonts w:ascii="Source Sans Pro" w:hAnsi="Source Sans Pro"/>
              </w:rPr>
              <w:t xml:space="preserve"> laundry</w:t>
            </w:r>
            <w:r w:rsidR="6FBD733C" w:rsidRPr="00007173">
              <w:rPr>
                <w:rFonts w:ascii="Source Sans Pro" w:hAnsi="Source Sans Pro"/>
              </w:rPr>
              <w:t xml:space="preserve"> unit</w:t>
            </w:r>
            <w:r w:rsidR="3740E1E4" w:rsidRPr="00007173">
              <w:rPr>
                <w:rFonts w:ascii="Source Sans Pro" w:hAnsi="Source Sans Pro"/>
              </w:rPr>
              <w:t xml:space="preserve">, central sterilization </w:t>
            </w:r>
            <w:r w:rsidR="00AD666E" w:rsidRPr="00007173">
              <w:rPr>
                <w:rFonts w:ascii="Source Sans Pro" w:hAnsi="Source Sans Pro"/>
              </w:rPr>
              <w:t>unit,</w:t>
            </w:r>
            <w:r w:rsidR="3740E1E4" w:rsidRPr="00007173">
              <w:rPr>
                <w:rFonts w:ascii="Source Sans Pro" w:hAnsi="Source Sans Pro"/>
              </w:rPr>
              <w:t xml:space="preserve"> kitchen</w:t>
            </w:r>
            <w:r w:rsidR="6FBD733C" w:rsidRPr="00007173">
              <w:rPr>
                <w:rFonts w:ascii="Source Sans Pro" w:hAnsi="Source Sans Pro"/>
              </w:rPr>
              <w:t xml:space="preserve"> unit,</w:t>
            </w:r>
            <w:r w:rsidR="3740E1E4" w:rsidRPr="00007173">
              <w:rPr>
                <w:rFonts w:ascii="Source Sans Pro" w:hAnsi="Source Sans Pro"/>
              </w:rPr>
              <w:t xml:space="preserve"> and </w:t>
            </w:r>
            <w:r w:rsidR="6FBD733C" w:rsidRPr="00007173">
              <w:rPr>
                <w:rFonts w:ascii="Source Sans Pro" w:hAnsi="Source Sans Pro"/>
              </w:rPr>
              <w:t xml:space="preserve">the </w:t>
            </w:r>
            <w:r w:rsidR="3740E1E4" w:rsidRPr="00007173">
              <w:rPr>
                <w:rFonts w:ascii="Source Sans Pro" w:hAnsi="Source Sans Pro"/>
              </w:rPr>
              <w:t>hospital morgue</w:t>
            </w:r>
            <w:r w:rsidR="6FBD733C" w:rsidRPr="00007173">
              <w:rPr>
                <w:rFonts w:ascii="Source Sans Pro" w:hAnsi="Source Sans Pro"/>
              </w:rPr>
              <w:t>.</w:t>
            </w:r>
          </w:p>
          <w:p w14:paraId="0FF6BE59" w14:textId="77777777" w:rsidR="008858B7" w:rsidRPr="00007173" w:rsidRDefault="008858B7" w:rsidP="0032018F">
            <w:pPr>
              <w:spacing w:after="0" w:line="240" w:lineRule="auto"/>
              <w:jc w:val="both"/>
              <w:rPr>
                <w:rFonts w:ascii="Source Sans Pro" w:hAnsi="Source Sans Pro" w:cs="Calibri"/>
                <w:color w:val="FF0000"/>
              </w:rPr>
            </w:pPr>
            <w:r w:rsidRPr="00007173">
              <w:rPr>
                <w:rFonts w:ascii="Source Sans Pro" w:hAnsi="Source Sans Pro" w:cs="Calibri"/>
              </w:rPr>
              <w:t xml:space="preserve">Our medical personnel consist of </w:t>
            </w:r>
            <w:r w:rsidR="00B7290C" w:rsidRPr="00007173">
              <w:rPr>
                <w:rFonts w:ascii="Source Sans Pro" w:hAnsi="Source Sans Pro" w:cs="Calibri"/>
              </w:rPr>
              <w:t>3</w:t>
            </w:r>
            <w:r w:rsidR="00A21FD1" w:rsidRPr="00007173">
              <w:rPr>
                <w:rFonts w:ascii="Source Sans Pro" w:hAnsi="Source Sans Pro" w:cs="Calibri"/>
              </w:rPr>
              <w:t xml:space="preserve"> </w:t>
            </w:r>
            <w:r w:rsidRPr="00007173">
              <w:rPr>
                <w:rFonts w:ascii="Source Sans Pro" w:hAnsi="Source Sans Pro" w:cs="Calibri"/>
              </w:rPr>
              <w:t>senior and 10 junior doctors</w:t>
            </w:r>
            <w:r w:rsidR="00BC018C" w:rsidRPr="00007173">
              <w:rPr>
                <w:rFonts w:ascii="Source Sans Pro" w:hAnsi="Source Sans Pro" w:cs="Calibri"/>
              </w:rPr>
              <w:t>,</w:t>
            </w:r>
            <w:r w:rsidRPr="00007173">
              <w:rPr>
                <w:rFonts w:ascii="Source Sans Pro" w:hAnsi="Source Sans Pro" w:cs="Calibri"/>
              </w:rPr>
              <w:t xml:space="preserve"> as well as approximately 50 </w:t>
            </w:r>
            <w:r w:rsidR="00AD666E" w:rsidRPr="00007173">
              <w:rPr>
                <w:rFonts w:ascii="Source Sans Pro" w:hAnsi="Source Sans Pro" w:cs="Calibri"/>
              </w:rPr>
              <w:t>nurses</w:t>
            </w:r>
            <w:r w:rsidRPr="00007173">
              <w:rPr>
                <w:rFonts w:ascii="Source Sans Pro" w:hAnsi="Source Sans Pro" w:cs="Calibri"/>
              </w:rPr>
              <w:t xml:space="preserve"> and 20 paramedics. </w:t>
            </w:r>
            <w:r w:rsidR="00B7290C" w:rsidRPr="00007173">
              <w:rPr>
                <w:rFonts w:ascii="Source Sans Pro" w:hAnsi="Source Sans Pro" w:cs="Calibri"/>
              </w:rPr>
              <w:t xml:space="preserve">The turnover among medical staff is high. Most of the medical staff </w:t>
            </w:r>
            <w:r w:rsidR="00922F2E" w:rsidRPr="00007173">
              <w:rPr>
                <w:rFonts w:ascii="Source Sans Pro" w:hAnsi="Source Sans Pro" w:cs="Calibri"/>
              </w:rPr>
              <w:t xml:space="preserve">lack </w:t>
            </w:r>
            <w:r w:rsidR="00B7290C" w:rsidRPr="00007173">
              <w:rPr>
                <w:rFonts w:ascii="Source Sans Pro" w:hAnsi="Source Sans Pro" w:cs="Calibri"/>
              </w:rPr>
              <w:t xml:space="preserve">experience as the training activities </w:t>
            </w:r>
            <w:r w:rsidR="002F17A0" w:rsidRPr="00007173">
              <w:rPr>
                <w:rFonts w:ascii="Source Sans Pro" w:hAnsi="Source Sans Pro" w:cs="Calibri"/>
              </w:rPr>
              <w:t xml:space="preserve">have </w:t>
            </w:r>
            <w:r w:rsidR="00F3261A" w:rsidRPr="00007173">
              <w:rPr>
                <w:rFonts w:ascii="Source Sans Pro" w:hAnsi="Source Sans Pro" w:cs="Calibri"/>
              </w:rPr>
              <w:t>bec</w:t>
            </w:r>
            <w:r w:rsidR="002F17A0" w:rsidRPr="00007173">
              <w:rPr>
                <w:rFonts w:ascii="Source Sans Pro" w:hAnsi="Source Sans Pro" w:cs="Calibri"/>
              </w:rPr>
              <w:t>o</w:t>
            </w:r>
            <w:r w:rsidR="00F3261A" w:rsidRPr="00007173">
              <w:rPr>
                <w:rFonts w:ascii="Source Sans Pro" w:hAnsi="Source Sans Pro" w:cs="Calibri"/>
              </w:rPr>
              <w:t xml:space="preserve">me irregular </w:t>
            </w:r>
            <w:r w:rsidR="002F17A0" w:rsidRPr="00007173">
              <w:rPr>
                <w:rFonts w:ascii="Source Sans Pro" w:hAnsi="Source Sans Pro" w:cs="Calibri"/>
              </w:rPr>
              <w:t xml:space="preserve">due to the conflict, eventually stopping completely. </w:t>
            </w:r>
          </w:p>
          <w:p w14:paraId="07F11A60" w14:textId="77777777" w:rsidR="00EE4127" w:rsidRPr="00007173" w:rsidRDefault="008858B7" w:rsidP="0032018F">
            <w:pPr>
              <w:spacing w:after="0" w:line="240" w:lineRule="auto"/>
              <w:jc w:val="both"/>
              <w:rPr>
                <w:rFonts w:ascii="Source Sans Pro" w:hAnsi="Source Sans Pro" w:cs="Calibri"/>
                <w:lang w:bidi="ar-EG"/>
              </w:rPr>
            </w:pPr>
            <w:r w:rsidRPr="00007173">
              <w:rPr>
                <w:rFonts w:ascii="Source Sans Pro" w:hAnsi="Source Sans Pro" w:cs="Calibri"/>
                <w:lang w:bidi="ar-EG"/>
              </w:rPr>
              <w:t>We have shortage</w:t>
            </w:r>
            <w:r w:rsidR="003266F0" w:rsidRPr="00007173">
              <w:rPr>
                <w:rFonts w:ascii="Source Sans Pro" w:hAnsi="Source Sans Pro" w:cs="Calibri"/>
                <w:lang w:bidi="ar-EG"/>
              </w:rPr>
              <w:t>s</w:t>
            </w:r>
            <w:r w:rsidRPr="00007173">
              <w:rPr>
                <w:rFonts w:ascii="Source Sans Pro" w:hAnsi="Source Sans Pro" w:cs="Calibri"/>
                <w:lang w:bidi="ar-EG"/>
              </w:rPr>
              <w:t xml:space="preserve"> in medical supplies</w:t>
            </w:r>
            <w:r w:rsidR="003266F0" w:rsidRPr="00007173">
              <w:rPr>
                <w:rFonts w:ascii="Source Sans Pro" w:hAnsi="Source Sans Pro" w:cs="Calibri"/>
                <w:lang w:bidi="ar-EG"/>
              </w:rPr>
              <w:t xml:space="preserve">, </w:t>
            </w:r>
            <w:r w:rsidRPr="00007173">
              <w:rPr>
                <w:rFonts w:ascii="Source Sans Pro" w:hAnsi="Source Sans Pro" w:cs="Calibri"/>
                <w:lang w:bidi="ar-EG"/>
              </w:rPr>
              <w:t>drug</w:t>
            </w:r>
            <w:r w:rsidR="00DF17BC" w:rsidRPr="00007173">
              <w:rPr>
                <w:rFonts w:ascii="Source Sans Pro" w:hAnsi="Source Sans Pro" w:cs="Calibri"/>
                <w:lang w:bidi="ar-EG"/>
              </w:rPr>
              <w:t>s</w:t>
            </w:r>
            <w:r w:rsidR="003266F0" w:rsidRPr="00007173">
              <w:rPr>
                <w:rFonts w:ascii="Source Sans Pro" w:hAnsi="Source Sans Pro" w:cs="Calibri"/>
                <w:lang w:bidi="ar-EG"/>
              </w:rPr>
              <w:t>,</w:t>
            </w:r>
            <w:r w:rsidRPr="00007173">
              <w:rPr>
                <w:rFonts w:ascii="Source Sans Pro" w:hAnsi="Source Sans Pro" w:cs="Calibri"/>
                <w:lang w:bidi="ar-EG"/>
              </w:rPr>
              <w:t xml:space="preserve"> </w:t>
            </w:r>
            <w:r w:rsidR="003266F0" w:rsidRPr="00007173">
              <w:rPr>
                <w:rFonts w:ascii="Source Sans Pro" w:hAnsi="Source Sans Pro" w:cs="Calibri"/>
                <w:lang w:bidi="ar-EG"/>
              </w:rPr>
              <w:t xml:space="preserve">laboratory </w:t>
            </w:r>
            <w:r w:rsidRPr="00007173">
              <w:rPr>
                <w:rFonts w:ascii="Source Sans Pro" w:hAnsi="Source Sans Pro" w:cs="Calibri"/>
                <w:lang w:bidi="ar-EG"/>
              </w:rPr>
              <w:t>diagnostic to</w:t>
            </w:r>
            <w:r w:rsidR="00DF17BC" w:rsidRPr="00007173">
              <w:rPr>
                <w:rFonts w:ascii="Source Sans Pro" w:hAnsi="Source Sans Pro" w:cs="Calibri"/>
                <w:lang w:bidi="ar-EG"/>
              </w:rPr>
              <w:t>o</w:t>
            </w:r>
            <w:r w:rsidRPr="00007173">
              <w:rPr>
                <w:rFonts w:ascii="Source Sans Pro" w:hAnsi="Source Sans Pro" w:cs="Calibri"/>
                <w:lang w:bidi="ar-EG"/>
              </w:rPr>
              <w:t>ls</w:t>
            </w:r>
            <w:r w:rsidR="003266F0" w:rsidRPr="00007173">
              <w:rPr>
                <w:rFonts w:ascii="Source Sans Pro" w:hAnsi="Source Sans Pro" w:cs="Calibri"/>
                <w:lang w:bidi="ar-EG"/>
              </w:rPr>
              <w:t>, and</w:t>
            </w:r>
            <w:r w:rsidR="00E72FEB" w:rsidRPr="00007173">
              <w:rPr>
                <w:rFonts w:ascii="Source Sans Pro" w:hAnsi="Source Sans Pro" w:cs="Calibri"/>
                <w:lang w:bidi="ar-EG"/>
              </w:rPr>
              <w:t xml:space="preserve"> IPC supplies. We </w:t>
            </w:r>
            <w:r w:rsidR="003266F0" w:rsidRPr="00007173">
              <w:rPr>
                <w:rFonts w:ascii="Source Sans Pro" w:hAnsi="Source Sans Pro" w:cs="Calibri"/>
                <w:lang w:bidi="ar-EG"/>
              </w:rPr>
              <w:t xml:space="preserve">also </w:t>
            </w:r>
            <w:r w:rsidR="00E72FEB" w:rsidRPr="00007173">
              <w:rPr>
                <w:rFonts w:ascii="Source Sans Pro" w:hAnsi="Source Sans Pro" w:cs="Calibri"/>
                <w:lang w:bidi="ar-EG"/>
              </w:rPr>
              <w:t>suffer from frequent electricity and water supply</w:t>
            </w:r>
            <w:r w:rsidR="00A21FD1" w:rsidRPr="00007173">
              <w:rPr>
                <w:rFonts w:ascii="Source Sans Pro" w:hAnsi="Source Sans Pro" w:cs="Calibri"/>
                <w:lang w:bidi="ar-EG"/>
              </w:rPr>
              <w:t xml:space="preserve"> shortage</w:t>
            </w:r>
            <w:r w:rsidR="003266F0" w:rsidRPr="00007173">
              <w:rPr>
                <w:rFonts w:ascii="Source Sans Pro" w:hAnsi="Source Sans Pro" w:cs="Calibri"/>
                <w:lang w:bidi="ar-EG"/>
              </w:rPr>
              <w:t>s</w:t>
            </w:r>
            <w:r w:rsidR="00E72FEB" w:rsidRPr="00007173">
              <w:rPr>
                <w:rFonts w:ascii="Source Sans Pro" w:hAnsi="Source Sans Pro" w:cs="Calibri"/>
                <w:lang w:bidi="ar-EG"/>
              </w:rPr>
              <w:t xml:space="preserve">. </w:t>
            </w:r>
          </w:p>
          <w:p w14:paraId="478D97A3" w14:textId="77777777" w:rsidR="00BC25C1" w:rsidRPr="00007173" w:rsidRDefault="00E72FEB" w:rsidP="0032018F">
            <w:pPr>
              <w:spacing w:after="0" w:line="240" w:lineRule="auto"/>
              <w:jc w:val="both"/>
              <w:rPr>
                <w:rFonts w:ascii="Source Sans Pro" w:hAnsi="Source Sans Pro" w:cs="Calibri"/>
              </w:rPr>
            </w:pPr>
            <w:r w:rsidRPr="00007173">
              <w:rPr>
                <w:rFonts w:ascii="Source Sans Pro" w:hAnsi="Source Sans Pro" w:cs="Calibri"/>
                <w:lang w:bidi="ar-EG"/>
              </w:rPr>
              <w:t>We used to report cases following the guideline</w:t>
            </w:r>
            <w:r w:rsidR="00297B35" w:rsidRPr="00007173">
              <w:rPr>
                <w:rFonts w:ascii="Source Sans Pro" w:hAnsi="Source Sans Pro" w:cs="Calibri"/>
                <w:lang w:bidi="ar-EG"/>
              </w:rPr>
              <w:t>s</w:t>
            </w:r>
            <w:r w:rsidRPr="00007173">
              <w:rPr>
                <w:rFonts w:ascii="Source Sans Pro" w:hAnsi="Source Sans Pro" w:cs="Calibri"/>
                <w:lang w:bidi="ar-EG"/>
              </w:rPr>
              <w:t xml:space="preserve"> of the </w:t>
            </w:r>
            <w:r w:rsidR="00297B35" w:rsidRPr="00007173">
              <w:rPr>
                <w:rFonts w:ascii="Source Sans Pro" w:hAnsi="Source Sans Pro" w:cs="Calibri"/>
                <w:lang w:bidi="ar-EG"/>
              </w:rPr>
              <w:t>N</w:t>
            </w:r>
            <w:r w:rsidRPr="00007173">
              <w:rPr>
                <w:rFonts w:ascii="Source Sans Pro" w:hAnsi="Source Sans Pro" w:cs="Calibri"/>
                <w:lang w:bidi="ar-EG"/>
              </w:rPr>
              <w:t xml:space="preserve">ational </w:t>
            </w:r>
            <w:r w:rsidR="00297B35" w:rsidRPr="00007173">
              <w:rPr>
                <w:rFonts w:ascii="Source Sans Pro" w:hAnsi="Source Sans Pro" w:cs="Calibri"/>
                <w:lang w:bidi="ar-EG"/>
              </w:rPr>
              <w:t>S</w:t>
            </w:r>
            <w:r w:rsidRPr="00007173">
              <w:rPr>
                <w:rFonts w:ascii="Source Sans Pro" w:hAnsi="Source Sans Pro" w:cs="Calibri"/>
                <w:lang w:bidi="ar-EG"/>
              </w:rPr>
              <w:t xml:space="preserve">urveillance </w:t>
            </w:r>
            <w:r w:rsidR="00297B35" w:rsidRPr="00007173">
              <w:rPr>
                <w:rFonts w:ascii="Source Sans Pro" w:hAnsi="Source Sans Pro" w:cs="Calibri"/>
                <w:lang w:bidi="ar-EG"/>
              </w:rPr>
              <w:t>S</w:t>
            </w:r>
            <w:r w:rsidRPr="00007173">
              <w:rPr>
                <w:rFonts w:ascii="Source Sans Pro" w:hAnsi="Source Sans Pro" w:cs="Calibri"/>
                <w:lang w:bidi="ar-EG"/>
              </w:rPr>
              <w:t xml:space="preserve">ystem, but because </w:t>
            </w:r>
            <w:r w:rsidR="00A21FD1" w:rsidRPr="00007173">
              <w:rPr>
                <w:rFonts w:ascii="Source Sans Pro" w:hAnsi="Source Sans Pro" w:cs="Calibri"/>
                <w:lang w:bidi="ar-EG"/>
              </w:rPr>
              <w:t>of</w:t>
            </w:r>
            <w:r w:rsidRPr="00007173">
              <w:rPr>
                <w:rFonts w:ascii="Source Sans Pro" w:hAnsi="Source Sans Pro" w:cs="Calibri"/>
                <w:lang w:bidi="ar-EG"/>
              </w:rPr>
              <w:t xml:space="preserve"> the </w:t>
            </w:r>
            <w:r w:rsidR="00A21FD1" w:rsidRPr="00007173">
              <w:rPr>
                <w:rFonts w:ascii="Source Sans Pro" w:hAnsi="Source Sans Pro" w:cs="Calibri"/>
                <w:lang w:bidi="ar-EG"/>
              </w:rPr>
              <w:t>unstable condition</w:t>
            </w:r>
            <w:r w:rsidR="00297B35" w:rsidRPr="00007173">
              <w:rPr>
                <w:rFonts w:ascii="Source Sans Pro" w:hAnsi="Source Sans Pro" w:cs="Calibri"/>
                <w:lang w:bidi="ar-EG"/>
              </w:rPr>
              <w:t>s</w:t>
            </w:r>
            <w:r w:rsidR="00A21FD1" w:rsidRPr="00007173">
              <w:rPr>
                <w:rFonts w:ascii="Source Sans Pro" w:hAnsi="Source Sans Pro" w:cs="Calibri"/>
                <w:lang w:bidi="ar-EG"/>
              </w:rPr>
              <w:t xml:space="preserve"> in the communities, </w:t>
            </w:r>
            <w:r w:rsidRPr="00007173">
              <w:rPr>
                <w:rFonts w:ascii="Source Sans Pro" w:hAnsi="Source Sans Pro" w:cs="Calibri"/>
                <w:lang w:bidi="ar-EG"/>
              </w:rPr>
              <w:t xml:space="preserve">reporting </w:t>
            </w:r>
            <w:r w:rsidR="00B7290C" w:rsidRPr="00007173">
              <w:rPr>
                <w:rFonts w:ascii="Source Sans Pro" w:hAnsi="Source Sans Pro" w:cs="Calibri"/>
                <w:lang w:bidi="ar-EG"/>
              </w:rPr>
              <w:t>and notification</w:t>
            </w:r>
            <w:r w:rsidR="00297B35" w:rsidRPr="00007173">
              <w:rPr>
                <w:rFonts w:ascii="Source Sans Pro" w:hAnsi="Source Sans Pro" w:cs="Calibri"/>
                <w:lang w:bidi="ar-EG"/>
              </w:rPr>
              <w:t>s have been</w:t>
            </w:r>
            <w:r w:rsidR="00B7290C" w:rsidRPr="00007173">
              <w:rPr>
                <w:rFonts w:ascii="Source Sans Pro" w:hAnsi="Source Sans Pro" w:cs="Calibri"/>
                <w:lang w:bidi="ar-EG"/>
              </w:rPr>
              <w:t xml:space="preserve"> interrupted</w:t>
            </w:r>
            <w:r w:rsidR="00B7290C" w:rsidRPr="00007173">
              <w:rPr>
                <w:rFonts w:ascii="Source Sans Pro" w:hAnsi="Source Sans Pro" w:cs="Calibri"/>
              </w:rPr>
              <w:t xml:space="preserve">.  </w:t>
            </w:r>
            <w:r w:rsidRPr="00007173">
              <w:rPr>
                <w:rFonts w:ascii="Source Sans Pro" w:hAnsi="Source Sans Pro" w:cs="Calibri"/>
              </w:rPr>
              <w:t xml:space="preserve"> </w:t>
            </w:r>
          </w:p>
          <w:p w14:paraId="1DFF1BFD" w14:textId="77777777" w:rsidR="008858B7" w:rsidRPr="0032018F" w:rsidRDefault="008858B7" w:rsidP="0032018F">
            <w:pPr>
              <w:spacing w:after="0" w:line="240" w:lineRule="auto"/>
              <w:jc w:val="both"/>
              <w:rPr>
                <w:rFonts w:ascii="Source Sans Pro" w:hAnsi="Source Sans Pro" w:cs="Calibri"/>
                <w:b/>
                <w:i/>
                <w:color w:val="0070C0"/>
              </w:rPr>
            </w:pPr>
            <w:r w:rsidRPr="00007173">
              <w:rPr>
                <w:rFonts w:ascii="Source Sans Pro" w:hAnsi="Source Sans Pro" w:cs="Calibri"/>
              </w:rPr>
              <w:t>At the end of the i</w:t>
            </w:r>
            <w:r w:rsidR="006D74CC" w:rsidRPr="00007173">
              <w:rPr>
                <w:rFonts w:ascii="Source Sans Pro" w:hAnsi="Source Sans Pro" w:cs="Calibri"/>
              </w:rPr>
              <w:t xml:space="preserve">nterview, the Hospital Manager </w:t>
            </w:r>
            <w:r w:rsidRPr="00007173">
              <w:rPr>
                <w:rFonts w:ascii="Source Sans Pro" w:hAnsi="Source Sans Pro" w:cs="Calibri"/>
              </w:rPr>
              <w:t xml:space="preserve">will give </w:t>
            </w:r>
            <w:r w:rsidR="00BC25C1" w:rsidRPr="00007173">
              <w:rPr>
                <w:rFonts w:ascii="Source Sans Pro" w:hAnsi="Source Sans Pro" w:cs="Calibri"/>
              </w:rPr>
              <w:t xml:space="preserve">the </w:t>
            </w:r>
            <w:r w:rsidRPr="00007173">
              <w:rPr>
                <w:rFonts w:ascii="Source Sans Pro" w:hAnsi="Source Sans Pro" w:cs="Calibri"/>
              </w:rPr>
              <w:t>hospital regis</w:t>
            </w:r>
            <w:r w:rsidR="00026711" w:rsidRPr="00007173">
              <w:rPr>
                <w:rFonts w:ascii="Source Sans Pro" w:hAnsi="Source Sans Pro" w:cs="Calibri"/>
              </w:rPr>
              <w:t>try</w:t>
            </w:r>
            <w:r w:rsidR="00922F2E" w:rsidRPr="00007173">
              <w:rPr>
                <w:rFonts w:ascii="Source Sans Pro" w:hAnsi="Source Sans Pro" w:cs="Calibri"/>
              </w:rPr>
              <w:t xml:space="preserve"> for inpatient</w:t>
            </w:r>
            <w:r w:rsidR="00922F2E" w:rsidRPr="00007173">
              <w:rPr>
                <w:rFonts w:ascii="Source Sans Pro" w:hAnsi="Source Sans Pro" w:cs="Calibri"/>
                <w:b/>
                <w:bCs/>
                <w:color w:val="FF0000"/>
              </w:rPr>
              <w:t xml:space="preserve"> </w:t>
            </w:r>
            <w:r w:rsidR="00922F2E" w:rsidRPr="00007173">
              <w:rPr>
                <w:rFonts w:ascii="Source Sans Pro" w:hAnsi="Source Sans Pro" w:cs="Calibri"/>
              </w:rPr>
              <w:t>admission</w:t>
            </w:r>
            <w:r w:rsidR="00BC25C1" w:rsidRPr="00007173">
              <w:rPr>
                <w:rFonts w:ascii="Source Sans Pro" w:hAnsi="Source Sans Pro" w:cs="Calibri"/>
              </w:rPr>
              <w:t>s</w:t>
            </w:r>
            <w:r w:rsidR="00922F2E" w:rsidRPr="00007173">
              <w:rPr>
                <w:rFonts w:ascii="Source Sans Pro" w:hAnsi="Source Sans Pro" w:cs="Calibri"/>
              </w:rPr>
              <w:t xml:space="preserve"> at</w:t>
            </w:r>
            <w:r w:rsidR="00BC25C1" w:rsidRPr="00007173">
              <w:rPr>
                <w:rFonts w:ascii="Source Sans Pro" w:hAnsi="Source Sans Pro" w:cs="Calibri"/>
              </w:rPr>
              <w:t xml:space="preserve"> the</w:t>
            </w:r>
            <w:r w:rsidR="00922F2E" w:rsidRPr="00007173">
              <w:rPr>
                <w:rFonts w:ascii="Source Sans Pro" w:hAnsi="Source Sans Pro" w:cs="Calibri"/>
              </w:rPr>
              <w:t xml:space="preserve"> </w:t>
            </w:r>
            <w:r w:rsidR="00BC25C1" w:rsidRPr="00007173">
              <w:rPr>
                <w:rFonts w:ascii="Source Sans Pro" w:hAnsi="Source Sans Pro" w:cs="Calibri"/>
              </w:rPr>
              <w:t>I</w:t>
            </w:r>
            <w:r w:rsidR="00922F2E" w:rsidRPr="00007173">
              <w:rPr>
                <w:rFonts w:ascii="Source Sans Pro" w:hAnsi="Source Sans Pro" w:cs="Calibri"/>
              </w:rPr>
              <w:t xml:space="preserve">nternal </w:t>
            </w:r>
            <w:r w:rsidR="00BC25C1" w:rsidRPr="00007173">
              <w:rPr>
                <w:rFonts w:ascii="Source Sans Pro" w:hAnsi="Source Sans Pro" w:cs="Calibri"/>
              </w:rPr>
              <w:t>M</w:t>
            </w:r>
            <w:r w:rsidR="00922F2E" w:rsidRPr="00007173">
              <w:rPr>
                <w:rFonts w:ascii="Source Sans Pro" w:hAnsi="Source Sans Pro" w:cs="Calibri"/>
              </w:rPr>
              <w:t xml:space="preserve">edicine </w:t>
            </w:r>
            <w:r w:rsidR="00330EC8" w:rsidRPr="00007173">
              <w:rPr>
                <w:rFonts w:ascii="Source Sans Pro" w:hAnsi="Source Sans Pro" w:cs="Calibri"/>
              </w:rPr>
              <w:t>department to</w:t>
            </w:r>
            <w:r w:rsidRPr="00007173">
              <w:rPr>
                <w:rFonts w:ascii="Source Sans Pro" w:hAnsi="Source Sans Pro" w:cs="Calibri"/>
              </w:rPr>
              <w:t xml:space="preserve"> the RRT </w:t>
            </w:r>
            <w:r w:rsidR="00BC25C1" w:rsidRPr="00007173">
              <w:rPr>
                <w:rFonts w:ascii="Source Sans Pro" w:hAnsi="Source Sans Pro" w:cs="Calibri"/>
              </w:rPr>
              <w:t xml:space="preserve">for </w:t>
            </w:r>
            <w:r w:rsidRPr="00007173">
              <w:rPr>
                <w:rFonts w:ascii="Source Sans Pro" w:hAnsi="Source Sans Pro" w:cs="Calibri"/>
              </w:rPr>
              <w:t>review.</w:t>
            </w:r>
          </w:p>
        </w:tc>
      </w:tr>
    </w:tbl>
    <w:p w14:paraId="09751EBA" w14:textId="1468D641" w:rsidR="008858B7" w:rsidRDefault="008858B7" w:rsidP="00AF12C2">
      <w:pPr>
        <w:spacing w:after="0" w:line="240" w:lineRule="auto"/>
        <w:jc w:val="both"/>
        <w:rPr>
          <w:rFonts w:ascii="Source Sans Pro" w:hAnsi="Source Sans Pro"/>
          <w:b/>
        </w:rPr>
      </w:pPr>
    </w:p>
    <w:p w14:paraId="14F03E01" w14:textId="77777777" w:rsidR="008F2F19" w:rsidRPr="00FA2E9E" w:rsidRDefault="008F2F19" w:rsidP="00AF12C2">
      <w:pPr>
        <w:spacing w:after="0" w:line="240" w:lineRule="auto"/>
        <w:jc w:val="both"/>
        <w:rPr>
          <w:rFonts w:ascii="Source Sans Pro" w:hAnsi="Source Sans Pro"/>
          <w:b/>
          <w:color w:val="65A000"/>
        </w:rPr>
      </w:pPr>
    </w:p>
    <w:p w14:paraId="6D287572" w14:textId="01A54036" w:rsidR="00132C3F" w:rsidRPr="00EC5270" w:rsidRDefault="008858B7" w:rsidP="00AF12C2">
      <w:pPr>
        <w:spacing w:after="0" w:line="240" w:lineRule="auto"/>
        <w:jc w:val="both"/>
        <w:rPr>
          <w:rFonts w:ascii="Source Sans Pro" w:hAnsi="Source Sans Pro"/>
          <w:b/>
          <w:iCs/>
          <w:color w:val="65A000"/>
        </w:rPr>
      </w:pPr>
      <w:r w:rsidRPr="00EC5270">
        <w:rPr>
          <w:rFonts w:ascii="Source Sans Pro" w:hAnsi="Source Sans Pro"/>
          <w:b/>
          <w:iCs/>
          <w:color w:val="65A000"/>
        </w:rPr>
        <w:t xml:space="preserve">4. Role-play 2: </w:t>
      </w:r>
      <w:r w:rsidR="00BE0F8E" w:rsidRPr="00EC5270">
        <w:rPr>
          <w:rFonts w:ascii="Source Sans Pro" w:hAnsi="Source Sans Pro"/>
          <w:b/>
          <w:iCs/>
          <w:color w:val="65A000"/>
        </w:rPr>
        <w:t>I</w:t>
      </w:r>
      <w:r w:rsidRPr="00EC5270">
        <w:rPr>
          <w:rFonts w:ascii="Source Sans Pro" w:hAnsi="Source Sans Pro"/>
          <w:b/>
          <w:iCs/>
          <w:color w:val="65A000"/>
        </w:rPr>
        <w:t>nterview with</w:t>
      </w:r>
      <w:r w:rsidR="00BE0F8E" w:rsidRPr="00EC5270">
        <w:rPr>
          <w:rFonts w:ascii="Source Sans Pro" w:hAnsi="Source Sans Pro"/>
          <w:b/>
          <w:iCs/>
          <w:color w:val="65A000"/>
        </w:rPr>
        <w:t xml:space="preserve"> a</w:t>
      </w:r>
      <w:r w:rsidRPr="00EC5270">
        <w:rPr>
          <w:rFonts w:ascii="Source Sans Pro" w:hAnsi="Source Sans Pro"/>
          <w:b/>
          <w:iCs/>
          <w:color w:val="65A000"/>
        </w:rPr>
        <w:t xml:space="preserve"> Medical Doctor, Dr </w:t>
      </w:r>
      <w:r w:rsidR="006D74CC" w:rsidRPr="00EC5270">
        <w:rPr>
          <w:rFonts w:ascii="Source Sans Pro" w:hAnsi="Source Sans Pro"/>
          <w:b/>
          <w:iCs/>
          <w:color w:val="65A000"/>
        </w:rPr>
        <w:t>Ali</w:t>
      </w:r>
    </w:p>
    <w:p w14:paraId="3B9D162F" w14:textId="77777777" w:rsidR="008F2F19" w:rsidRPr="00D028E0" w:rsidRDefault="008F2F19" w:rsidP="00AF12C2">
      <w:pPr>
        <w:spacing w:after="0" w:line="240" w:lineRule="auto"/>
        <w:jc w:val="both"/>
        <w:rPr>
          <w:rFonts w:ascii="Source Sans Pro" w:hAnsi="Source Sans Pro"/>
          <w:b/>
          <w:i/>
          <w:color w:val="76A037"/>
        </w:rPr>
      </w:pPr>
    </w:p>
    <w:p w14:paraId="442E993D" w14:textId="77777777" w:rsidR="00132C3F" w:rsidRPr="00D73EAD" w:rsidRDefault="00132C3F" w:rsidP="00132C3F">
      <w:pPr>
        <w:spacing w:after="0" w:line="240" w:lineRule="auto"/>
        <w:jc w:val="both"/>
        <w:rPr>
          <w:rFonts w:ascii="Source Sans Pro" w:hAnsi="Source Sans Pro"/>
          <w:b/>
          <w:i/>
          <w:iCs/>
        </w:rPr>
      </w:pPr>
      <w:r w:rsidRPr="00D73EAD">
        <w:rPr>
          <w:rFonts w:ascii="Source Sans Pro" w:hAnsi="Source Sans Pro"/>
          <w:b/>
          <w:i/>
          <w:iCs/>
        </w:rPr>
        <w:t>Script for Dr Ali:</w:t>
      </w:r>
    </w:p>
    <w:tbl>
      <w:tblPr>
        <w:tblW w:w="0" w:type="auto"/>
        <w:shd w:val="clear" w:color="auto" w:fill="E2EFD9"/>
        <w:tblLook w:val="04A0" w:firstRow="1" w:lastRow="0" w:firstColumn="1" w:lastColumn="0" w:noHBand="0" w:noVBand="1"/>
      </w:tblPr>
      <w:tblGrid>
        <w:gridCol w:w="9026"/>
      </w:tblGrid>
      <w:tr w:rsidR="00132C3F" w:rsidRPr="0032018F" w14:paraId="1043CFCF" w14:textId="77777777" w:rsidTr="00FA2E9E">
        <w:tc>
          <w:tcPr>
            <w:tcW w:w="9026" w:type="dxa"/>
            <w:shd w:val="clear" w:color="auto" w:fill="E2EFD9"/>
          </w:tcPr>
          <w:p w14:paraId="4AB998B2" w14:textId="77777777" w:rsidR="00132C3F" w:rsidRPr="00007173" w:rsidRDefault="6AFDD651" w:rsidP="0032018F">
            <w:pPr>
              <w:spacing w:after="0" w:line="240" w:lineRule="auto"/>
              <w:rPr>
                <w:rFonts w:ascii="Source Sans Pro" w:hAnsi="Source Sans Pro"/>
              </w:rPr>
            </w:pPr>
            <w:r w:rsidRPr="00007173">
              <w:rPr>
                <w:rFonts w:ascii="Source Sans Pro" w:hAnsi="Source Sans Pro"/>
              </w:rPr>
              <w:t xml:space="preserve">“Sorry, we have only 10 minutes as I have to examine a patient at the Emergency Room. We already have shortages in medical staff, and today, one of the nurses and two workers did not come to work as they are sick. I’m not sure but I heard that they have gastroenteritis. </w:t>
            </w:r>
          </w:p>
          <w:p w14:paraId="4D23AED8"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 xml:space="preserve">I’m working at Karan General Hospital, and I also attend to the Syan primary health unit twice weekly. </w:t>
            </w:r>
          </w:p>
          <w:p w14:paraId="6CF76790"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We are in summer, and as you know, we see a lot of diarrheal cases during summer months.</w:t>
            </w:r>
          </w:p>
          <w:p w14:paraId="6A4CEA02" w14:textId="77777777" w:rsidR="00132C3F" w:rsidRPr="00007173" w:rsidRDefault="6AFDD651" w:rsidP="0032018F">
            <w:pPr>
              <w:spacing w:after="0" w:line="240" w:lineRule="auto"/>
              <w:rPr>
                <w:rFonts w:ascii="Source Sans Pro" w:hAnsi="Source Sans Pro"/>
              </w:rPr>
            </w:pPr>
            <w:r w:rsidRPr="00007173">
              <w:rPr>
                <w:rFonts w:ascii="Source Sans Pro" w:hAnsi="Source Sans Pro"/>
              </w:rPr>
              <w:t>In Syan, another problem is the water supply. After the allegations of water poisoning by the Thulib, people have started to search for different sources of water, with some walking over 5 Km to have access to clean drinking water. Water s</w:t>
            </w:r>
            <w:r w:rsidR="004F6046" w:rsidRPr="00007173">
              <w:rPr>
                <w:rFonts w:ascii="Source Sans Pro" w:hAnsi="Source Sans Pro"/>
              </w:rPr>
              <w:t>hort</w:t>
            </w:r>
            <w:r w:rsidRPr="00007173">
              <w:rPr>
                <w:rFonts w:ascii="Source Sans Pro" w:hAnsi="Source Sans Pro"/>
              </w:rPr>
              <w:t>ages are another issue.</w:t>
            </w:r>
          </w:p>
          <w:p w14:paraId="23BA41BE"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 xml:space="preserve">In the past 20 days, I noticed many cases of acute diarrhoea with different degrees of severity: some with vomiting, and some with bloody stools. Severe cases were more common among malnourished children. </w:t>
            </w:r>
          </w:p>
          <w:p w14:paraId="3B78E8E5"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We don’t have the capacity to do laboratory tests in Syan, not even here in the general hospital.</w:t>
            </w:r>
          </w:p>
          <w:p w14:paraId="288B6EFC"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 xml:space="preserve">Last week, in Syan, I saw more than 10 cases of diarrhoea from 4 different families, all in one day. All of them were treated at the unit, and their conditions improved, except for one family consisting of a young mother and her children. The mother and her son had severe diarrhoea and dehydration and were referred to Karan General Hospital.  They reported buying fish from the Monday market, which came from the fish farm located in Guntana village. They also mentioned that there were other similar cases in their </w:t>
            </w:r>
            <w:proofErr w:type="spellStart"/>
            <w:r w:rsidRPr="00007173">
              <w:rPr>
                <w:rFonts w:ascii="Source Sans Pro" w:hAnsi="Source Sans Pro"/>
              </w:rPr>
              <w:t>neighborhood</w:t>
            </w:r>
            <w:proofErr w:type="spellEnd"/>
            <w:r w:rsidRPr="00007173">
              <w:rPr>
                <w:rFonts w:ascii="Source Sans Pro" w:hAnsi="Source Sans Pro"/>
              </w:rPr>
              <w:t>.</w:t>
            </w:r>
          </w:p>
          <w:p w14:paraId="082D9291" w14:textId="77777777" w:rsidR="00132C3F" w:rsidRPr="00007173" w:rsidRDefault="00132C3F" w:rsidP="0032018F">
            <w:pPr>
              <w:spacing w:after="0" w:line="240" w:lineRule="auto"/>
              <w:rPr>
                <w:rFonts w:ascii="Source Sans Pro" w:hAnsi="Source Sans Pro"/>
              </w:rPr>
            </w:pPr>
            <w:r w:rsidRPr="00007173">
              <w:rPr>
                <w:rFonts w:ascii="Source Sans Pro" w:hAnsi="Source Sans Pro"/>
              </w:rPr>
              <w:t>The mother’s condition improved, but unfortunately the child had severe dehydration and died this morning.</w:t>
            </w:r>
          </w:p>
          <w:p w14:paraId="575C700F" w14:textId="77777777" w:rsidR="00132C3F" w:rsidRPr="0032018F" w:rsidRDefault="00132C3F" w:rsidP="0032018F">
            <w:pPr>
              <w:spacing w:after="0" w:line="240" w:lineRule="auto"/>
              <w:rPr>
                <w:rFonts w:ascii="Source Sans Pro" w:hAnsi="Source Sans Pro"/>
                <w:color w:val="FF0000"/>
              </w:rPr>
            </w:pPr>
            <w:r w:rsidRPr="00007173">
              <w:rPr>
                <w:rFonts w:ascii="Source Sans Pro" w:hAnsi="Source Sans Pro"/>
              </w:rPr>
              <w:t>Unfortunately, we don’t keep records in the Syan primary health unit. We do, however, keep all medical records here in the hospital. I can share with you the medical records of the 2 cases.</w:t>
            </w:r>
          </w:p>
        </w:tc>
      </w:tr>
    </w:tbl>
    <w:p w14:paraId="656CBAF7" w14:textId="77777777" w:rsidR="00D73EAD" w:rsidRDefault="00D73EAD" w:rsidP="62D9491A">
      <w:pPr>
        <w:spacing w:after="0" w:line="240" w:lineRule="auto"/>
        <w:rPr>
          <w:rFonts w:ascii="Source Sans Pro" w:hAnsi="Source Sans Pro"/>
          <w:b/>
          <w:bCs/>
          <w:sz w:val="24"/>
          <w:szCs w:val="24"/>
        </w:rPr>
      </w:pPr>
    </w:p>
    <w:p w14:paraId="52447282" w14:textId="77777777" w:rsidR="00194E10" w:rsidRDefault="00194E10" w:rsidP="62D9491A">
      <w:pPr>
        <w:spacing w:after="0" w:line="240" w:lineRule="auto"/>
        <w:rPr>
          <w:rFonts w:ascii="Source Sans Pro" w:hAnsi="Source Sans Pro"/>
          <w:b/>
          <w:bCs/>
          <w:sz w:val="24"/>
          <w:szCs w:val="24"/>
        </w:rPr>
      </w:pPr>
    </w:p>
    <w:p w14:paraId="68FC635F" w14:textId="77777777" w:rsidR="00757625" w:rsidRPr="0094425A" w:rsidRDefault="4B529DA7" w:rsidP="00D11943">
      <w:pPr>
        <w:spacing w:after="0" w:line="240" w:lineRule="auto"/>
        <w:rPr>
          <w:rFonts w:ascii="Source Sans Pro" w:hAnsi="Source Sans Pro"/>
          <w:b/>
          <w:bCs/>
          <w:color w:val="002060"/>
          <w:sz w:val="24"/>
          <w:szCs w:val="24"/>
        </w:rPr>
      </w:pPr>
      <w:r w:rsidRPr="008F2F19">
        <w:rPr>
          <w:rFonts w:ascii="Source Sans Pro" w:hAnsi="Source Sans Pro"/>
          <w:b/>
          <w:bCs/>
          <w:color w:val="002060"/>
          <w:sz w:val="24"/>
          <w:szCs w:val="24"/>
        </w:rPr>
        <w:lastRenderedPageBreak/>
        <w:t>C. Session C2 Annexes</w:t>
      </w:r>
    </w:p>
    <w:p w14:paraId="357D1DE9" w14:textId="77777777" w:rsidR="00D11943" w:rsidRPr="00D11943" w:rsidRDefault="00D11943" w:rsidP="00D11943">
      <w:pPr>
        <w:spacing w:after="0" w:line="240" w:lineRule="auto"/>
        <w:rPr>
          <w:rFonts w:ascii="Source Sans Pro" w:hAnsi="Source Sans Pro"/>
          <w:b/>
          <w:bCs/>
          <w:color w:val="FFFFFF"/>
          <w:sz w:val="24"/>
          <w:szCs w:val="24"/>
        </w:rPr>
      </w:pPr>
    </w:p>
    <w:p w14:paraId="1BF14ACA" w14:textId="77777777" w:rsidR="00757625" w:rsidRPr="00EC5270" w:rsidRDefault="00757625" w:rsidP="008F2F19">
      <w:pPr>
        <w:spacing w:after="0" w:line="240" w:lineRule="auto"/>
        <w:jc w:val="center"/>
        <w:rPr>
          <w:rFonts w:ascii="Source Sans Pro" w:hAnsi="Source Sans Pro"/>
          <w:b/>
          <w:iCs/>
          <w:color w:val="65A000"/>
        </w:rPr>
      </w:pPr>
      <w:r w:rsidRPr="00EC5270">
        <w:rPr>
          <w:rFonts w:ascii="Source Sans Pro" w:hAnsi="Source Sans Pro"/>
          <w:b/>
          <w:iCs/>
          <w:color w:val="65A000"/>
        </w:rPr>
        <w:t>Session C2 – Annex 1: 1st patient Medical Record</w:t>
      </w:r>
    </w:p>
    <w:p w14:paraId="12CEE461" w14:textId="77777777" w:rsidR="00757625" w:rsidRDefault="00757625" w:rsidP="62D9491A">
      <w:pPr>
        <w:spacing w:after="0" w:line="240" w:lineRule="auto"/>
        <w:rPr>
          <w:rFonts w:ascii="Source Sans Pro" w:hAnsi="Source Sans Pro"/>
          <w:b/>
          <w:bCs/>
          <w:color w:val="FFFFFF"/>
          <w:sz w:val="24"/>
          <w:szCs w:val="24"/>
        </w:rPr>
      </w:pPr>
    </w:p>
    <w:p w14:paraId="25632BA6" w14:textId="77777777" w:rsidR="00665A9B" w:rsidRPr="0032018F" w:rsidRDefault="00665A9B" w:rsidP="00757625">
      <w:pPr>
        <w:spacing w:after="0" w:line="240" w:lineRule="auto"/>
        <w:rPr>
          <w:rFonts w:ascii="Source Sans Pro" w:eastAsia="Calibri" w:hAnsi="Source Sans Pro" w:cs="Calibri"/>
          <w:lang w:eastAsia="en-US"/>
        </w:rPr>
      </w:pPr>
    </w:p>
    <w:tbl>
      <w:tblPr>
        <w:tblpPr w:leftFromText="180" w:rightFromText="180" w:vertAnchor="text" w:horzAnchor="margin" w:tblpY="-3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665A9B" w:rsidRPr="0032018F" w14:paraId="04986A89" w14:textId="77777777" w:rsidTr="00757625">
        <w:trPr>
          <w:trHeight w:val="4101"/>
        </w:trPr>
        <w:tc>
          <w:tcPr>
            <w:tcW w:w="9016" w:type="dxa"/>
            <w:shd w:val="clear" w:color="auto" w:fill="auto"/>
          </w:tcPr>
          <w:p w14:paraId="688E582B" w14:textId="3D4AFA88" w:rsidR="00665A9B" w:rsidRPr="00E26C33" w:rsidRDefault="00C31E5E" w:rsidP="2A221120">
            <w:pPr>
              <w:spacing w:after="120" w:line="240" w:lineRule="auto"/>
              <w:rPr>
                <w:rFonts w:ascii="Source Sans Pro" w:hAnsi="Source Sans Pro"/>
                <w:b/>
                <w:bCs/>
                <w:color w:val="70AD47"/>
              </w:rPr>
            </w:pPr>
            <w:r>
              <w:rPr>
                <w:noProof/>
              </w:rPr>
              <mc:AlternateContent>
                <mc:Choice Requires="wps">
                  <w:drawing>
                    <wp:anchor distT="0" distB="0" distL="114300" distR="114300" simplePos="0" relativeHeight="251631104" behindDoc="0" locked="0" layoutInCell="1" allowOverlap="1" wp14:anchorId="0522B43F" wp14:editId="4C644229">
                      <wp:simplePos x="0" y="0"/>
                      <wp:positionH relativeFrom="column">
                        <wp:posOffset>4132580</wp:posOffset>
                      </wp:positionH>
                      <wp:positionV relativeFrom="paragraph">
                        <wp:posOffset>76200</wp:posOffset>
                      </wp:positionV>
                      <wp:extent cx="1446530" cy="554990"/>
                      <wp:effectExtent l="0" t="0" r="127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446530" cy="554990"/>
                              </a:xfrm>
                              <a:prstGeom prst="rect">
                                <a:avLst/>
                              </a:prstGeom>
                              <a:solidFill>
                                <a:sysClr val="window" lastClr="FFFFFF"/>
                              </a:solidFill>
                              <a:ln w="6350">
                                <a:solidFill>
                                  <a:prstClr val="black"/>
                                </a:solidFill>
                              </a:ln>
                              <a:effectLst/>
                            </wps:spPr>
                            <wps:txbx>
                              <w:txbxContent>
                                <w:p w14:paraId="0CDD4986" w14:textId="77777777" w:rsidR="00F140D2" w:rsidRDefault="00F140D2" w:rsidP="00665A9B">
                                  <w:r>
                                    <w:t>File No…………………</w:t>
                                  </w:r>
                                  <w:proofErr w:type="gramStart"/>
                                  <w:r>
                                    <w:t>…..</w:t>
                                  </w:r>
                                  <w:proofErr w:type="gramEnd"/>
                                </w:p>
                                <w:p w14:paraId="205A6476" w14:textId="77777777" w:rsidR="00F140D2" w:rsidRDefault="00F140D2" w:rsidP="00665A9B">
                                  <w:r>
                                    <w:t>Department: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522B43F" id="Text Box 38" o:spid="_x0000_s1031" type="#_x0000_t202" style="position:absolute;margin-left:325.4pt;margin-top:6pt;width:113.9pt;height:43.7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SHBdwIAAPkEAAAOAAAAZHJzL2Uyb0RvYy54bWysVMFu2zAMvQ/YPwi6r07apGuDOkWWIsOA&#10;oC3QDj0rshwblUVNUmJnX78nOUmDdqdhOSikSD2Sj6RvbrtGs61yviaT8+HZgDNlJBW1Wef85/Pi&#10;yxVnPghTCE1G5XynPL+dfv5009qJOqeKdKEcA4jxk9bmvArBTrLMy0o1wp+RVQbGklwjAlS3zgon&#10;WqA3OjsfDC6zllxhHUnlPW7veiOfJvyyVDI8lKVXgemcI7eQTpfOVTyz6Y2YrJ2wVS33aYh/yKIR&#10;tUHQI9SdCIJtXP0BqqmlI09lOJPUZFSWtVSpBlQzHLyr5qkSVqVaQI63R5r8/4OV99tHx+oi5xfo&#10;lBENevSsusC+UcdwBX5a6ydwe7JwDB3u0edUq7dLkq+eGZpXwqzVzDlqKyUK5DeML7OTpz2OB0ik&#10;qStdE/9BAAMeOrM7diNGlzHIaHQ5voBJwjYej66vU7uyt9fW+fBdUcOikHOHbqfExHbpQ4wvJgeX&#10;GMyTrotFrXVSdn6uHdsKDAbmqaCWMy18wGXOF+mXSnj3TBvW5vzyYjzoKTiFjLGOmCst5OtHBKSk&#10;TYyv0nDu84w89dREKXSrLrVkfKB/RcUO7Dvq59dbuagRbIl8H4XDwIIlLGF4wFFqQoa0lziryP3+&#10;2330xxzBylmLBci5/7URToGGHwYdvAb/cWOSMhp/PYfiTi2rU4vZNHMClUOsu5VJjP5BH8TSUfOC&#10;XZ3FqDAJIxE75+EgzkO/lth1qWaz5IQdsSIszZOVh6GLJD93L8LZfdcD5uWeDqsiJu+a3/tGxg3N&#10;NoHKOk1G5LlndT+m2K80MPtvQVzgUz15vX2xpn8AAAD//wMAUEsDBBQABgAIAAAAIQA8+EYQ3AAA&#10;AAkBAAAPAAAAZHJzL2Rvd25yZXYueG1sTI/BTsMwEETvSPyDtUjcqEMFIUnjVAiJI0IEDnBz7SVx&#10;iddR7KahX89yguNoRjNv6u3iBzHjFF0gBderDASSCdZRp+Dt9fGqABGTJquHQKjgGyNsm/OzWlc2&#10;HOkF5zZ1gksoVlpBn9JYSRlNj17HVRiR2PsMk9eJ5dRJO+kjl/tBrrMsl1474oVej/jQo/lqD16B&#10;pfdA5sM9nRy1xpWn52JvZqUuL5b7DYiES/oLwy8+o0PDTLtwIBvFoCC/zRg9sbHmTxwo7oocxE5B&#10;Wd6AbGr5/0HzAwAA//8DAFBLAQItABQABgAIAAAAIQC2gziS/gAAAOEBAAATAAAAAAAAAAAAAAAA&#10;AAAAAABbQ29udGVudF9UeXBlc10ueG1sUEsBAi0AFAAGAAgAAAAhADj9If/WAAAAlAEAAAsAAAAA&#10;AAAAAAAAAAAALwEAAF9yZWxzLy5yZWxzUEsBAi0AFAAGAAgAAAAhAKCdIcF3AgAA+QQAAA4AAAAA&#10;AAAAAAAAAAAALgIAAGRycy9lMm9Eb2MueG1sUEsBAi0AFAAGAAgAAAAhADz4RhDcAAAACQEAAA8A&#10;AAAAAAAAAAAAAAAA0QQAAGRycy9kb3ducmV2LnhtbFBLBQYAAAAABAAEAPMAAADaBQAAAAA=&#10;" fillcolor="window" strokeweight=".5pt">
                      <v:textbox>
                        <w:txbxContent>
                          <w:p w14:paraId="0CDD4986" w14:textId="77777777" w:rsidR="00F140D2" w:rsidRDefault="00F140D2" w:rsidP="00665A9B">
                            <w:r>
                              <w:t>File No…………………</w:t>
                            </w:r>
                            <w:proofErr w:type="gramStart"/>
                            <w:r>
                              <w:t>…..</w:t>
                            </w:r>
                            <w:proofErr w:type="gramEnd"/>
                          </w:p>
                          <w:p w14:paraId="205A6476" w14:textId="77777777" w:rsidR="00F140D2" w:rsidRDefault="00F140D2" w:rsidP="00665A9B">
                            <w:r>
                              <w:t>Department: ……………</w:t>
                            </w:r>
                          </w:p>
                        </w:txbxContent>
                      </v:textbox>
                    </v:shape>
                  </w:pict>
                </mc:Fallback>
              </mc:AlternateContent>
            </w:r>
            <w:r w:rsidR="13B26B65" w:rsidRPr="0032018F">
              <w:rPr>
                <w:rFonts w:ascii="Source Sans Pro" w:hAnsi="Source Sans Pro"/>
                <w:b/>
                <w:bCs/>
              </w:rPr>
              <w:t xml:space="preserve">Admission day: </w:t>
            </w:r>
            <w:r w:rsidR="13B26B65" w:rsidRPr="0032018F">
              <w:rPr>
                <w:rFonts w:ascii="Source Sans Pro" w:hAnsi="Source Sans Pro"/>
                <w:b/>
                <w:bCs/>
                <w:color w:val="95B3D7"/>
              </w:rPr>
              <w:t xml:space="preserve"> </w:t>
            </w:r>
            <w:r w:rsidR="13B26B65" w:rsidRPr="00E26C33">
              <w:rPr>
                <w:rFonts w:ascii="Source Sans Pro" w:hAnsi="Source Sans Pro"/>
                <w:b/>
                <w:bCs/>
                <w:color w:val="70AD47"/>
              </w:rPr>
              <w:t xml:space="preserve">July 21, </w:t>
            </w:r>
            <w:r w:rsidR="5CBFAE33" w:rsidRPr="00E26C33">
              <w:rPr>
                <w:rFonts w:ascii="Source Sans Pro" w:hAnsi="Source Sans Pro"/>
                <w:b/>
                <w:bCs/>
                <w:color w:val="70AD47"/>
              </w:rPr>
              <w:t xml:space="preserve">2021 </w:t>
            </w:r>
          </w:p>
          <w:p w14:paraId="37D953CC" w14:textId="77777777" w:rsidR="00665A9B" w:rsidRPr="00EC5270" w:rsidRDefault="2A221120" w:rsidP="2A221120">
            <w:pPr>
              <w:spacing w:after="120" w:line="240" w:lineRule="auto"/>
              <w:rPr>
                <w:rFonts w:ascii="Source Sans Pro" w:hAnsi="Source Sans Pro"/>
              </w:rPr>
            </w:pPr>
            <w:r w:rsidRPr="00EC5270">
              <w:rPr>
                <w:rFonts w:ascii="Source Sans Pro" w:hAnsi="Source Sans Pro"/>
              </w:rPr>
              <w:t xml:space="preserve"> Laila </w:t>
            </w:r>
            <w:proofErr w:type="spellStart"/>
            <w:r w:rsidRPr="00EC5270">
              <w:rPr>
                <w:rFonts w:ascii="Source Sans Pro" w:hAnsi="Source Sans Pro"/>
              </w:rPr>
              <w:t>Samy</w:t>
            </w:r>
            <w:proofErr w:type="spellEnd"/>
          </w:p>
          <w:p w14:paraId="27707B59"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Patient ID: 02459</w:t>
            </w:r>
          </w:p>
          <w:p w14:paraId="2138CEB0"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Gender: Female</w:t>
            </w:r>
          </w:p>
          <w:p w14:paraId="1B5E091C" w14:textId="77777777" w:rsidR="00665A9B" w:rsidRPr="00EC5270" w:rsidRDefault="2A221120" w:rsidP="2A221120">
            <w:pPr>
              <w:spacing w:after="120" w:line="240" w:lineRule="auto"/>
              <w:rPr>
                <w:rFonts w:ascii="Source Sans Pro" w:hAnsi="Source Sans Pro"/>
              </w:rPr>
            </w:pPr>
            <w:r w:rsidRPr="00EC5270">
              <w:rPr>
                <w:rFonts w:ascii="Source Sans Pro" w:hAnsi="Source Sans Pro"/>
              </w:rPr>
              <w:t>DOB: 21 September 1988 (32 years)</w:t>
            </w:r>
          </w:p>
          <w:p w14:paraId="0190427B"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 xml:space="preserve">Address: 0312 </w:t>
            </w:r>
            <w:proofErr w:type="spellStart"/>
            <w:r w:rsidRPr="00EC5270">
              <w:rPr>
                <w:rFonts w:ascii="Source Sans Pro" w:hAnsi="Source Sans Pro"/>
              </w:rPr>
              <w:t>Alhubu</w:t>
            </w:r>
            <w:proofErr w:type="spellEnd"/>
            <w:r w:rsidRPr="00EC5270">
              <w:rPr>
                <w:rFonts w:ascii="Source Sans Pro" w:hAnsi="Source Sans Pro"/>
              </w:rPr>
              <w:t xml:space="preserve"> Lane, Karan Province, Salam</w:t>
            </w:r>
          </w:p>
          <w:p w14:paraId="16530ADB"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Phone Number: +1-863-9541 (Mobile)</w:t>
            </w:r>
          </w:p>
          <w:p w14:paraId="0AD42072" w14:textId="77777777" w:rsidR="00665A9B" w:rsidRPr="0032018F" w:rsidRDefault="00665A9B" w:rsidP="0032018F">
            <w:pPr>
              <w:spacing w:after="120" w:line="240" w:lineRule="auto"/>
              <w:rPr>
                <w:rFonts w:ascii="Source Sans Pro" w:hAnsi="Source Sans Pro"/>
                <w:b/>
                <w:bCs/>
                <w:sz w:val="20"/>
                <w:szCs w:val="20"/>
              </w:rPr>
            </w:pPr>
          </w:p>
          <w:p w14:paraId="06ED6CD4" w14:textId="77777777" w:rsidR="007B514E" w:rsidRPr="00EC5270" w:rsidRDefault="2A221120" w:rsidP="2A221120">
            <w:pPr>
              <w:spacing w:after="120" w:line="240" w:lineRule="auto"/>
              <w:rPr>
                <w:rFonts w:ascii="Source Sans Pro" w:hAnsi="Source Sans Pro"/>
                <w:sz w:val="20"/>
                <w:szCs w:val="20"/>
              </w:rPr>
            </w:pPr>
            <w:r w:rsidRPr="2A221120">
              <w:rPr>
                <w:rFonts w:ascii="Source Sans Pro" w:hAnsi="Source Sans Pro"/>
                <w:b/>
                <w:bCs/>
                <w:sz w:val="20"/>
                <w:szCs w:val="20"/>
              </w:rPr>
              <w:t xml:space="preserve">Assessment: </w:t>
            </w:r>
            <w:r w:rsidRPr="00EC5270">
              <w:rPr>
                <w:rFonts w:ascii="Source Sans Pro" w:hAnsi="Source Sans Pro"/>
                <w:sz w:val="20"/>
                <w:szCs w:val="20"/>
              </w:rPr>
              <w:t>Fever, acute watery diarrhoea, n/v, general fatigue, muscle pain, leg cramps</w:t>
            </w:r>
          </w:p>
          <w:p w14:paraId="5D74ADB5"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Medical history: None</w:t>
            </w:r>
          </w:p>
          <w:p w14:paraId="6038F326"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Family history: None</w:t>
            </w:r>
          </w:p>
          <w:p w14:paraId="03D4DAAA" w14:textId="77777777" w:rsidR="4B529DA7"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 xml:space="preserve">Allergies: No known allergies </w:t>
            </w:r>
          </w:p>
          <w:p w14:paraId="17D567C7" w14:textId="77777777" w:rsidR="00C910A9" w:rsidRPr="00E26C33" w:rsidRDefault="00C910A9" w:rsidP="2A221120">
            <w:pPr>
              <w:spacing w:after="120" w:line="240" w:lineRule="auto"/>
              <w:rPr>
                <w:rFonts w:ascii="Source Sans Pro" w:hAnsi="Source Sans Pro"/>
                <w:b/>
                <w:bCs/>
                <w:color w:val="70AD47"/>
                <w:sz w:val="20"/>
                <w:szCs w:val="20"/>
              </w:rPr>
            </w:pPr>
          </w:p>
          <w:p w14:paraId="70FB03B9" w14:textId="77777777" w:rsidR="00665A9B" w:rsidRPr="00E26C33" w:rsidRDefault="2A221120" w:rsidP="2A221120">
            <w:pPr>
              <w:spacing w:after="120" w:line="240" w:lineRule="auto"/>
              <w:rPr>
                <w:rFonts w:ascii="Source Sans Pro" w:hAnsi="Source Sans Pro"/>
                <w:b/>
                <w:bCs/>
                <w:color w:val="70AD47"/>
                <w:sz w:val="20"/>
                <w:szCs w:val="20"/>
              </w:rPr>
            </w:pPr>
            <w:r w:rsidRPr="2A221120">
              <w:rPr>
                <w:rFonts w:ascii="Source Sans Pro" w:hAnsi="Source Sans Pro"/>
                <w:b/>
                <w:bCs/>
                <w:sz w:val="20"/>
                <w:szCs w:val="20"/>
              </w:rPr>
              <w:t xml:space="preserve">Examination: </w:t>
            </w:r>
            <w:r w:rsidRPr="00EC5270">
              <w:rPr>
                <w:rFonts w:ascii="Source Sans Pro" w:hAnsi="Source Sans Pro"/>
                <w:sz w:val="20"/>
                <w:szCs w:val="20"/>
              </w:rPr>
              <w:t>Patient alert and conscious, no jaundice, no oedema</w:t>
            </w:r>
          </w:p>
          <w:p w14:paraId="68CAC684" w14:textId="77777777" w:rsidR="00C910A9" w:rsidRPr="00E26C33" w:rsidRDefault="00C910A9" w:rsidP="2A221120">
            <w:pPr>
              <w:spacing w:after="120" w:line="240" w:lineRule="auto"/>
              <w:rPr>
                <w:rFonts w:ascii="Source Sans Pro" w:hAnsi="Source Sans Pro"/>
                <w:b/>
                <w:bCs/>
                <w:color w:val="70AD47"/>
                <w:sz w:val="20"/>
                <w:szCs w:val="20"/>
              </w:rPr>
            </w:pPr>
          </w:p>
          <w:tbl>
            <w:tblPr>
              <w:tblpPr w:leftFromText="180" w:rightFromText="180" w:vertAnchor="page" w:horzAnchor="margin" w:tblpXSpec="right" w:tblpY="44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0"/>
            </w:tblGrid>
            <w:tr w:rsidR="00665A9B" w:rsidRPr="0032018F" w14:paraId="07FAFA9F" w14:textId="77777777" w:rsidTr="0032018F">
              <w:trPr>
                <w:trHeight w:val="2015"/>
              </w:trPr>
              <w:tc>
                <w:tcPr>
                  <w:tcW w:w="3870" w:type="dxa"/>
                  <w:shd w:val="clear" w:color="auto" w:fill="auto"/>
                </w:tcPr>
                <w:p w14:paraId="462EAEF6" w14:textId="77777777" w:rsidR="00665A9B" w:rsidRPr="0032018F" w:rsidRDefault="00665A9B" w:rsidP="0032018F">
                  <w:pPr>
                    <w:spacing w:after="120" w:line="240" w:lineRule="auto"/>
                    <w:rPr>
                      <w:rFonts w:ascii="Source Sans Pro" w:hAnsi="Source Sans Pro"/>
                      <w:b/>
                      <w:bCs/>
                      <w:color w:val="0070C0"/>
                      <w:sz w:val="20"/>
                      <w:szCs w:val="20"/>
                    </w:rPr>
                  </w:pPr>
                </w:p>
              </w:tc>
            </w:tr>
          </w:tbl>
          <w:p w14:paraId="426D64C7" w14:textId="77777777" w:rsidR="00C910A9" w:rsidRPr="0032018F" w:rsidRDefault="00C910A9" w:rsidP="0032018F">
            <w:pPr>
              <w:spacing w:after="120" w:line="240" w:lineRule="auto"/>
              <w:rPr>
                <w:rFonts w:ascii="Source Sans Pro" w:hAnsi="Source Sans Pro"/>
                <w:b/>
                <w:bCs/>
                <w:color w:val="0070C0"/>
                <w:sz w:val="20"/>
                <w:szCs w:val="20"/>
              </w:rPr>
            </w:pPr>
          </w:p>
          <w:p w14:paraId="79BFF6EA" w14:textId="77777777" w:rsidR="00665A9B" w:rsidRPr="0032018F" w:rsidRDefault="2A221120" w:rsidP="0032018F">
            <w:pPr>
              <w:spacing w:after="120" w:line="240" w:lineRule="auto"/>
              <w:rPr>
                <w:rFonts w:ascii="Source Sans Pro" w:hAnsi="Source Sans Pro"/>
                <w:b/>
                <w:bCs/>
                <w:sz w:val="20"/>
                <w:szCs w:val="20"/>
              </w:rPr>
            </w:pPr>
            <w:r w:rsidRPr="2A221120">
              <w:rPr>
                <w:rFonts w:ascii="Source Sans Pro" w:hAnsi="Source Sans Pro"/>
                <w:b/>
                <w:bCs/>
                <w:sz w:val="20"/>
                <w:szCs w:val="20"/>
              </w:rPr>
              <w:t xml:space="preserve">Dx/ </w:t>
            </w:r>
            <w:r w:rsidRPr="00EC5270">
              <w:rPr>
                <w:rFonts w:ascii="Source Sans Pro" w:hAnsi="Source Sans Pro"/>
                <w:sz w:val="20"/>
                <w:szCs w:val="20"/>
              </w:rPr>
              <w:t>Food poisoning</w:t>
            </w:r>
          </w:p>
          <w:p w14:paraId="547059EE" w14:textId="77777777" w:rsidR="00665A9B" w:rsidRPr="0032018F" w:rsidRDefault="4B529DA7" w:rsidP="0032018F">
            <w:pPr>
              <w:spacing w:after="120" w:line="240" w:lineRule="auto"/>
              <w:rPr>
                <w:rFonts w:ascii="Source Sans Pro" w:hAnsi="Source Sans Pro"/>
                <w:b/>
                <w:bCs/>
                <w:sz w:val="20"/>
                <w:szCs w:val="20"/>
              </w:rPr>
            </w:pPr>
            <w:r w:rsidRPr="0032018F">
              <w:rPr>
                <w:rFonts w:ascii="Source Sans Pro" w:hAnsi="Source Sans Pro"/>
                <w:b/>
                <w:bCs/>
                <w:sz w:val="20"/>
                <w:szCs w:val="20"/>
              </w:rPr>
              <w:t>Rx/</w:t>
            </w:r>
          </w:p>
          <w:p w14:paraId="7536E117" w14:textId="77777777" w:rsidR="4B529DA7"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Metronidazole IV: Administered July 22, 2021 @ 0918</w:t>
            </w:r>
          </w:p>
          <w:p w14:paraId="55662332"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Paracetamol IV: Administered July 22, 2021 @ 0916</w:t>
            </w:r>
          </w:p>
          <w:p w14:paraId="4A61081C" w14:textId="77777777" w:rsidR="4B529DA7"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Glucose IV: Administered July 21, 2021 @ 1740</w:t>
            </w:r>
          </w:p>
          <w:p w14:paraId="0780F6F0" w14:textId="77777777" w:rsidR="4B529DA7"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Ringer IV: Administered July 21, 2021@ 1524</w:t>
            </w:r>
          </w:p>
          <w:p w14:paraId="798E03B7"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Antiemetic capsules (Oral): Administered July 21, 2021 @ 1524</w:t>
            </w:r>
          </w:p>
          <w:tbl>
            <w:tblPr>
              <w:tblpPr w:leftFromText="180" w:rightFromText="180" w:vertAnchor="text" w:horzAnchor="margin" w:tblpY="-132"/>
              <w:tblOverlap w:val="neve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439"/>
              <w:gridCol w:w="1493"/>
              <w:gridCol w:w="1496"/>
              <w:gridCol w:w="1508"/>
              <w:gridCol w:w="1520"/>
            </w:tblGrid>
            <w:tr w:rsidR="00526116" w:rsidRPr="0032018F" w14:paraId="5117CEB9" w14:textId="77777777" w:rsidTr="2A221120">
              <w:tc>
                <w:tcPr>
                  <w:tcW w:w="1560" w:type="dxa"/>
                  <w:shd w:val="clear" w:color="auto" w:fill="auto"/>
                </w:tcPr>
                <w:p w14:paraId="58317BF7"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Day</w:t>
                  </w:r>
                </w:p>
              </w:tc>
              <w:tc>
                <w:tcPr>
                  <w:tcW w:w="1439" w:type="dxa"/>
                  <w:shd w:val="clear" w:color="auto" w:fill="auto"/>
                </w:tcPr>
                <w:p w14:paraId="7D6D8F90"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Shift</w:t>
                  </w:r>
                </w:p>
              </w:tc>
              <w:tc>
                <w:tcPr>
                  <w:tcW w:w="1493" w:type="dxa"/>
                  <w:shd w:val="clear" w:color="auto" w:fill="auto"/>
                </w:tcPr>
                <w:p w14:paraId="6F298989"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 xml:space="preserve">Pulse </w:t>
                  </w:r>
                </w:p>
              </w:tc>
              <w:tc>
                <w:tcPr>
                  <w:tcW w:w="1496" w:type="dxa"/>
                  <w:shd w:val="clear" w:color="auto" w:fill="auto"/>
                </w:tcPr>
                <w:p w14:paraId="278E4149" w14:textId="77777777" w:rsidR="00665A9B" w:rsidRPr="0032018F" w:rsidRDefault="7588E41F" w:rsidP="0032018F">
                  <w:pPr>
                    <w:spacing w:after="120" w:line="240" w:lineRule="auto"/>
                    <w:rPr>
                      <w:rFonts w:ascii="Source Sans Pro" w:hAnsi="Source Sans Pro"/>
                      <w:b/>
                      <w:bCs/>
                      <w:sz w:val="20"/>
                      <w:szCs w:val="20"/>
                    </w:rPr>
                  </w:pPr>
                  <w:r w:rsidRPr="0032018F">
                    <w:rPr>
                      <w:rFonts w:ascii="Source Sans Pro" w:hAnsi="Source Sans Pro"/>
                      <w:b/>
                      <w:bCs/>
                      <w:sz w:val="20"/>
                      <w:szCs w:val="20"/>
                    </w:rPr>
                    <w:t>Temp</w:t>
                  </w:r>
                </w:p>
              </w:tc>
              <w:tc>
                <w:tcPr>
                  <w:tcW w:w="1508" w:type="dxa"/>
                  <w:shd w:val="clear" w:color="auto" w:fill="auto"/>
                </w:tcPr>
                <w:p w14:paraId="176B5262"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B/P</w:t>
                  </w:r>
                </w:p>
              </w:tc>
              <w:tc>
                <w:tcPr>
                  <w:tcW w:w="1520" w:type="dxa"/>
                  <w:shd w:val="clear" w:color="auto" w:fill="auto"/>
                </w:tcPr>
                <w:p w14:paraId="0B442A4F"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Res/rate</w:t>
                  </w:r>
                </w:p>
              </w:tc>
            </w:tr>
            <w:tr w:rsidR="00526116" w:rsidRPr="0032018F" w14:paraId="231367E4" w14:textId="77777777" w:rsidTr="2A221120">
              <w:tc>
                <w:tcPr>
                  <w:tcW w:w="1560" w:type="dxa"/>
                  <w:shd w:val="clear" w:color="auto" w:fill="auto"/>
                </w:tcPr>
                <w:p w14:paraId="196267A0"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21 July 2021</w:t>
                  </w:r>
                </w:p>
              </w:tc>
              <w:tc>
                <w:tcPr>
                  <w:tcW w:w="1439" w:type="dxa"/>
                  <w:shd w:val="clear" w:color="auto" w:fill="auto"/>
                </w:tcPr>
                <w:p w14:paraId="6F2E257C"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Morning</w:t>
                  </w:r>
                </w:p>
              </w:tc>
              <w:tc>
                <w:tcPr>
                  <w:tcW w:w="1493" w:type="dxa"/>
                  <w:shd w:val="clear" w:color="auto" w:fill="auto"/>
                </w:tcPr>
                <w:p w14:paraId="5861075F"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88</w:t>
                  </w:r>
                </w:p>
              </w:tc>
              <w:tc>
                <w:tcPr>
                  <w:tcW w:w="1496" w:type="dxa"/>
                  <w:shd w:val="clear" w:color="auto" w:fill="auto"/>
                </w:tcPr>
                <w:p w14:paraId="1D64B522"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38.0</w:t>
                  </w:r>
                </w:p>
              </w:tc>
              <w:tc>
                <w:tcPr>
                  <w:tcW w:w="1508" w:type="dxa"/>
                  <w:shd w:val="clear" w:color="auto" w:fill="auto"/>
                </w:tcPr>
                <w:p w14:paraId="3B85A93A"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120/80</w:t>
                  </w:r>
                </w:p>
              </w:tc>
              <w:tc>
                <w:tcPr>
                  <w:tcW w:w="1520" w:type="dxa"/>
                  <w:shd w:val="clear" w:color="auto" w:fill="auto"/>
                </w:tcPr>
                <w:p w14:paraId="11B9E1AD" w14:textId="77777777" w:rsidR="00665A9B" w:rsidRPr="00EC5270" w:rsidRDefault="7588E41F" w:rsidP="0032018F">
                  <w:pPr>
                    <w:spacing w:after="120" w:line="240" w:lineRule="auto"/>
                    <w:rPr>
                      <w:rFonts w:ascii="Source Sans Pro" w:hAnsi="Source Sans Pro"/>
                      <w:sz w:val="20"/>
                      <w:szCs w:val="20"/>
                    </w:rPr>
                  </w:pPr>
                  <w:r w:rsidRPr="00EC5270">
                    <w:rPr>
                      <w:rFonts w:ascii="Source Sans Pro" w:hAnsi="Source Sans Pro"/>
                      <w:sz w:val="20"/>
                      <w:szCs w:val="20"/>
                    </w:rPr>
                    <w:t>22</w:t>
                  </w:r>
                </w:p>
              </w:tc>
            </w:tr>
            <w:tr w:rsidR="00526116" w:rsidRPr="0032018F" w14:paraId="0075B087" w14:textId="77777777" w:rsidTr="2A221120">
              <w:tc>
                <w:tcPr>
                  <w:tcW w:w="1560" w:type="dxa"/>
                  <w:shd w:val="clear" w:color="auto" w:fill="auto"/>
                </w:tcPr>
                <w:p w14:paraId="3A855897"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21 July 2021</w:t>
                  </w:r>
                </w:p>
              </w:tc>
              <w:tc>
                <w:tcPr>
                  <w:tcW w:w="1439" w:type="dxa"/>
                  <w:shd w:val="clear" w:color="auto" w:fill="auto"/>
                </w:tcPr>
                <w:p w14:paraId="28A46CA1"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Night</w:t>
                  </w:r>
                </w:p>
              </w:tc>
              <w:tc>
                <w:tcPr>
                  <w:tcW w:w="1493" w:type="dxa"/>
                  <w:shd w:val="clear" w:color="auto" w:fill="auto"/>
                </w:tcPr>
                <w:p w14:paraId="46E812D0"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100</w:t>
                  </w:r>
                </w:p>
              </w:tc>
              <w:tc>
                <w:tcPr>
                  <w:tcW w:w="1496" w:type="dxa"/>
                  <w:shd w:val="clear" w:color="auto" w:fill="auto"/>
                </w:tcPr>
                <w:p w14:paraId="5026837D"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37.3</w:t>
                  </w:r>
                </w:p>
              </w:tc>
              <w:tc>
                <w:tcPr>
                  <w:tcW w:w="1508" w:type="dxa"/>
                  <w:shd w:val="clear" w:color="auto" w:fill="auto"/>
                </w:tcPr>
                <w:p w14:paraId="708F28A6"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100/60</w:t>
                  </w:r>
                </w:p>
              </w:tc>
              <w:tc>
                <w:tcPr>
                  <w:tcW w:w="1520" w:type="dxa"/>
                  <w:shd w:val="clear" w:color="auto" w:fill="auto"/>
                </w:tcPr>
                <w:p w14:paraId="3F176B21" w14:textId="77777777" w:rsidR="00665A9B" w:rsidRPr="00EC5270" w:rsidRDefault="7588E41F" w:rsidP="0032018F">
                  <w:pPr>
                    <w:spacing w:after="120" w:line="240" w:lineRule="auto"/>
                    <w:rPr>
                      <w:rFonts w:ascii="Source Sans Pro" w:hAnsi="Source Sans Pro"/>
                      <w:sz w:val="20"/>
                      <w:szCs w:val="20"/>
                    </w:rPr>
                  </w:pPr>
                  <w:r w:rsidRPr="00EC5270">
                    <w:rPr>
                      <w:rFonts w:ascii="Source Sans Pro" w:hAnsi="Source Sans Pro"/>
                      <w:sz w:val="20"/>
                      <w:szCs w:val="20"/>
                    </w:rPr>
                    <w:t>18</w:t>
                  </w:r>
                </w:p>
              </w:tc>
            </w:tr>
            <w:tr w:rsidR="00526116" w:rsidRPr="0032018F" w14:paraId="50198A47" w14:textId="77777777" w:rsidTr="2A221120">
              <w:tc>
                <w:tcPr>
                  <w:tcW w:w="1560" w:type="dxa"/>
                  <w:shd w:val="clear" w:color="auto" w:fill="auto"/>
                </w:tcPr>
                <w:p w14:paraId="3E01CEDC" w14:textId="77777777" w:rsidR="00665A9B" w:rsidRPr="0032018F" w:rsidRDefault="00665A9B" w:rsidP="0032018F">
                  <w:pPr>
                    <w:spacing w:after="120" w:line="240" w:lineRule="auto"/>
                    <w:rPr>
                      <w:rFonts w:ascii="Source Sans Pro" w:hAnsi="Source Sans Pro"/>
                      <w:b/>
                      <w:bCs/>
                      <w:sz w:val="20"/>
                      <w:szCs w:val="20"/>
                    </w:rPr>
                  </w:pPr>
                </w:p>
              </w:tc>
              <w:tc>
                <w:tcPr>
                  <w:tcW w:w="1439" w:type="dxa"/>
                  <w:shd w:val="clear" w:color="auto" w:fill="auto"/>
                </w:tcPr>
                <w:p w14:paraId="6669A104" w14:textId="77777777" w:rsidR="00665A9B" w:rsidRPr="0032018F" w:rsidRDefault="00665A9B" w:rsidP="0032018F">
                  <w:pPr>
                    <w:spacing w:after="120" w:line="240" w:lineRule="auto"/>
                    <w:rPr>
                      <w:rFonts w:ascii="Source Sans Pro" w:hAnsi="Source Sans Pro"/>
                      <w:b/>
                      <w:bCs/>
                      <w:sz w:val="20"/>
                      <w:szCs w:val="20"/>
                    </w:rPr>
                  </w:pPr>
                </w:p>
              </w:tc>
              <w:tc>
                <w:tcPr>
                  <w:tcW w:w="1493" w:type="dxa"/>
                  <w:shd w:val="clear" w:color="auto" w:fill="auto"/>
                </w:tcPr>
                <w:p w14:paraId="7D530C9D" w14:textId="77777777" w:rsidR="00665A9B" w:rsidRPr="0032018F" w:rsidRDefault="00665A9B" w:rsidP="0032018F">
                  <w:pPr>
                    <w:spacing w:after="120" w:line="240" w:lineRule="auto"/>
                    <w:rPr>
                      <w:rFonts w:ascii="Source Sans Pro" w:hAnsi="Source Sans Pro"/>
                      <w:b/>
                      <w:bCs/>
                      <w:sz w:val="20"/>
                      <w:szCs w:val="20"/>
                    </w:rPr>
                  </w:pPr>
                </w:p>
              </w:tc>
              <w:tc>
                <w:tcPr>
                  <w:tcW w:w="1496" w:type="dxa"/>
                  <w:shd w:val="clear" w:color="auto" w:fill="auto"/>
                </w:tcPr>
                <w:p w14:paraId="7617CE08" w14:textId="77777777" w:rsidR="00665A9B" w:rsidRPr="0032018F" w:rsidRDefault="00665A9B" w:rsidP="0032018F">
                  <w:pPr>
                    <w:spacing w:after="120" w:line="240" w:lineRule="auto"/>
                    <w:rPr>
                      <w:rFonts w:ascii="Source Sans Pro" w:hAnsi="Source Sans Pro"/>
                      <w:b/>
                      <w:bCs/>
                      <w:sz w:val="20"/>
                      <w:szCs w:val="20"/>
                    </w:rPr>
                  </w:pPr>
                </w:p>
              </w:tc>
              <w:tc>
                <w:tcPr>
                  <w:tcW w:w="1508" w:type="dxa"/>
                  <w:shd w:val="clear" w:color="auto" w:fill="auto"/>
                </w:tcPr>
                <w:p w14:paraId="0A47F16F" w14:textId="77777777" w:rsidR="00665A9B" w:rsidRPr="0032018F" w:rsidRDefault="00665A9B" w:rsidP="0032018F">
                  <w:pPr>
                    <w:spacing w:after="120" w:line="240" w:lineRule="auto"/>
                    <w:rPr>
                      <w:rFonts w:ascii="Source Sans Pro" w:hAnsi="Source Sans Pro"/>
                      <w:b/>
                      <w:bCs/>
                      <w:sz w:val="20"/>
                      <w:szCs w:val="20"/>
                    </w:rPr>
                  </w:pPr>
                </w:p>
              </w:tc>
              <w:tc>
                <w:tcPr>
                  <w:tcW w:w="1520" w:type="dxa"/>
                  <w:shd w:val="clear" w:color="auto" w:fill="auto"/>
                </w:tcPr>
                <w:p w14:paraId="0505F1CA"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42F3E6EA" w14:textId="77777777" w:rsidTr="2A221120">
              <w:tc>
                <w:tcPr>
                  <w:tcW w:w="1560" w:type="dxa"/>
                  <w:shd w:val="clear" w:color="auto" w:fill="auto"/>
                </w:tcPr>
                <w:p w14:paraId="7EDAB2F6" w14:textId="77777777" w:rsidR="00665A9B" w:rsidRPr="0032018F" w:rsidRDefault="00665A9B" w:rsidP="0032018F">
                  <w:pPr>
                    <w:spacing w:after="120" w:line="240" w:lineRule="auto"/>
                    <w:rPr>
                      <w:rFonts w:ascii="Source Sans Pro" w:hAnsi="Source Sans Pro"/>
                      <w:b/>
                      <w:bCs/>
                      <w:sz w:val="20"/>
                      <w:szCs w:val="20"/>
                    </w:rPr>
                  </w:pPr>
                </w:p>
              </w:tc>
              <w:tc>
                <w:tcPr>
                  <w:tcW w:w="1439" w:type="dxa"/>
                  <w:shd w:val="clear" w:color="auto" w:fill="auto"/>
                </w:tcPr>
                <w:p w14:paraId="27107A29" w14:textId="77777777" w:rsidR="00665A9B" w:rsidRPr="0032018F" w:rsidRDefault="00665A9B" w:rsidP="0032018F">
                  <w:pPr>
                    <w:spacing w:after="120" w:line="240" w:lineRule="auto"/>
                    <w:rPr>
                      <w:rFonts w:ascii="Source Sans Pro" w:hAnsi="Source Sans Pro"/>
                      <w:b/>
                      <w:bCs/>
                      <w:sz w:val="20"/>
                      <w:szCs w:val="20"/>
                    </w:rPr>
                  </w:pPr>
                </w:p>
              </w:tc>
              <w:tc>
                <w:tcPr>
                  <w:tcW w:w="1493" w:type="dxa"/>
                  <w:shd w:val="clear" w:color="auto" w:fill="auto"/>
                </w:tcPr>
                <w:p w14:paraId="3E2B34DC" w14:textId="77777777" w:rsidR="00665A9B" w:rsidRPr="0032018F" w:rsidRDefault="00665A9B" w:rsidP="0032018F">
                  <w:pPr>
                    <w:spacing w:after="120" w:line="240" w:lineRule="auto"/>
                    <w:rPr>
                      <w:rFonts w:ascii="Source Sans Pro" w:hAnsi="Source Sans Pro"/>
                      <w:b/>
                      <w:bCs/>
                      <w:sz w:val="20"/>
                      <w:szCs w:val="20"/>
                    </w:rPr>
                  </w:pPr>
                </w:p>
              </w:tc>
              <w:tc>
                <w:tcPr>
                  <w:tcW w:w="1496" w:type="dxa"/>
                  <w:shd w:val="clear" w:color="auto" w:fill="auto"/>
                </w:tcPr>
                <w:p w14:paraId="1A97BE15" w14:textId="77777777" w:rsidR="00665A9B" w:rsidRPr="0032018F" w:rsidRDefault="00665A9B" w:rsidP="0032018F">
                  <w:pPr>
                    <w:spacing w:after="120" w:line="240" w:lineRule="auto"/>
                    <w:rPr>
                      <w:rFonts w:ascii="Source Sans Pro" w:hAnsi="Source Sans Pro"/>
                      <w:b/>
                      <w:bCs/>
                      <w:sz w:val="20"/>
                      <w:szCs w:val="20"/>
                    </w:rPr>
                  </w:pPr>
                </w:p>
              </w:tc>
              <w:tc>
                <w:tcPr>
                  <w:tcW w:w="1508" w:type="dxa"/>
                  <w:shd w:val="clear" w:color="auto" w:fill="auto"/>
                </w:tcPr>
                <w:p w14:paraId="4A63DD28" w14:textId="77777777" w:rsidR="00665A9B" w:rsidRPr="0032018F" w:rsidRDefault="00665A9B" w:rsidP="0032018F">
                  <w:pPr>
                    <w:spacing w:after="120" w:line="240" w:lineRule="auto"/>
                    <w:rPr>
                      <w:rFonts w:ascii="Source Sans Pro" w:hAnsi="Source Sans Pro"/>
                      <w:b/>
                      <w:bCs/>
                      <w:sz w:val="20"/>
                      <w:szCs w:val="20"/>
                    </w:rPr>
                  </w:pPr>
                </w:p>
              </w:tc>
              <w:tc>
                <w:tcPr>
                  <w:tcW w:w="1520" w:type="dxa"/>
                  <w:shd w:val="clear" w:color="auto" w:fill="auto"/>
                </w:tcPr>
                <w:p w14:paraId="742823D7"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118548A8" w14:textId="77777777" w:rsidTr="2A221120">
              <w:tc>
                <w:tcPr>
                  <w:tcW w:w="1560" w:type="dxa"/>
                  <w:shd w:val="clear" w:color="auto" w:fill="auto"/>
                </w:tcPr>
                <w:p w14:paraId="21EE89EF" w14:textId="77777777" w:rsidR="00665A9B" w:rsidRPr="0032018F" w:rsidRDefault="00665A9B" w:rsidP="0032018F">
                  <w:pPr>
                    <w:spacing w:after="120" w:line="240" w:lineRule="auto"/>
                    <w:rPr>
                      <w:rFonts w:ascii="Source Sans Pro" w:hAnsi="Source Sans Pro"/>
                      <w:b/>
                      <w:bCs/>
                      <w:sz w:val="20"/>
                      <w:szCs w:val="20"/>
                    </w:rPr>
                  </w:pPr>
                </w:p>
              </w:tc>
              <w:tc>
                <w:tcPr>
                  <w:tcW w:w="1439" w:type="dxa"/>
                  <w:shd w:val="clear" w:color="auto" w:fill="auto"/>
                </w:tcPr>
                <w:p w14:paraId="572E5104" w14:textId="77777777" w:rsidR="00665A9B" w:rsidRPr="0032018F" w:rsidRDefault="00665A9B" w:rsidP="0032018F">
                  <w:pPr>
                    <w:spacing w:after="120" w:line="240" w:lineRule="auto"/>
                    <w:rPr>
                      <w:rFonts w:ascii="Source Sans Pro" w:hAnsi="Source Sans Pro"/>
                      <w:b/>
                      <w:bCs/>
                      <w:sz w:val="20"/>
                      <w:szCs w:val="20"/>
                    </w:rPr>
                  </w:pPr>
                </w:p>
              </w:tc>
              <w:tc>
                <w:tcPr>
                  <w:tcW w:w="1493" w:type="dxa"/>
                  <w:shd w:val="clear" w:color="auto" w:fill="auto"/>
                </w:tcPr>
                <w:p w14:paraId="26E6F353" w14:textId="77777777" w:rsidR="00665A9B" w:rsidRPr="0032018F" w:rsidRDefault="00665A9B" w:rsidP="0032018F">
                  <w:pPr>
                    <w:spacing w:after="120" w:line="240" w:lineRule="auto"/>
                    <w:rPr>
                      <w:rFonts w:ascii="Source Sans Pro" w:hAnsi="Source Sans Pro"/>
                      <w:b/>
                      <w:bCs/>
                      <w:sz w:val="20"/>
                      <w:szCs w:val="20"/>
                    </w:rPr>
                  </w:pPr>
                </w:p>
              </w:tc>
              <w:tc>
                <w:tcPr>
                  <w:tcW w:w="1496" w:type="dxa"/>
                  <w:shd w:val="clear" w:color="auto" w:fill="auto"/>
                </w:tcPr>
                <w:p w14:paraId="05118E13" w14:textId="77777777" w:rsidR="00665A9B" w:rsidRPr="0032018F" w:rsidRDefault="00665A9B" w:rsidP="0032018F">
                  <w:pPr>
                    <w:spacing w:after="120" w:line="240" w:lineRule="auto"/>
                    <w:rPr>
                      <w:rFonts w:ascii="Source Sans Pro" w:hAnsi="Source Sans Pro"/>
                      <w:b/>
                      <w:bCs/>
                      <w:sz w:val="20"/>
                      <w:szCs w:val="20"/>
                    </w:rPr>
                  </w:pPr>
                </w:p>
              </w:tc>
              <w:tc>
                <w:tcPr>
                  <w:tcW w:w="1508" w:type="dxa"/>
                  <w:shd w:val="clear" w:color="auto" w:fill="auto"/>
                </w:tcPr>
                <w:p w14:paraId="0D8416FE" w14:textId="77777777" w:rsidR="00665A9B" w:rsidRPr="0032018F" w:rsidRDefault="00665A9B" w:rsidP="0032018F">
                  <w:pPr>
                    <w:spacing w:after="120" w:line="240" w:lineRule="auto"/>
                    <w:rPr>
                      <w:rFonts w:ascii="Source Sans Pro" w:hAnsi="Source Sans Pro"/>
                      <w:b/>
                      <w:bCs/>
                      <w:sz w:val="20"/>
                      <w:szCs w:val="20"/>
                    </w:rPr>
                  </w:pPr>
                </w:p>
              </w:tc>
              <w:tc>
                <w:tcPr>
                  <w:tcW w:w="1520" w:type="dxa"/>
                  <w:shd w:val="clear" w:color="auto" w:fill="auto"/>
                </w:tcPr>
                <w:p w14:paraId="1F72C892"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425837F2" w14:textId="77777777" w:rsidTr="2A221120">
              <w:tc>
                <w:tcPr>
                  <w:tcW w:w="1560" w:type="dxa"/>
                  <w:shd w:val="clear" w:color="auto" w:fill="auto"/>
                </w:tcPr>
                <w:p w14:paraId="414110AD" w14:textId="77777777" w:rsidR="00665A9B" w:rsidRPr="0032018F" w:rsidRDefault="00665A9B" w:rsidP="0032018F">
                  <w:pPr>
                    <w:spacing w:after="120" w:line="240" w:lineRule="auto"/>
                    <w:rPr>
                      <w:rFonts w:ascii="Source Sans Pro" w:hAnsi="Source Sans Pro"/>
                      <w:b/>
                      <w:bCs/>
                      <w:sz w:val="20"/>
                      <w:szCs w:val="20"/>
                    </w:rPr>
                  </w:pPr>
                </w:p>
              </w:tc>
              <w:tc>
                <w:tcPr>
                  <w:tcW w:w="1439" w:type="dxa"/>
                  <w:shd w:val="clear" w:color="auto" w:fill="auto"/>
                </w:tcPr>
                <w:p w14:paraId="782986CC" w14:textId="77777777" w:rsidR="00665A9B" w:rsidRPr="0032018F" w:rsidRDefault="00665A9B" w:rsidP="0032018F">
                  <w:pPr>
                    <w:spacing w:after="120" w:line="240" w:lineRule="auto"/>
                    <w:rPr>
                      <w:rFonts w:ascii="Source Sans Pro" w:hAnsi="Source Sans Pro"/>
                      <w:b/>
                      <w:bCs/>
                      <w:sz w:val="20"/>
                      <w:szCs w:val="20"/>
                    </w:rPr>
                  </w:pPr>
                </w:p>
              </w:tc>
              <w:tc>
                <w:tcPr>
                  <w:tcW w:w="1493" w:type="dxa"/>
                  <w:shd w:val="clear" w:color="auto" w:fill="auto"/>
                </w:tcPr>
                <w:p w14:paraId="6C254B06" w14:textId="77777777" w:rsidR="00665A9B" w:rsidRPr="0032018F" w:rsidRDefault="00665A9B" w:rsidP="0032018F">
                  <w:pPr>
                    <w:spacing w:after="120" w:line="240" w:lineRule="auto"/>
                    <w:rPr>
                      <w:rFonts w:ascii="Source Sans Pro" w:hAnsi="Source Sans Pro"/>
                      <w:b/>
                      <w:bCs/>
                      <w:sz w:val="20"/>
                      <w:szCs w:val="20"/>
                    </w:rPr>
                  </w:pPr>
                </w:p>
              </w:tc>
              <w:tc>
                <w:tcPr>
                  <w:tcW w:w="1496" w:type="dxa"/>
                  <w:shd w:val="clear" w:color="auto" w:fill="auto"/>
                </w:tcPr>
                <w:p w14:paraId="6DBC1C63" w14:textId="77777777" w:rsidR="00665A9B" w:rsidRPr="0032018F" w:rsidRDefault="00665A9B" w:rsidP="0032018F">
                  <w:pPr>
                    <w:spacing w:after="120" w:line="240" w:lineRule="auto"/>
                    <w:rPr>
                      <w:rFonts w:ascii="Source Sans Pro" w:hAnsi="Source Sans Pro"/>
                      <w:b/>
                      <w:bCs/>
                      <w:sz w:val="20"/>
                      <w:szCs w:val="20"/>
                    </w:rPr>
                  </w:pPr>
                </w:p>
              </w:tc>
              <w:tc>
                <w:tcPr>
                  <w:tcW w:w="1508" w:type="dxa"/>
                  <w:shd w:val="clear" w:color="auto" w:fill="auto"/>
                </w:tcPr>
                <w:p w14:paraId="649A01DE" w14:textId="77777777" w:rsidR="00665A9B" w:rsidRPr="0032018F" w:rsidRDefault="00665A9B" w:rsidP="0032018F">
                  <w:pPr>
                    <w:spacing w:after="120" w:line="240" w:lineRule="auto"/>
                    <w:rPr>
                      <w:rFonts w:ascii="Source Sans Pro" w:hAnsi="Source Sans Pro"/>
                      <w:b/>
                      <w:bCs/>
                      <w:sz w:val="20"/>
                      <w:szCs w:val="20"/>
                    </w:rPr>
                  </w:pPr>
                </w:p>
              </w:tc>
              <w:tc>
                <w:tcPr>
                  <w:tcW w:w="1520" w:type="dxa"/>
                  <w:shd w:val="clear" w:color="auto" w:fill="auto"/>
                </w:tcPr>
                <w:p w14:paraId="03467DE4" w14:textId="77777777" w:rsidR="00665A9B" w:rsidRPr="0032018F" w:rsidRDefault="00665A9B" w:rsidP="0032018F">
                  <w:pPr>
                    <w:spacing w:after="120" w:line="240" w:lineRule="auto"/>
                    <w:rPr>
                      <w:rFonts w:ascii="Source Sans Pro" w:hAnsi="Source Sans Pro"/>
                      <w:b/>
                      <w:bCs/>
                      <w:sz w:val="20"/>
                      <w:szCs w:val="20"/>
                    </w:rPr>
                  </w:pPr>
                </w:p>
              </w:tc>
            </w:tr>
          </w:tbl>
          <w:p w14:paraId="4D670785" w14:textId="77777777" w:rsidR="00665A9B" w:rsidRPr="0032018F" w:rsidRDefault="00665A9B" w:rsidP="0032018F">
            <w:pPr>
              <w:spacing w:after="120" w:line="240" w:lineRule="auto"/>
              <w:rPr>
                <w:rFonts w:ascii="Source Sans Pro" w:hAnsi="Source Sans Pro"/>
                <w:b/>
                <w:bCs/>
                <w:sz w:val="20"/>
                <w:szCs w:val="20"/>
              </w:rPr>
            </w:pPr>
          </w:p>
        </w:tc>
      </w:tr>
    </w:tbl>
    <w:p w14:paraId="663BCEDA" w14:textId="77777777" w:rsidR="00D11943" w:rsidRDefault="00D11943" w:rsidP="00E434D0">
      <w:pPr>
        <w:spacing w:after="0" w:line="240" w:lineRule="auto"/>
        <w:jc w:val="center"/>
        <w:rPr>
          <w:rFonts w:ascii="Source Sans Pro" w:hAnsi="Source Sans Pro"/>
          <w:b/>
          <w:bCs/>
          <w:color w:val="002060"/>
          <w:sz w:val="24"/>
          <w:szCs w:val="24"/>
          <w:lang w:eastAsia="en-US"/>
        </w:rPr>
      </w:pPr>
    </w:p>
    <w:p w14:paraId="1F7B6D2B" w14:textId="77777777" w:rsidR="00E434D0" w:rsidRPr="00EC5270" w:rsidRDefault="00E434D0" w:rsidP="00E434D0">
      <w:pPr>
        <w:spacing w:after="0" w:line="240" w:lineRule="auto"/>
        <w:jc w:val="center"/>
        <w:rPr>
          <w:rFonts w:ascii="Source Sans Pro" w:hAnsi="Source Sans Pro"/>
          <w:b/>
          <w:iCs/>
          <w:color w:val="65A000"/>
        </w:rPr>
      </w:pPr>
      <w:r w:rsidRPr="00EC5270">
        <w:rPr>
          <w:rFonts w:ascii="Source Sans Pro" w:hAnsi="Source Sans Pro"/>
          <w:b/>
          <w:iCs/>
          <w:color w:val="65A000"/>
        </w:rPr>
        <w:lastRenderedPageBreak/>
        <w:t>Session C2 - Annex 2: 2nd patient Medical Record</w:t>
      </w:r>
    </w:p>
    <w:p w14:paraId="5D17DAA5" w14:textId="77777777" w:rsidR="00D11943" w:rsidRDefault="00D11943" w:rsidP="00E434D0">
      <w:pPr>
        <w:spacing w:after="0" w:line="240" w:lineRule="auto"/>
        <w:jc w:val="center"/>
        <w:rPr>
          <w:rFonts w:ascii="Source Sans Pro" w:hAnsi="Source Sans Pro"/>
          <w:b/>
          <w:bCs/>
          <w:color w:val="002060"/>
          <w:sz w:val="24"/>
          <w:szCs w:val="24"/>
          <w:lang w:eastAsia="en-US"/>
        </w:rPr>
      </w:pPr>
    </w:p>
    <w:p w14:paraId="772BC57A" w14:textId="77777777" w:rsidR="00E434D0" w:rsidRDefault="00E434D0" w:rsidP="00E434D0">
      <w:pPr>
        <w:spacing w:after="0" w:line="240" w:lineRule="auto"/>
        <w:rPr>
          <w:rFonts w:ascii="Source Sans Pro" w:hAnsi="Source Sans Pro"/>
          <w:b/>
          <w:bCs/>
          <w:color w:val="002060"/>
          <w:sz w:val="24"/>
          <w:szCs w:val="24"/>
          <w:lang w:eastAsia="en-US"/>
        </w:rPr>
      </w:pPr>
    </w:p>
    <w:p w14:paraId="6543DBD8" w14:textId="77777777" w:rsidR="00E434D0" w:rsidRPr="00EA183F" w:rsidRDefault="00E434D0" w:rsidP="00AF12C2">
      <w:pPr>
        <w:spacing w:after="0" w:line="240" w:lineRule="auto"/>
        <w:jc w:val="both"/>
        <w:rPr>
          <w:rFonts w:ascii="Source Sans Pro" w:hAnsi="Source Sans Pro"/>
          <w:b/>
          <w:sz w:val="24"/>
          <w:szCs w:val="24"/>
        </w:rPr>
      </w:pPr>
    </w:p>
    <w:tbl>
      <w:tblPr>
        <w:tblpPr w:leftFromText="180" w:rightFromText="180" w:vertAnchor="text" w:horzAnchor="margin" w:tblpY="-809"/>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665A9B" w:rsidRPr="0032018F" w14:paraId="016DF2DA" w14:textId="77777777" w:rsidTr="2A221120">
        <w:trPr>
          <w:trHeight w:val="4526"/>
        </w:trPr>
        <w:tc>
          <w:tcPr>
            <w:tcW w:w="9225" w:type="dxa"/>
            <w:shd w:val="clear" w:color="auto" w:fill="auto"/>
          </w:tcPr>
          <w:p w14:paraId="7755D77D" w14:textId="0760C6EA" w:rsidR="00665A9B" w:rsidRPr="00EC5270" w:rsidRDefault="00C31E5E" w:rsidP="2A221120">
            <w:pPr>
              <w:spacing w:after="120"/>
              <w:rPr>
                <w:rFonts w:ascii="Source Sans Pro" w:hAnsi="Source Sans Pro"/>
              </w:rPr>
            </w:pPr>
            <w:r w:rsidRPr="00EC5270">
              <w:rPr>
                <w:noProof/>
              </w:rPr>
              <mc:AlternateContent>
                <mc:Choice Requires="wps">
                  <w:drawing>
                    <wp:anchor distT="0" distB="0" distL="114300" distR="114300" simplePos="0" relativeHeight="251632128" behindDoc="0" locked="0" layoutInCell="1" allowOverlap="1" wp14:anchorId="697FB373" wp14:editId="29D910A8">
                      <wp:simplePos x="0" y="0"/>
                      <wp:positionH relativeFrom="column">
                        <wp:posOffset>4057650</wp:posOffset>
                      </wp:positionH>
                      <wp:positionV relativeFrom="paragraph">
                        <wp:posOffset>76200</wp:posOffset>
                      </wp:positionV>
                      <wp:extent cx="1446530" cy="563245"/>
                      <wp:effectExtent l="0" t="0" r="1270" b="8255"/>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446530" cy="563245"/>
                              </a:xfrm>
                              <a:prstGeom prst="rect">
                                <a:avLst/>
                              </a:prstGeom>
                              <a:solidFill>
                                <a:sysClr val="window" lastClr="FFFFFF"/>
                              </a:solidFill>
                              <a:ln w="6350">
                                <a:solidFill>
                                  <a:prstClr val="black"/>
                                </a:solidFill>
                              </a:ln>
                              <a:effectLst/>
                            </wps:spPr>
                            <wps:txbx>
                              <w:txbxContent>
                                <w:p w14:paraId="38144D47" w14:textId="77777777" w:rsidR="00F140D2" w:rsidRDefault="00F140D2" w:rsidP="00665A9B">
                                  <w:r>
                                    <w:t>File No…………………</w:t>
                                  </w:r>
                                  <w:proofErr w:type="gramStart"/>
                                  <w:r>
                                    <w:t>…..</w:t>
                                  </w:r>
                                  <w:proofErr w:type="gramEnd"/>
                                </w:p>
                                <w:p w14:paraId="7DE56C70" w14:textId="77777777" w:rsidR="00F140D2" w:rsidRDefault="00F140D2" w:rsidP="00665A9B">
                                  <w:r>
                                    <w:t>Department: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97FB373" id="Text Box 37" o:spid="_x0000_s1032" type="#_x0000_t202" style="position:absolute;margin-left:319.5pt;margin-top:6pt;width:113.9pt;height:44.3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WO6dQIAAPkEAAAOAAAAZHJzL2Uyb0RvYy54bWysVEtv2zAMvg/YfxB0X513N6NOkaXIMCBo&#10;C6RDz4wsx0ZlUZOU2NmvHyU7adbuNCwHheLjI/WR9M1tWyt2kNZVqDM+vBpwJrXAvNK7jP94Wn36&#10;zJnzoHNQqGXGj9Lx2/nHDzeNSeUIS1S5tIxAtEsbk/HSe5MmiROlrMFdoZGajAXaGjxd7S7JLTSE&#10;XqtkNBjMkgZtbiwK6Rxp7zojn0f8opDCPxSFk56pjFNtPp42nttwJvMbSHcWTFmJvgz4hypqqDQl&#10;PUPdgQe2t9U7qLoSFh0W/kpgnWBRVELGN9BrhoM3r9mUYGR8C5HjzJkm9/9gxf3h0bIqz/j4mjMN&#10;NfXoSbaefcWWkYr4aYxLyW1jyNG3pKc+x7c6s0bx4pjGZQl6JxfWYlNKyKm+YYhMLkI7HEcggaa2&#10;sHX4JwIY4VFnjuduhOwiJJlMZtMxmQTZprPxaDKNoK/Rxjr/TWLNgpBxS92OhcFh7XzID+nJJSRz&#10;qKp8VSkVL0e3VJYdgAaD5inHhjMFzpMy46v467P9EaY0azI+G08HHQWXkCHXGXOrQLy8R6CSlA75&#10;ZRzOvs7AU0dNkHy7bWNLZiE+aLaYH4l9i938OiNWFSVbU72PYGlgiSVaQv9AR6GQKsRe4qxE++tv&#10;+uBPc0RWzhpagIy7n3uwkmj4rqmDX4j/sDHxMplej+hiLy3bS4ve10skKoe07kZEMfh7dRILi/Uz&#10;7eoiZCUTaEG5M+5P4tJ3a0m7LuRiEZ1oRwz4td4YcRq6QPJT+wzW9F33NC/3eFoVSN80v/MNjGtc&#10;7D0WVZyMV1b7MaX9igPTfwvCAl/eo9frF2v+GwAA//8DAFBLAwQUAAYACAAAACEAozOwvN0AAAAK&#10;AQAADwAAAGRycy9kb3ducmV2LnhtbEyPQU/DMAyF70j8h8hI3FjCkEpXmk4IiSNClB3gliWmDTRO&#10;1WRd2a/HnOBk2e/p+X31dgmDmHFKPpKG65UCgWSj89Rp2L0+XpUgUjbkzBAJNXxjgm1zflabysUj&#10;veDc5k5wCKXKaOhzHispk+0xmLSKIxJrH3EKJvM6ddJN5sjhYZBrpQoZjCf+0JsRH3q0X+0haHD0&#10;Fsm++6eTp9b6zem5/LSz1pcXy/0diIxL/jPDb32uDg132scDuSQGDcXNhlkyC2uebCiLgln2fFDq&#10;FmRTy/8IzQ8AAAD//wMAUEsBAi0AFAAGAAgAAAAhALaDOJL+AAAA4QEAABMAAAAAAAAAAAAAAAAA&#10;AAAAAFtDb250ZW50X1R5cGVzXS54bWxQSwECLQAUAAYACAAAACEAOP0h/9YAAACUAQAACwAAAAAA&#10;AAAAAAAAAAAvAQAAX3JlbHMvLnJlbHNQSwECLQAUAAYACAAAACEALYVjunUCAAD5BAAADgAAAAAA&#10;AAAAAAAAAAAuAgAAZHJzL2Uyb0RvYy54bWxQSwECLQAUAAYACAAAACEAozOwvN0AAAAKAQAADwAA&#10;AAAAAAAAAAAAAADPBAAAZHJzL2Rvd25yZXYueG1sUEsFBgAAAAAEAAQA8wAAANkFAAAAAA==&#10;" fillcolor="window" strokeweight=".5pt">
                      <v:textbox>
                        <w:txbxContent>
                          <w:p w14:paraId="38144D47" w14:textId="77777777" w:rsidR="00F140D2" w:rsidRDefault="00F140D2" w:rsidP="00665A9B">
                            <w:r>
                              <w:t>File No…………………</w:t>
                            </w:r>
                            <w:proofErr w:type="gramStart"/>
                            <w:r>
                              <w:t>…..</w:t>
                            </w:r>
                            <w:proofErr w:type="gramEnd"/>
                          </w:p>
                          <w:p w14:paraId="7DE56C70" w14:textId="77777777" w:rsidR="00F140D2" w:rsidRDefault="00F140D2" w:rsidP="00665A9B">
                            <w:r>
                              <w:t>Department: ……………</w:t>
                            </w:r>
                          </w:p>
                        </w:txbxContent>
                      </v:textbox>
                    </v:shape>
                  </w:pict>
                </mc:Fallback>
              </mc:AlternateContent>
            </w:r>
            <w:r w:rsidR="63DD0A52" w:rsidRPr="00EC5270">
              <w:rPr>
                <w:rFonts w:ascii="Source Sans Pro" w:hAnsi="Source Sans Pro"/>
              </w:rPr>
              <w:t>Admission day:  July 21, 20</w:t>
            </w:r>
            <w:r w:rsidR="11FB7E56" w:rsidRPr="00EC5270">
              <w:rPr>
                <w:rFonts w:ascii="Source Sans Pro" w:hAnsi="Source Sans Pro"/>
              </w:rPr>
              <w:t>21</w:t>
            </w:r>
          </w:p>
          <w:p w14:paraId="3338D770"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 xml:space="preserve">Patient Name: Said </w:t>
            </w:r>
            <w:proofErr w:type="spellStart"/>
            <w:r w:rsidRPr="00EC5270">
              <w:rPr>
                <w:rFonts w:ascii="Source Sans Pro" w:hAnsi="Source Sans Pro"/>
              </w:rPr>
              <w:t>Samy</w:t>
            </w:r>
            <w:proofErr w:type="spellEnd"/>
          </w:p>
          <w:p w14:paraId="26ADB570"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Patient ID: 03187</w:t>
            </w:r>
          </w:p>
          <w:p w14:paraId="711643AE"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Gender: Male</w:t>
            </w:r>
          </w:p>
          <w:p w14:paraId="7E2F5AAD"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DOB: 09 March 2011 (10 years)</w:t>
            </w:r>
          </w:p>
          <w:p w14:paraId="79B69169"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 xml:space="preserve">Address: 0312 </w:t>
            </w:r>
            <w:proofErr w:type="spellStart"/>
            <w:r w:rsidRPr="00EC5270">
              <w:rPr>
                <w:rFonts w:ascii="Source Sans Pro" w:hAnsi="Source Sans Pro"/>
              </w:rPr>
              <w:t>Alhubu</w:t>
            </w:r>
            <w:proofErr w:type="spellEnd"/>
            <w:r w:rsidRPr="00EC5270">
              <w:rPr>
                <w:rFonts w:ascii="Source Sans Pro" w:hAnsi="Source Sans Pro"/>
              </w:rPr>
              <w:t xml:space="preserve"> Lane, Karan Province, Salam</w:t>
            </w:r>
          </w:p>
          <w:p w14:paraId="6BF55F01" w14:textId="77777777" w:rsidR="4B529DA7" w:rsidRPr="00EC5270" w:rsidRDefault="2A221120" w:rsidP="2A221120">
            <w:pPr>
              <w:spacing w:after="120" w:line="240" w:lineRule="auto"/>
              <w:rPr>
                <w:rFonts w:ascii="Source Sans Pro" w:hAnsi="Source Sans Pro"/>
              </w:rPr>
            </w:pPr>
            <w:r w:rsidRPr="00EC5270">
              <w:rPr>
                <w:rFonts w:ascii="Source Sans Pro" w:hAnsi="Source Sans Pro"/>
              </w:rPr>
              <w:t>Phone Number: +1-863-9541 (Mother’s Mobile)</w:t>
            </w:r>
          </w:p>
          <w:p w14:paraId="3F4A9EED" w14:textId="77777777" w:rsidR="00C910A9" w:rsidRPr="00EC5270" w:rsidRDefault="00C910A9" w:rsidP="2A221120">
            <w:pPr>
              <w:spacing w:after="120" w:line="240" w:lineRule="auto"/>
              <w:rPr>
                <w:rFonts w:ascii="Source Sans Pro" w:hAnsi="Source Sans Pro"/>
                <w:b/>
                <w:bCs/>
                <w:sz w:val="20"/>
                <w:szCs w:val="20"/>
              </w:rPr>
            </w:pPr>
          </w:p>
          <w:p w14:paraId="2CBFC3CA"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 xml:space="preserve">C/O:  Acute watery diarrhoea, general fatigue </w:t>
            </w:r>
          </w:p>
          <w:p w14:paraId="53C6E01E"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Medical history: None</w:t>
            </w:r>
          </w:p>
          <w:p w14:paraId="0F90C089"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Family history: None</w:t>
            </w:r>
          </w:p>
          <w:p w14:paraId="3F36EEE2" w14:textId="77777777" w:rsidR="6E055181"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Allergies: No known allergies</w:t>
            </w:r>
          </w:p>
          <w:p w14:paraId="397726E6" w14:textId="77777777" w:rsidR="00C910A9" w:rsidRPr="00E26C33" w:rsidRDefault="00C910A9" w:rsidP="2A221120">
            <w:pPr>
              <w:spacing w:after="120" w:line="240" w:lineRule="auto"/>
              <w:rPr>
                <w:rFonts w:ascii="Source Sans Pro" w:hAnsi="Source Sans Pro"/>
                <w:b/>
                <w:bCs/>
                <w:color w:val="70AD47"/>
                <w:sz w:val="20"/>
                <w:szCs w:val="20"/>
              </w:rPr>
            </w:pPr>
          </w:p>
          <w:tbl>
            <w:tblPr>
              <w:tblpPr w:leftFromText="180" w:rightFromText="180" w:vertAnchor="page" w:horzAnchor="margin" w:tblpXSpec="right" w:tblpY="44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tblGrid>
            <w:tr w:rsidR="00665A9B" w:rsidRPr="0032018F" w14:paraId="6F46AA5F" w14:textId="77777777" w:rsidTr="2A221120">
              <w:trPr>
                <w:trHeight w:val="1986"/>
              </w:trPr>
              <w:tc>
                <w:tcPr>
                  <w:tcW w:w="4105" w:type="dxa"/>
                  <w:shd w:val="clear" w:color="auto" w:fill="auto"/>
                </w:tcPr>
                <w:p w14:paraId="2B1C1461" w14:textId="77777777" w:rsidR="00665A9B" w:rsidRPr="0032018F" w:rsidRDefault="2A221120" w:rsidP="0032018F">
                  <w:pPr>
                    <w:spacing w:after="120" w:line="240" w:lineRule="auto"/>
                    <w:rPr>
                      <w:rFonts w:ascii="Source Sans Pro" w:hAnsi="Source Sans Pro"/>
                      <w:b/>
                      <w:bCs/>
                      <w:color w:val="0070C0"/>
                      <w:sz w:val="20"/>
                      <w:szCs w:val="20"/>
                    </w:rPr>
                  </w:pPr>
                  <w:r w:rsidRPr="2A221120">
                    <w:rPr>
                      <w:rFonts w:ascii="Source Sans Pro" w:hAnsi="Source Sans Pro"/>
                      <w:b/>
                      <w:bCs/>
                      <w:sz w:val="20"/>
                      <w:szCs w:val="20"/>
                    </w:rPr>
                    <w:t xml:space="preserve">Examination: </w:t>
                  </w:r>
                  <w:r w:rsidRPr="00EC5270">
                    <w:rPr>
                      <w:rFonts w:ascii="Source Sans Pro" w:hAnsi="Source Sans Pro"/>
                      <w:sz w:val="20"/>
                      <w:szCs w:val="20"/>
                    </w:rPr>
                    <w:t>The patient is lethargic, unable to drink fluids, weak radial pulse, poor skin turgor (skin returns slowly upon pinch)</w:t>
                  </w:r>
                </w:p>
              </w:tc>
            </w:tr>
          </w:tbl>
          <w:p w14:paraId="0502F640" w14:textId="77777777" w:rsidR="00C910A9" w:rsidRPr="0032018F" w:rsidRDefault="4B529DA7" w:rsidP="0032018F">
            <w:pPr>
              <w:spacing w:after="120" w:line="240" w:lineRule="auto"/>
              <w:rPr>
                <w:rFonts w:ascii="Source Sans Pro" w:hAnsi="Source Sans Pro"/>
                <w:b/>
                <w:bCs/>
                <w:color w:val="0070C0"/>
                <w:sz w:val="20"/>
                <w:szCs w:val="20"/>
              </w:rPr>
            </w:pPr>
            <w:r w:rsidRPr="0032018F">
              <w:rPr>
                <w:rFonts w:ascii="Source Sans Pro" w:hAnsi="Source Sans Pro"/>
                <w:b/>
                <w:bCs/>
                <w:color w:val="0070C0"/>
                <w:sz w:val="20"/>
                <w:szCs w:val="20"/>
              </w:rPr>
              <w:t xml:space="preserve">    </w:t>
            </w:r>
          </w:p>
          <w:p w14:paraId="5DADB2EA" w14:textId="77777777" w:rsidR="00665A9B" w:rsidRPr="0032018F" w:rsidRDefault="00665A9B" w:rsidP="0032018F">
            <w:pPr>
              <w:spacing w:after="120" w:line="240" w:lineRule="auto"/>
              <w:rPr>
                <w:rFonts w:ascii="Source Sans Pro" w:hAnsi="Source Sans Pro"/>
                <w:b/>
                <w:bCs/>
                <w:color w:val="0070C0"/>
                <w:sz w:val="20"/>
                <w:szCs w:val="20"/>
              </w:rPr>
            </w:pPr>
            <w:r w:rsidRPr="0032018F">
              <w:rPr>
                <w:rFonts w:ascii="Source Sans Pro" w:hAnsi="Source Sans Pro"/>
                <w:b/>
                <w:bCs/>
                <w:color w:val="0070C0"/>
                <w:sz w:val="20"/>
                <w:szCs w:val="20"/>
              </w:rPr>
              <w:t xml:space="preserve">     </w:t>
            </w:r>
          </w:p>
          <w:p w14:paraId="6BB5A7A7" w14:textId="77777777" w:rsidR="00665A9B" w:rsidRPr="0032018F" w:rsidRDefault="2A221120" w:rsidP="0032018F">
            <w:pPr>
              <w:spacing w:after="120" w:line="240" w:lineRule="auto"/>
              <w:rPr>
                <w:rFonts w:ascii="Source Sans Pro" w:hAnsi="Source Sans Pro"/>
                <w:b/>
                <w:bCs/>
                <w:color w:val="0070C0"/>
                <w:sz w:val="20"/>
                <w:szCs w:val="20"/>
              </w:rPr>
            </w:pPr>
            <w:r w:rsidRPr="2A221120">
              <w:rPr>
                <w:rFonts w:ascii="Source Sans Pro" w:hAnsi="Source Sans Pro"/>
                <w:b/>
                <w:bCs/>
                <w:sz w:val="20"/>
                <w:szCs w:val="20"/>
              </w:rPr>
              <w:t xml:space="preserve">Dx/ </w:t>
            </w:r>
            <w:r w:rsidRPr="00EC5270">
              <w:rPr>
                <w:rFonts w:ascii="Source Sans Pro" w:hAnsi="Source Sans Pro"/>
                <w:sz w:val="20"/>
                <w:szCs w:val="20"/>
              </w:rPr>
              <w:t>Food poisoning</w:t>
            </w:r>
          </w:p>
          <w:p w14:paraId="32ED9A0B" w14:textId="77777777" w:rsidR="00C910A9" w:rsidRPr="0032018F" w:rsidRDefault="00C910A9" w:rsidP="0032018F">
            <w:pPr>
              <w:spacing w:after="120" w:line="240" w:lineRule="auto"/>
              <w:rPr>
                <w:rFonts w:ascii="Source Sans Pro" w:hAnsi="Source Sans Pro"/>
                <w:b/>
                <w:bCs/>
                <w:color w:val="95B3D7"/>
                <w:sz w:val="20"/>
                <w:szCs w:val="20"/>
              </w:rPr>
            </w:pPr>
          </w:p>
          <w:p w14:paraId="603B72E2" w14:textId="77777777" w:rsidR="00665A9B" w:rsidRPr="0032018F" w:rsidRDefault="6E055181" w:rsidP="0032018F">
            <w:pPr>
              <w:spacing w:after="120" w:line="240" w:lineRule="auto"/>
              <w:rPr>
                <w:rFonts w:ascii="Source Sans Pro" w:hAnsi="Source Sans Pro"/>
                <w:b/>
                <w:bCs/>
                <w:sz w:val="20"/>
                <w:szCs w:val="20"/>
              </w:rPr>
            </w:pPr>
            <w:r w:rsidRPr="0032018F">
              <w:rPr>
                <w:rFonts w:ascii="Source Sans Pro" w:hAnsi="Source Sans Pro"/>
                <w:b/>
                <w:bCs/>
                <w:sz w:val="20"/>
                <w:szCs w:val="20"/>
              </w:rPr>
              <w:t>Rx</w:t>
            </w:r>
            <w:r w:rsidR="00665A9B" w:rsidRPr="0032018F">
              <w:rPr>
                <w:rFonts w:ascii="Source Sans Pro" w:hAnsi="Source Sans Pro"/>
                <w:b/>
                <w:bCs/>
                <w:sz w:val="20"/>
                <w:szCs w:val="20"/>
              </w:rPr>
              <w:t>/</w:t>
            </w:r>
          </w:p>
          <w:p w14:paraId="63B32E9A"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Ringer IV Administered July 22, 2021 @ 1349</w:t>
            </w:r>
          </w:p>
          <w:p w14:paraId="6C0FB65D"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Glucose IV Administered July 21, 2021 @1520</w:t>
            </w:r>
          </w:p>
          <w:tbl>
            <w:tblPr>
              <w:tblpPr w:leftFromText="180" w:rightFromText="180" w:vertAnchor="text" w:horzAnchor="margin" w:tblpY="-132"/>
              <w:tblOverlap w:val="never"/>
              <w:tblW w:w="9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457"/>
              <w:gridCol w:w="1495"/>
              <w:gridCol w:w="1498"/>
              <w:gridCol w:w="1500"/>
              <w:gridCol w:w="1521"/>
            </w:tblGrid>
            <w:tr w:rsidR="00526116" w:rsidRPr="0032018F" w14:paraId="683FAEA2" w14:textId="77777777" w:rsidTr="2A221120">
              <w:tc>
                <w:tcPr>
                  <w:tcW w:w="1545" w:type="dxa"/>
                  <w:shd w:val="clear" w:color="auto" w:fill="auto"/>
                </w:tcPr>
                <w:p w14:paraId="31D4079F"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Day</w:t>
                  </w:r>
                </w:p>
              </w:tc>
              <w:tc>
                <w:tcPr>
                  <w:tcW w:w="1457" w:type="dxa"/>
                  <w:shd w:val="clear" w:color="auto" w:fill="auto"/>
                </w:tcPr>
                <w:p w14:paraId="2E351FBA"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Shift</w:t>
                  </w:r>
                </w:p>
              </w:tc>
              <w:tc>
                <w:tcPr>
                  <w:tcW w:w="1495" w:type="dxa"/>
                  <w:shd w:val="clear" w:color="auto" w:fill="auto"/>
                </w:tcPr>
                <w:p w14:paraId="470EE88E"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 xml:space="preserve">Pulse </w:t>
                  </w:r>
                </w:p>
              </w:tc>
              <w:tc>
                <w:tcPr>
                  <w:tcW w:w="1498" w:type="dxa"/>
                  <w:shd w:val="clear" w:color="auto" w:fill="auto"/>
                </w:tcPr>
                <w:p w14:paraId="21FC5C17"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Temp</w:t>
                  </w:r>
                </w:p>
              </w:tc>
              <w:tc>
                <w:tcPr>
                  <w:tcW w:w="1500" w:type="dxa"/>
                  <w:shd w:val="clear" w:color="auto" w:fill="auto"/>
                </w:tcPr>
                <w:p w14:paraId="6965A34A"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B/P</w:t>
                  </w:r>
                </w:p>
              </w:tc>
              <w:tc>
                <w:tcPr>
                  <w:tcW w:w="1521" w:type="dxa"/>
                  <w:shd w:val="clear" w:color="auto" w:fill="auto"/>
                </w:tcPr>
                <w:p w14:paraId="7B362BEA" w14:textId="77777777" w:rsidR="00665A9B" w:rsidRPr="0032018F" w:rsidRDefault="266AB0B2" w:rsidP="0032018F">
                  <w:pPr>
                    <w:spacing w:after="120" w:line="240" w:lineRule="auto"/>
                    <w:rPr>
                      <w:rFonts w:ascii="Source Sans Pro" w:hAnsi="Source Sans Pro"/>
                      <w:b/>
                      <w:bCs/>
                      <w:sz w:val="20"/>
                      <w:szCs w:val="20"/>
                    </w:rPr>
                  </w:pPr>
                  <w:r w:rsidRPr="0032018F">
                    <w:rPr>
                      <w:rFonts w:ascii="Source Sans Pro" w:hAnsi="Source Sans Pro"/>
                      <w:b/>
                      <w:bCs/>
                      <w:sz w:val="20"/>
                      <w:szCs w:val="20"/>
                    </w:rPr>
                    <w:t>Res/rate</w:t>
                  </w:r>
                </w:p>
              </w:tc>
            </w:tr>
            <w:tr w:rsidR="00526116" w:rsidRPr="0032018F" w14:paraId="07391F48" w14:textId="77777777" w:rsidTr="2A221120">
              <w:tc>
                <w:tcPr>
                  <w:tcW w:w="1545" w:type="dxa"/>
                  <w:shd w:val="clear" w:color="auto" w:fill="auto"/>
                </w:tcPr>
                <w:p w14:paraId="6E1B7C27"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21 July 2021</w:t>
                  </w:r>
                </w:p>
              </w:tc>
              <w:tc>
                <w:tcPr>
                  <w:tcW w:w="1457" w:type="dxa"/>
                  <w:shd w:val="clear" w:color="auto" w:fill="auto"/>
                </w:tcPr>
                <w:p w14:paraId="2F76D550"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Morning</w:t>
                  </w:r>
                </w:p>
              </w:tc>
              <w:tc>
                <w:tcPr>
                  <w:tcW w:w="1495" w:type="dxa"/>
                  <w:shd w:val="clear" w:color="auto" w:fill="auto"/>
                </w:tcPr>
                <w:p w14:paraId="7CE21C53"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55</w:t>
                  </w:r>
                </w:p>
              </w:tc>
              <w:tc>
                <w:tcPr>
                  <w:tcW w:w="1498" w:type="dxa"/>
                  <w:shd w:val="clear" w:color="auto" w:fill="auto"/>
                </w:tcPr>
                <w:p w14:paraId="09659A2F"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37</w:t>
                  </w:r>
                </w:p>
              </w:tc>
              <w:tc>
                <w:tcPr>
                  <w:tcW w:w="1500" w:type="dxa"/>
                  <w:shd w:val="clear" w:color="auto" w:fill="auto"/>
                </w:tcPr>
                <w:p w14:paraId="19D8C4A2" w14:textId="77777777" w:rsidR="00665A9B" w:rsidRPr="00EC5270" w:rsidRDefault="2A221120" w:rsidP="2A221120">
                  <w:pPr>
                    <w:spacing w:after="120" w:line="240" w:lineRule="auto"/>
                    <w:rPr>
                      <w:rFonts w:ascii="Source Sans Pro" w:hAnsi="Source Sans Pro"/>
                      <w:sz w:val="20"/>
                      <w:szCs w:val="20"/>
                    </w:rPr>
                  </w:pPr>
                  <w:r w:rsidRPr="00EC5270">
                    <w:rPr>
                      <w:rFonts w:ascii="Source Sans Pro" w:hAnsi="Source Sans Pro"/>
                      <w:sz w:val="20"/>
                      <w:szCs w:val="20"/>
                    </w:rPr>
                    <w:t>90/60</w:t>
                  </w:r>
                </w:p>
              </w:tc>
              <w:tc>
                <w:tcPr>
                  <w:tcW w:w="1521" w:type="dxa"/>
                  <w:shd w:val="clear" w:color="auto" w:fill="auto"/>
                </w:tcPr>
                <w:p w14:paraId="2BFC403D" w14:textId="77777777" w:rsidR="00665A9B" w:rsidRPr="00EC5270" w:rsidRDefault="18C3DD95" w:rsidP="0032018F">
                  <w:pPr>
                    <w:spacing w:after="120" w:line="240" w:lineRule="auto"/>
                    <w:rPr>
                      <w:rFonts w:ascii="Source Sans Pro" w:hAnsi="Source Sans Pro"/>
                      <w:sz w:val="20"/>
                      <w:szCs w:val="20"/>
                    </w:rPr>
                  </w:pPr>
                  <w:r w:rsidRPr="00EC5270">
                    <w:rPr>
                      <w:rFonts w:ascii="Source Sans Pro" w:hAnsi="Source Sans Pro"/>
                      <w:sz w:val="20"/>
                      <w:szCs w:val="20"/>
                    </w:rPr>
                    <w:t>16</w:t>
                  </w:r>
                </w:p>
              </w:tc>
            </w:tr>
            <w:tr w:rsidR="00526116" w:rsidRPr="0032018F" w14:paraId="64A950EE" w14:textId="77777777" w:rsidTr="2A221120">
              <w:tc>
                <w:tcPr>
                  <w:tcW w:w="1545" w:type="dxa"/>
                  <w:shd w:val="clear" w:color="auto" w:fill="auto"/>
                </w:tcPr>
                <w:p w14:paraId="3571CCB2" w14:textId="77777777" w:rsidR="00665A9B" w:rsidRPr="0032018F" w:rsidRDefault="00665A9B" w:rsidP="0032018F">
                  <w:pPr>
                    <w:spacing w:after="120" w:line="240" w:lineRule="auto"/>
                    <w:rPr>
                      <w:rFonts w:ascii="Source Sans Pro" w:hAnsi="Source Sans Pro"/>
                      <w:b/>
                      <w:bCs/>
                      <w:color w:val="0070C0"/>
                      <w:sz w:val="20"/>
                      <w:szCs w:val="20"/>
                    </w:rPr>
                  </w:pPr>
                </w:p>
              </w:tc>
              <w:tc>
                <w:tcPr>
                  <w:tcW w:w="1457" w:type="dxa"/>
                  <w:shd w:val="clear" w:color="auto" w:fill="auto"/>
                </w:tcPr>
                <w:p w14:paraId="69C6A3B3" w14:textId="77777777" w:rsidR="00665A9B" w:rsidRPr="0032018F" w:rsidRDefault="00665A9B" w:rsidP="0032018F">
                  <w:pPr>
                    <w:spacing w:after="120" w:line="240" w:lineRule="auto"/>
                    <w:rPr>
                      <w:rFonts w:ascii="Source Sans Pro" w:hAnsi="Source Sans Pro"/>
                      <w:b/>
                      <w:bCs/>
                      <w:color w:val="0070C0"/>
                      <w:sz w:val="20"/>
                      <w:szCs w:val="20"/>
                    </w:rPr>
                  </w:pPr>
                </w:p>
              </w:tc>
              <w:tc>
                <w:tcPr>
                  <w:tcW w:w="1495" w:type="dxa"/>
                  <w:shd w:val="clear" w:color="auto" w:fill="auto"/>
                </w:tcPr>
                <w:p w14:paraId="0482FE78" w14:textId="77777777" w:rsidR="00665A9B" w:rsidRPr="0032018F" w:rsidRDefault="00665A9B" w:rsidP="0032018F">
                  <w:pPr>
                    <w:spacing w:after="120" w:line="240" w:lineRule="auto"/>
                    <w:rPr>
                      <w:rFonts w:ascii="Source Sans Pro" w:hAnsi="Source Sans Pro"/>
                      <w:b/>
                      <w:bCs/>
                      <w:color w:val="0070C0"/>
                      <w:sz w:val="20"/>
                      <w:szCs w:val="20"/>
                    </w:rPr>
                  </w:pPr>
                </w:p>
              </w:tc>
              <w:tc>
                <w:tcPr>
                  <w:tcW w:w="1498" w:type="dxa"/>
                  <w:shd w:val="clear" w:color="auto" w:fill="auto"/>
                </w:tcPr>
                <w:p w14:paraId="3068FF69" w14:textId="77777777" w:rsidR="00665A9B" w:rsidRPr="0032018F" w:rsidRDefault="00665A9B" w:rsidP="0032018F">
                  <w:pPr>
                    <w:spacing w:after="120" w:line="240" w:lineRule="auto"/>
                    <w:rPr>
                      <w:rFonts w:ascii="Source Sans Pro" w:hAnsi="Source Sans Pro"/>
                      <w:b/>
                      <w:bCs/>
                      <w:color w:val="0070C0"/>
                      <w:sz w:val="20"/>
                      <w:szCs w:val="20"/>
                    </w:rPr>
                  </w:pPr>
                </w:p>
              </w:tc>
              <w:tc>
                <w:tcPr>
                  <w:tcW w:w="1500" w:type="dxa"/>
                  <w:shd w:val="clear" w:color="auto" w:fill="auto"/>
                </w:tcPr>
                <w:p w14:paraId="471B335D" w14:textId="77777777" w:rsidR="00665A9B" w:rsidRPr="0032018F" w:rsidRDefault="00665A9B" w:rsidP="0032018F">
                  <w:pPr>
                    <w:spacing w:after="120" w:line="240" w:lineRule="auto"/>
                    <w:rPr>
                      <w:rFonts w:ascii="Source Sans Pro" w:hAnsi="Source Sans Pro"/>
                      <w:b/>
                      <w:bCs/>
                      <w:color w:val="0070C0"/>
                      <w:sz w:val="20"/>
                      <w:szCs w:val="20"/>
                    </w:rPr>
                  </w:pPr>
                </w:p>
              </w:tc>
              <w:tc>
                <w:tcPr>
                  <w:tcW w:w="1521" w:type="dxa"/>
                  <w:shd w:val="clear" w:color="auto" w:fill="auto"/>
                </w:tcPr>
                <w:p w14:paraId="798E56EA"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5423B0A7" w14:textId="77777777" w:rsidTr="2A221120">
              <w:tc>
                <w:tcPr>
                  <w:tcW w:w="1545" w:type="dxa"/>
                  <w:shd w:val="clear" w:color="auto" w:fill="auto"/>
                </w:tcPr>
                <w:p w14:paraId="4E92B977" w14:textId="77777777" w:rsidR="00665A9B" w:rsidRPr="0032018F" w:rsidRDefault="00665A9B" w:rsidP="0032018F">
                  <w:pPr>
                    <w:spacing w:after="120" w:line="240" w:lineRule="auto"/>
                    <w:rPr>
                      <w:rFonts w:ascii="Source Sans Pro" w:hAnsi="Source Sans Pro"/>
                      <w:b/>
                      <w:bCs/>
                      <w:sz w:val="20"/>
                      <w:szCs w:val="20"/>
                    </w:rPr>
                  </w:pPr>
                </w:p>
              </w:tc>
              <w:tc>
                <w:tcPr>
                  <w:tcW w:w="1457" w:type="dxa"/>
                  <w:shd w:val="clear" w:color="auto" w:fill="auto"/>
                </w:tcPr>
                <w:p w14:paraId="6DE1DF7F" w14:textId="77777777" w:rsidR="00665A9B" w:rsidRPr="0032018F" w:rsidRDefault="00665A9B" w:rsidP="0032018F">
                  <w:pPr>
                    <w:spacing w:after="120" w:line="240" w:lineRule="auto"/>
                    <w:rPr>
                      <w:rFonts w:ascii="Source Sans Pro" w:hAnsi="Source Sans Pro"/>
                      <w:b/>
                      <w:bCs/>
                      <w:sz w:val="20"/>
                      <w:szCs w:val="20"/>
                    </w:rPr>
                  </w:pPr>
                </w:p>
              </w:tc>
              <w:tc>
                <w:tcPr>
                  <w:tcW w:w="1495" w:type="dxa"/>
                  <w:shd w:val="clear" w:color="auto" w:fill="auto"/>
                </w:tcPr>
                <w:p w14:paraId="0D48001A" w14:textId="77777777" w:rsidR="00665A9B" w:rsidRPr="0032018F" w:rsidRDefault="00665A9B" w:rsidP="0032018F">
                  <w:pPr>
                    <w:spacing w:after="120" w:line="240" w:lineRule="auto"/>
                    <w:rPr>
                      <w:rFonts w:ascii="Source Sans Pro" w:hAnsi="Source Sans Pro"/>
                      <w:b/>
                      <w:bCs/>
                      <w:sz w:val="20"/>
                      <w:szCs w:val="20"/>
                    </w:rPr>
                  </w:pPr>
                </w:p>
              </w:tc>
              <w:tc>
                <w:tcPr>
                  <w:tcW w:w="1498" w:type="dxa"/>
                  <w:shd w:val="clear" w:color="auto" w:fill="auto"/>
                </w:tcPr>
                <w:p w14:paraId="1E38ADC1" w14:textId="77777777" w:rsidR="00665A9B" w:rsidRPr="0032018F" w:rsidRDefault="00665A9B" w:rsidP="0032018F">
                  <w:pPr>
                    <w:spacing w:after="120" w:line="240" w:lineRule="auto"/>
                    <w:rPr>
                      <w:rFonts w:ascii="Source Sans Pro" w:hAnsi="Source Sans Pro"/>
                      <w:b/>
                      <w:bCs/>
                      <w:sz w:val="20"/>
                      <w:szCs w:val="20"/>
                    </w:rPr>
                  </w:pPr>
                </w:p>
              </w:tc>
              <w:tc>
                <w:tcPr>
                  <w:tcW w:w="1500" w:type="dxa"/>
                  <w:shd w:val="clear" w:color="auto" w:fill="auto"/>
                </w:tcPr>
                <w:p w14:paraId="7F6E8373" w14:textId="77777777" w:rsidR="00665A9B" w:rsidRPr="0032018F" w:rsidRDefault="00665A9B" w:rsidP="0032018F">
                  <w:pPr>
                    <w:spacing w:after="120" w:line="240" w:lineRule="auto"/>
                    <w:rPr>
                      <w:rFonts w:ascii="Source Sans Pro" w:hAnsi="Source Sans Pro"/>
                      <w:b/>
                      <w:bCs/>
                      <w:sz w:val="20"/>
                      <w:szCs w:val="20"/>
                    </w:rPr>
                  </w:pPr>
                </w:p>
              </w:tc>
              <w:tc>
                <w:tcPr>
                  <w:tcW w:w="1521" w:type="dxa"/>
                  <w:shd w:val="clear" w:color="auto" w:fill="auto"/>
                </w:tcPr>
                <w:p w14:paraId="4DB5D7C6"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5E9533A2" w14:textId="77777777" w:rsidTr="2A221120">
              <w:tc>
                <w:tcPr>
                  <w:tcW w:w="1545" w:type="dxa"/>
                  <w:shd w:val="clear" w:color="auto" w:fill="auto"/>
                </w:tcPr>
                <w:p w14:paraId="783CDBD1" w14:textId="77777777" w:rsidR="00665A9B" w:rsidRPr="0032018F" w:rsidRDefault="00665A9B" w:rsidP="0032018F">
                  <w:pPr>
                    <w:spacing w:after="120" w:line="240" w:lineRule="auto"/>
                    <w:rPr>
                      <w:rFonts w:ascii="Source Sans Pro" w:hAnsi="Source Sans Pro"/>
                      <w:b/>
                      <w:bCs/>
                      <w:sz w:val="20"/>
                      <w:szCs w:val="20"/>
                    </w:rPr>
                  </w:pPr>
                </w:p>
              </w:tc>
              <w:tc>
                <w:tcPr>
                  <w:tcW w:w="1457" w:type="dxa"/>
                  <w:shd w:val="clear" w:color="auto" w:fill="auto"/>
                </w:tcPr>
                <w:p w14:paraId="51C9E95F" w14:textId="77777777" w:rsidR="00665A9B" w:rsidRPr="0032018F" w:rsidRDefault="00665A9B" w:rsidP="0032018F">
                  <w:pPr>
                    <w:spacing w:after="120" w:line="240" w:lineRule="auto"/>
                    <w:rPr>
                      <w:rFonts w:ascii="Source Sans Pro" w:hAnsi="Source Sans Pro"/>
                      <w:b/>
                      <w:bCs/>
                      <w:sz w:val="20"/>
                      <w:szCs w:val="20"/>
                    </w:rPr>
                  </w:pPr>
                </w:p>
              </w:tc>
              <w:tc>
                <w:tcPr>
                  <w:tcW w:w="1495" w:type="dxa"/>
                  <w:shd w:val="clear" w:color="auto" w:fill="auto"/>
                </w:tcPr>
                <w:p w14:paraId="4A0AB282" w14:textId="77777777" w:rsidR="00665A9B" w:rsidRPr="0032018F" w:rsidRDefault="00665A9B" w:rsidP="0032018F">
                  <w:pPr>
                    <w:spacing w:after="120" w:line="240" w:lineRule="auto"/>
                    <w:rPr>
                      <w:rFonts w:ascii="Source Sans Pro" w:hAnsi="Source Sans Pro"/>
                      <w:b/>
                      <w:bCs/>
                      <w:sz w:val="20"/>
                      <w:szCs w:val="20"/>
                    </w:rPr>
                  </w:pPr>
                </w:p>
              </w:tc>
              <w:tc>
                <w:tcPr>
                  <w:tcW w:w="1498" w:type="dxa"/>
                  <w:shd w:val="clear" w:color="auto" w:fill="auto"/>
                </w:tcPr>
                <w:p w14:paraId="176F0CA1" w14:textId="77777777" w:rsidR="00665A9B" w:rsidRPr="0032018F" w:rsidRDefault="00665A9B" w:rsidP="0032018F">
                  <w:pPr>
                    <w:spacing w:after="120" w:line="240" w:lineRule="auto"/>
                    <w:rPr>
                      <w:rFonts w:ascii="Source Sans Pro" w:hAnsi="Source Sans Pro"/>
                      <w:b/>
                      <w:bCs/>
                      <w:sz w:val="20"/>
                      <w:szCs w:val="20"/>
                    </w:rPr>
                  </w:pPr>
                </w:p>
              </w:tc>
              <w:tc>
                <w:tcPr>
                  <w:tcW w:w="1500" w:type="dxa"/>
                  <w:shd w:val="clear" w:color="auto" w:fill="auto"/>
                </w:tcPr>
                <w:p w14:paraId="1A444971" w14:textId="77777777" w:rsidR="00665A9B" w:rsidRPr="0032018F" w:rsidRDefault="00665A9B" w:rsidP="0032018F">
                  <w:pPr>
                    <w:spacing w:after="120" w:line="240" w:lineRule="auto"/>
                    <w:rPr>
                      <w:rFonts w:ascii="Source Sans Pro" w:hAnsi="Source Sans Pro"/>
                      <w:b/>
                      <w:bCs/>
                      <w:sz w:val="20"/>
                      <w:szCs w:val="20"/>
                    </w:rPr>
                  </w:pPr>
                </w:p>
              </w:tc>
              <w:tc>
                <w:tcPr>
                  <w:tcW w:w="1521" w:type="dxa"/>
                  <w:shd w:val="clear" w:color="auto" w:fill="auto"/>
                </w:tcPr>
                <w:p w14:paraId="48C23C6E"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2C459A54" w14:textId="77777777" w:rsidTr="2A221120">
              <w:tc>
                <w:tcPr>
                  <w:tcW w:w="1545" w:type="dxa"/>
                  <w:shd w:val="clear" w:color="auto" w:fill="auto"/>
                </w:tcPr>
                <w:p w14:paraId="1CEAA85E" w14:textId="77777777" w:rsidR="00665A9B" w:rsidRPr="0032018F" w:rsidRDefault="00665A9B" w:rsidP="0032018F">
                  <w:pPr>
                    <w:spacing w:after="120" w:line="240" w:lineRule="auto"/>
                    <w:rPr>
                      <w:rFonts w:ascii="Source Sans Pro" w:hAnsi="Source Sans Pro"/>
                      <w:b/>
                      <w:bCs/>
                      <w:sz w:val="20"/>
                      <w:szCs w:val="20"/>
                    </w:rPr>
                  </w:pPr>
                </w:p>
              </w:tc>
              <w:tc>
                <w:tcPr>
                  <w:tcW w:w="1457" w:type="dxa"/>
                  <w:shd w:val="clear" w:color="auto" w:fill="auto"/>
                </w:tcPr>
                <w:p w14:paraId="7149E1CE" w14:textId="77777777" w:rsidR="00665A9B" w:rsidRPr="0032018F" w:rsidRDefault="00665A9B" w:rsidP="0032018F">
                  <w:pPr>
                    <w:spacing w:after="120" w:line="240" w:lineRule="auto"/>
                    <w:rPr>
                      <w:rFonts w:ascii="Source Sans Pro" w:hAnsi="Source Sans Pro"/>
                      <w:b/>
                      <w:bCs/>
                      <w:sz w:val="20"/>
                      <w:szCs w:val="20"/>
                    </w:rPr>
                  </w:pPr>
                </w:p>
              </w:tc>
              <w:tc>
                <w:tcPr>
                  <w:tcW w:w="1495" w:type="dxa"/>
                  <w:shd w:val="clear" w:color="auto" w:fill="auto"/>
                </w:tcPr>
                <w:p w14:paraId="3A689CDD" w14:textId="77777777" w:rsidR="00665A9B" w:rsidRPr="0032018F" w:rsidRDefault="00665A9B" w:rsidP="0032018F">
                  <w:pPr>
                    <w:spacing w:after="120" w:line="240" w:lineRule="auto"/>
                    <w:rPr>
                      <w:rFonts w:ascii="Source Sans Pro" w:hAnsi="Source Sans Pro"/>
                      <w:b/>
                      <w:bCs/>
                      <w:sz w:val="20"/>
                      <w:szCs w:val="20"/>
                    </w:rPr>
                  </w:pPr>
                </w:p>
              </w:tc>
              <w:tc>
                <w:tcPr>
                  <w:tcW w:w="1498" w:type="dxa"/>
                  <w:shd w:val="clear" w:color="auto" w:fill="auto"/>
                </w:tcPr>
                <w:p w14:paraId="5A569C08" w14:textId="77777777" w:rsidR="00665A9B" w:rsidRPr="0032018F" w:rsidRDefault="00665A9B" w:rsidP="0032018F">
                  <w:pPr>
                    <w:spacing w:after="120" w:line="240" w:lineRule="auto"/>
                    <w:rPr>
                      <w:rFonts w:ascii="Source Sans Pro" w:hAnsi="Source Sans Pro"/>
                      <w:b/>
                      <w:bCs/>
                      <w:sz w:val="20"/>
                      <w:szCs w:val="20"/>
                    </w:rPr>
                  </w:pPr>
                </w:p>
              </w:tc>
              <w:tc>
                <w:tcPr>
                  <w:tcW w:w="1500" w:type="dxa"/>
                  <w:shd w:val="clear" w:color="auto" w:fill="auto"/>
                </w:tcPr>
                <w:p w14:paraId="47ACBF44" w14:textId="77777777" w:rsidR="00665A9B" w:rsidRPr="0032018F" w:rsidRDefault="00665A9B" w:rsidP="0032018F">
                  <w:pPr>
                    <w:spacing w:after="120" w:line="240" w:lineRule="auto"/>
                    <w:rPr>
                      <w:rFonts w:ascii="Source Sans Pro" w:hAnsi="Source Sans Pro"/>
                      <w:b/>
                      <w:bCs/>
                      <w:sz w:val="20"/>
                      <w:szCs w:val="20"/>
                    </w:rPr>
                  </w:pPr>
                </w:p>
              </w:tc>
              <w:tc>
                <w:tcPr>
                  <w:tcW w:w="1521" w:type="dxa"/>
                  <w:shd w:val="clear" w:color="auto" w:fill="auto"/>
                </w:tcPr>
                <w:p w14:paraId="49325DCF" w14:textId="77777777" w:rsidR="00665A9B" w:rsidRPr="0032018F" w:rsidRDefault="00665A9B" w:rsidP="0032018F">
                  <w:pPr>
                    <w:spacing w:after="120" w:line="240" w:lineRule="auto"/>
                    <w:rPr>
                      <w:rFonts w:ascii="Source Sans Pro" w:hAnsi="Source Sans Pro"/>
                      <w:b/>
                      <w:bCs/>
                      <w:sz w:val="20"/>
                      <w:szCs w:val="20"/>
                    </w:rPr>
                  </w:pPr>
                </w:p>
              </w:tc>
            </w:tr>
            <w:tr w:rsidR="00526116" w:rsidRPr="0032018F" w14:paraId="714D6F4C" w14:textId="77777777" w:rsidTr="2A221120">
              <w:tc>
                <w:tcPr>
                  <w:tcW w:w="1545" w:type="dxa"/>
                  <w:shd w:val="clear" w:color="auto" w:fill="auto"/>
                </w:tcPr>
                <w:p w14:paraId="053E50FA" w14:textId="77777777" w:rsidR="00665A9B" w:rsidRPr="0032018F" w:rsidRDefault="00665A9B" w:rsidP="0032018F">
                  <w:pPr>
                    <w:spacing w:after="120" w:line="240" w:lineRule="auto"/>
                    <w:rPr>
                      <w:rFonts w:ascii="Source Sans Pro" w:hAnsi="Source Sans Pro"/>
                      <w:b/>
                      <w:bCs/>
                      <w:sz w:val="20"/>
                      <w:szCs w:val="20"/>
                    </w:rPr>
                  </w:pPr>
                </w:p>
              </w:tc>
              <w:tc>
                <w:tcPr>
                  <w:tcW w:w="1457" w:type="dxa"/>
                  <w:shd w:val="clear" w:color="auto" w:fill="auto"/>
                </w:tcPr>
                <w:p w14:paraId="42B52CBC" w14:textId="77777777" w:rsidR="00665A9B" w:rsidRPr="0032018F" w:rsidRDefault="00665A9B" w:rsidP="0032018F">
                  <w:pPr>
                    <w:spacing w:after="120" w:line="240" w:lineRule="auto"/>
                    <w:rPr>
                      <w:rFonts w:ascii="Source Sans Pro" w:hAnsi="Source Sans Pro"/>
                      <w:b/>
                      <w:bCs/>
                      <w:sz w:val="20"/>
                      <w:szCs w:val="20"/>
                    </w:rPr>
                  </w:pPr>
                </w:p>
              </w:tc>
              <w:tc>
                <w:tcPr>
                  <w:tcW w:w="1495" w:type="dxa"/>
                  <w:shd w:val="clear" w:color="auto" w:fill="auto"/>
                </w:tcPr>
                <w:p w14:paraId="3B81FEB1" w14:textId="77777777" w:rsidR="00665A9B" w:rsidRPr="0032018F" w:rsidRDefault="00665A9B" w:rsidP="0032018F">
                  <w:pPr>
                    <w:spacing w:after="120" w:line="240" w:lineRule="auto"/>
                    <w:rPr>
                      <w:rFonts w:ascii="Source Sans Pro" w:hAnsi="Source Sans Pro"/>
                      <w:b/>
                      <w:bCs/>
                      <w:sz w:val="20"/>
                      <w:szCs w:val="20"/>
                    </w:rPr>
                  </w:pPr>
                </w:p>
              </w:tc>
              <w:tc>
                <w:tcPr>
                  <w:tcW w:w="1498" w:type="dxa"/>
                  <w:shd w:val="clear" w:color="auto" w:fill="auto"/>
                </w:tcPr>
                <w:p w14:paraId="05149057" w14:textId="77777777" w:rsidR="00665A9B" w:rsidRPr="0032018F" w:rsidRDefault="00665A9B" w:rsidP="0032018F">
                  <w:pPr>
                    <w:spacing w:after="120" w:line="240" w:lineRule="auto"/>
                    <w:rPr>
                      <w:rFonts w:ascii="Source Sans Pro" w:hAnsi="Source Sans Pro"/>
                      <w:b/>
                      <w:bCs/>
                      <w:sz w:val="20"/>
                      <w:szCs w:val="20"/>
                    </w:rPr>
                  </w:pPr>
                </w:p>
              </w:tc>
              <w:tc>
                <w:tcPr>
                  <w:tcW w:w="1500" w:type="dxa"/>
                  <w:shd w:val="clear" w:color="auto" w:fill="auto"/>
                </w:tcPr>
                <w:p w14:paraId="00F20A63" w14:textId="77777777" w:rsidR="00665A9B" w:rsidRPr="0032018F" w:rsidRDefault="00665A9B" w:rsidP="0032018F">
                  <w:pPr>
                    <w:spacing w:after="120" w:line="240" w:lineRule="auto"/>
                    <w:rPr>
                      <w:rFonts w:ascii="Source Sans Pro" w:hAnsi="Source Sans Pro"/>
                      <w:b/>
                      <w:bCs/>
                      <w:sz w:val="20"/>
                      <w:szCs w:val="20"/>
                    </w:rPr>
                  </w:pPr>
                </w:p>
              </w:tc>
              <w:tc>
                <w:tcPr>
                  <w:tcW w:w="1521" w:type="dxa"/>
                  <w:shd w:val="clear" w:color="auto" w:fill="auto"/>
                </w:tcPr>
                <w:p w14:paraId="608534F4" w14:textId="77777777" w:rsidR="00665A9B" w:rsidRPr="0032018F" w:rsidRDefault="00665A9B" w:rsidP="0032018F">
                  <w:pPr>
                    <w:spacing w:after="120" w:line="240" w:lineRule="auto"/>
                    <w:rPr>
                      <w:rFonts w:ascii="Source Sans Pro" w:hAnsi="Source Sans Pro"/>
                      <w:b/>
                      <w:bCs/>
                      <w:sz w:val="20"/>
                      <w:szCs w:val="20"/>
                    </w:rPr>
                  </w:pPr>
                </w:p>
              </w:tc>
            </w:tr>
          </w:tbl>
          <w:p w14:paraId="42B3A92D" w14:textId="77777777" w:rsidR="00665A9B" w:rsidRPr="0032018F" w:rsidRDefault="2353A187" w:rsidP="0032018F">
            <w:pPr>
              <w:spacing w:after="0" w:line="240" w:lineRule="auto"/>
              <w:rPr>
                <w:rFonts w:ascii="Source Sans Pro" w:hAnsi="Source Sans Pro"/>
                <w:b/>
                <w:bCs/>
                <w:sz w:val="24"/>
                <w:szCs w:val="24"/>
              </w:rPr>
            </w:pPr>
            <w:r w:rsidRPr="0032018F">
              <w:rPr>
                <w:rFonts w:ascii="Source Sans Pro" w:hAnsi="Source Sans Pro"/>
                <w:b/>
                <w:bCs/>
                <w:color w:val="FF0000"/>
                <w:sz w:val="20"/>
                <w:szCs w:val="20"/>
              </w:rPr>
              <w:t>The case died 2 am 23 July</w:t>
            </w:r>
            <w:r w:rsidR="14E78E3B" w:rsidRPr="0032018F">
              <w:rPr>
                <w:rFonts w:ascii="Source Sans Pro" w:hAnsi="Source Sans Pro"/>
                <w:b/>
                <w:bCs/>
                <w:color w:val="FF0000"/>
                <w:sz w:val="20"/>
                <w:szCs w:val="20"/>
              </w:rPr>
              <w:t xml:space="preserve"> 2021</w:t>
            </w:r>
          </w:p>
        </w:tc>
      </w:tr>
    </w:tbl>
    <w:p w14:paraId="0DF7B2A8" w14:textId="1F404F74" w:rsidR="008858B7" w:rsidRPr="00EC5270" w:rsidRDefault="21231E44" w:rsidP="008F2F19">
      <w:pPr>
        <w:spacing w:after="0" w:line="240" w:lineRule="auto"/>
        <w:jc w:val="center"/>
        <w:rPr>
          <w:rFonts w:ascii="Source Sans Pro" w:hAnsi="Source Sans Pro"/>
          <w:b/>
          <w:bCs/>
          <w:color w:val="65A000"/>
        </w:rPr>
      </w:pPr>
      <w:r w:rsidRPr="00EC5270">
        <w:rPr>
          <w:rFonts w:ascii="Source Sans Pro" w:hAnsi="Source Sans Pro"/>
          <w:b/>
          <w:iCs/>
          <w:color w:val="65A000"/>
        </w:rPr>
        <w:t xml:space="preserve">Session C2- </w:t>
      </w:r>
      <w:r w:rsidR="656496BA" w:rsidRPr="00EC5270">
        <w:rPr>
          <w:rFonts w:ascii="Source Sans Pro" w:hAnsi="Source Sans Pro"/>
          <w:b/>
          <w:iCs/>
          <w:color w:val="65A000"/>
        </w:rPr>
        <w:t xml:space="preserve">Annex 3: </w:t>
      </w:r>
      <w:r w:rsidR="6214470D" w:rsidRPr="00EC5270">
        <w:rPr>
          <w:rFonts w:ascii="Source Sans Pro" w:hAnsi="Source Sans Pro"/>
          <w:b/>
          <w:iCs/>
          <w:color w:val="65A000"/>
        </w:rPr>
        <w:t>H</w:t>
      </w:r>
      <w:r w:rsidR="656496BA" w:rsidRPr="00EC5270">
        <w:rPr>
          <w:rFonts w:ascii="Source Sans Pro" w:hAnsi="Source Sans Pro"/>
          <w:b/>
          <w:iCs/>
          <w:color w:val="65A000"/>
        </w:rPr>
        <w:t xml:space="preserve">ospital </w:t>
      </w:r>
      <w:r w:rsidR="4951AC51" w:rsidRPr="00EC5270">
        <w:rPr>
          <w:rFonts w:ascii="Source Sans Pro" w:hAnsi="Source Sans Pro"/>
          <w:b/>
          <w:iCs/>
          <w:color w:val="65A000"/>
        </w:rPr>
        <w:t>Registry</w:t>
      </w:r>
    </w:p>
    <w:p w14:paraId="728D7D2B" w14:textId="43E9516D" w:rsidR="003E05BF" w:rsidRDefault="4B529DA7" w:rsidP="00275BB8">
      <w:pPr>
        <w:spacing w:after="0" w:line="240" w:lineRule="auto"/>
        <w:jc w:val="center"/>
        <w:rPr>
          <w:rFonts w:ascii="Source Sans Pro" w:hAnsi="Source Sans Pro"/>
          <w:color w:val="000000"/>
        </w:rPr>
      </w:pPr>
      <w:r w:rsidRPr="008F2F19">
        <w:rPr>
          <w:rFonts w:ascii="Source Sans Pro" w:hAnsi="Source Sans Pro"/>
          <w:color w:val="000000"/>
        </w:rPr>
        <w:t xml:space="preserve">(See </w:t>
      </w:r>
      <w:r w:rsidR="00935E36">
        <w:rPr>
          <w:rFonts w:ascii="Source Sans Pro" w:hAnsi="Source Sans Pro"/>
          <w:color w:val="000000"/>
        </w:rPr>
        <w:t xml:space="preserve">C2.2 </w:t>
      </w:r>
      <w:r w:rsidRPr="008F2F19">
        <w:rPr>
          <w:rFonts w:ascii="Source Sans Pro" w:hAnsi="Source Sans Pro"/>
          <w:color w:val="000000"/>
        </w:rPr>
        <w:t>Participant</w:t>
      </w:r>
      <w:r w:rsidR="00935E36">
        <w:rPr>
          <w:rFonts w:ascii="Source Sans Pro" w:hAnsi="Source Sans Pro"/>
          <w:color w:val="000000"/>
        </w:rPr>
        <w:t xml:space="preserve"> a</w:t>
      </w:r>
      <w:r w:rsidRPr="008F2F19">
        <w:rPr>
          <w:rFonts w:ascii="Source Sans Pro" w:hAnsi="Source Sans Pro"/>
          <w:color w:val="000000"/>
        </w:rPr>
        <w:t>nnexes)</w:t>
      </w:r>
    </w:p>
    <w:p w14:paraId="7B5A539A" w14:textId="534645C9" w:rsidR="008F2F19" w:rsidRDefault="008F2F19" w:rsidP="00275BB8">
      <w:pPr>
        <w:spacing w:after="0" w:line="240" w:lineRule="auto"/>
        <w:jc w:val="center"/>
        <w:rPr>
          <w:rFonts w:ascii="Source Sans Pro" w:hAnsi="Source Sans Pro"/>
          <w:color w:val="000000"/>
        </w:rPr>
      </w:pPr>
    </w:p>
    <w:p w14:paraId="49F02030" w14:textId="1C0FA80F" w:rsidR="008F2F19" w:rsidRDefault="008F2F19" w:rsidP="00275BB8">
      <w:pPr>
        <w:spacing w:after="0" w:line="240" w:lineRule="auto"/>
        <w:jc w:val="center"/>
        <w:rPr>
          <w:rFonts w:ascii="Source Sans Pro" w:hAnsi="Source Sans Pro"/>
          <w:color w:val="000000"/>
        </w:rPr>
      </w:pPr>
    </w:p>
    <w:p w14:paraId="1FAEFA07" w14:textId="77777777" w:rsidR="008F2F19" w:rsidRPr="008F2F19" w:rsidRDefault="008F2F19" w:rsidP="00275BB8">
      <w:pPr>
        <w:spacing w:after="0" w:line="240" w:lineRule="auto"/>
        <w:jc w:val="center"/>
        <w:rPr>
          <w:rFonts w:ascii="Source Sans Pro" w:hAnsi="Source Sans Pro"/>
          <w:color w:val="000000"/>
        </w:rPr>
      </w:pPr>
    </w:p>
    <w:p w14:paraId="3907C5EB" w14:textId="77777777" w:rsidR="008D458D" w:rsidRPr="00EA183F" w:rsidRDefault="008D458D" w:rsidP="00AF12C2">
      <w:pPr>
        <w:spacing w:after="0" w:line="240" w:lineRule="auto"/>
        <w:jc w:val="both"/>
        <w:rPr>
          <w:rFonts w:ascii="Source Sans Pro" w:hAnsi="Source Sans Pro"/>
          <w:b/>
        </w:rPr>
      </w:pPr>
    </w:p>
    <w:p w14:paraId="7A40A667" w14:textId="77777777" w:rsidR="00621112" w:rsidRPr="0094425A" w:rsidRDefault="0072093E" w:rsidP="00AF12C2">
      <w:pPr>
        <w:spacing w:after="0" w:line="240" w:lineRule="auto"/>
        <w:jc w:val="both"/>
        <w:rPr>
          <w:rFonts w:ascii="Source Sans Pro" w:hAnsi="Source Sans Pro"/>
          <w:b/>
          <w:color w:val="002060"/>
          <w:sz w:val="24"/>
          <w:szCs w:val="24"/>
        </w:rPr>
      </w:pPr>
      <w:r w:rsidRPr="008F2F19">
        <w:rPr>
          <w:rFonts w:ascii="Source Sans Pro" w:hAnsi="Source Sans Pro"/>
          <w:b/>
          <w:color w:val="002060"/>
          <w:sz w:val="24"/>
          <w:szCs w:val="24"/>
        </w:rPr>
        <w:lastRenderedPageBreak/>
        <w:t>D. Sess</w:t>
      </w:r>
      <w:r w:rsidR="00621112" w:rsidRPr="008F2F19">
        <w:rPr>
          <w:rFonts w:ascii="Source Sans Pro" w:hAnsi="Source Sans Pro"/>
          <w:b/>
          <w:color w:val="002060"/>
          <w:sz w:val="24"/>
          <w:szCs w:val="24"/>
        </w:rPr>
        <w:t>ion C2 debriefing</w:t>
      </w:r>
    </w:p>
    <w:p w14:paraId="1D3CBC0D" w14:textId="77777777" w:rsidR="00E434D0" w:rsidRPr="00F232A9" w:rsidRDefault="00E434D0" w:rsidP="00AF12C2">
      <w:pPr>
        <w:spacing w:after="0" w:line="240" w:lineRule="auto"/>
        <w:jc w:val="both"/>
        <w:rPr>
          <w:rFonts w:ascii="Source Sans Pro" w:hAnsi="Source Sans Pro"/>
          <w:b/>
          <w:color w:val="FFFFFF"/>
          <w:sz w:val="24"/>
          <w:szCs w:val="24"/>
        </w:rPr>
      </w:pPr>
    </w:p>
    <w:p w14:paraId="3E06F14D" w14:textId="4D4D43E0" w:rsidR="00621112" w:rsidRPr="00EC5270" w:rsidRDefault="008F2F19" w:rsidP="008F2F19">
      <w:pPr>
        <w:spacing w:after="0" w:line="240" w:lineRule="auto"/>
        <w:rPr>
          <w:rFonts w:ascii="Source Sans Pro" w:hAnsi="Source Sans Pro"/>
          <w:b/>
          <w:iCs/>
          <w:color w:val="65A000"/>
        </w:rPr>
      </w:pPr>
      <w:r w:rsidRPr="00EC5270">
        <w:rPr>
          <w:rFonts w:ascii="Source Sans Pro" w:hAnsi="Source Sans Pro"/>
          <w:b/>
          <w:iCs/>
          <w:color w:val="65A000"/>
        </w:rPr>
        <w:t xml:space="preserve">1. </w:t>
      </w:r>
      <w:r w:rsidR="55206323" w:rsidRPr="00EC5270">
        <w:rPr>
          <w:rFonts w:ascii="Source Sans Pro" w:hAnsi="Source Sans Pro"/>
          <w:b/>
          <w:iCs/>
          <w:color w:val="65A000"/>
        </w:rPr>
        <w:t>Develop a case definition</w:t>
      </w:r>
    </w:p>
    <w:p w14:paraId="2B63E1C1" w14:textId="77777777" w:rsidR="009F5AA1" w:rsidRPr="00EA183F" w:rsidRDefault="4B529DA7" w:rsidP="4B529DA7">
      <w:pPr>
        <w:spacing w:after="0" w:line="240" w:lineRule="auto"/>
        <w:contextualSpacing/>
        <w:rPr>
          <w:rFonts w:ascii="Source Sans Pro" w:eastAsia="Arial" w:hAnsi="Source Sans Pro"/>
          <w:lang w:val="en-US"/>
        </w:rPr>
      </w:pPr>
      <w:r w:rsidRPr="00EA183F">
        <w:rPr>
          <w:rFonts w:ascii="Source Sans Pro" w:eastAsia="Arial" w:hAnsi="Source Sans Pro"/>
          <w:lang w:val="en-US"/>
        </w:rPr>
        <w:t>The team should review the medical records and hospital registry in order to summarize the clinical features and try to construct a functioning case definition.</w:t>
      </w:r>
    </w:p>
    <w:p w14:paraId="31D8673B" w14:textId="77777777" w:rsidR="009F5AA1" w:rsidRPr="0032018F" w:rsidRDefault="009F5AA1" w:rsidP="00514799">
      <w:pPr>
        <w:spacing w:after="0" w:line="240" w:lineRule="auto"/>
        <w:contextualSpacing/>
        <w:rPr>
          <w:rFonts w:ascii="Source Sans Pro" w:eastAsia="Arial" w:hAnsi="Source Sans Pro" w:cs="Calibri"/>
          <w:lang w:val="en-CA"/>
        </w:rPr>
      </w:pPr>
    </w:p>
    <w:p w14:paraId="55FD0C29" w14:textId="77777777" w:rsidR="009F5AA1" w:rsidRPr="00EA183F" w:rsidRDefault="4B529DA7" w:rsidP="00252D5B">
      <w:pPr>
        <w:pStyle w:val="ListParagraph"/>
        <w:numPr>
          <w:ilvl w:val="0"/>
          <w:numId w:val="59"/>
        </w:numPr>
        <w:spacing w:after="0" w:line="240" w:lineRule="auto"/>
        <w:rPr>
          <w:rFonts w:ascii="Source Sans Pro" w:eastAsia="Arial" w:hAnsi="Source Sans Pro"/>
          <w:lang w:val="en-CA"/>
        </w:rPr>
      </w:pPr>
      <w:r w:rsidRPr="00EA183F">
        <w:rPr>
          <w:rFonts w:ascii="Source Sans Pro" w:eastAsia="Arial" w:hAnsi="Source Sans Pro"/>
          <w:lang w:val="en-CA"/>
        </w:rPr>
        <w:t xml:space="preserve">A case definition includes criteria for person, place, time, and clinical features </w:t>
      </w:r>
    </w:p>
    <w:p w14:paraId="67C876E8" w14:textId="77777777" w:rsidR="009F5AA1" w:rsidRPr="00EA183F" w:rsidRDefault="4B529DA7" w:rsidP="00252D5B">
      <w:pPr>
        <w:pStyle w:val="ListParagraph"/>
        <w:numPr>
          <w:ilvl w:val="0"/>
          <w:numId w:val="59"/>
        </w:numPr>
        <w:spacing w:after="0" w:line="240" w:lineRule="auto"/>
        <w:rPr>
          <w:rFonts w:ascii="Source Sans Pro" w:eastAsia="Arial" w:hAnsi="Source Sans Pro"/>
          <w:lang w:val="en-CA"/>
        </w:rPr>
      </w:pPr>
      <w:r w:rsidRPr="00EA183F">
        <w:rPr>
          <w:rFonts w:ascii="Source Sans Pro" w:eastAsia="Arial" w:hAnsi="Source Sans Pro"/>
          <w:lang w:val="en-CA"/>
        </w:rPr>
        <w:t xml:space="preserve">Should be established early in the outbreak and revised or updated </w:t>
      </w:r>
      <w:proofErr w:type="gramStart"/>
      <w:r w:rsidRPr="00EA183F">
        <w:rPr>
          <w:rFonts w:ascii="Source Sans Pro" w:eastAsia="Arial" w:hAnsi="Source Sans Pro"/>
          <w:lang w:val="en-CA"/>
        </w:rPr>
        <w:t>during the course of</w:t>
      </w:r>
      <w:proofErr w:type="gramEnd"/>
      <w:r w:rsidRPr="00EA183F">
        <w:rPr>
          <w:rFonts w:ascii="Source Sans Pro" w:eastAsia="Arial" w:hAnsi="Source Sans Pro"/>
          <w:lang w:val="en-CA"/>
        </w:rPr>
        <w:t xml:space="preserve"> the investigation</w:t>
      </w:r>
    </w:p>
    <w:p w14:paraId="10867F58" w14:textId="77777777" w:rsidR="009F5AA1" w:rsidRPr="00EA183F" w:rsidRDefault="4B529DA7" w:rsidP="00252D5B">
      <w:pPr>
        <w:pStyle w:val="ListParagraph"/>
        <w:numPr>
          <w:ilvl w:val="0"/>
          <w:numId w:val="59"/>
        </w:numPr>
        <w:spacing w:after="0" w:line="240" w:lineRule="auto"/>
        <w:rPr>
          <w:rFonts w:ascii="Source Sans Pro" w:eastAsia="Arial" w:hAnsi="Source Sans Pro"/>
          <w:lang w:val="en-GB"/>
        </w:rPr>
      </w:pPr>
      <w:proofErr w:type="gramStart"/>
      <w:r w:rsidRPr="00EA183F">
        <w:rPr>
          <w:rFonts w:ascii="Source Sans Pro" w:eastAsia="Arial" w:hAnsi="Source Sans Pro"/>
          <w:lang w:val="en-GB"/>
        </w:rPr>
        <w:t>E.g.</w:t>
      </w:r>
      <w:r w:rsidR="0071A537" w:rsidRPr="00EA183F">
        <w:rPr>
          <w:rFonts w:ascii="Source Sans Pro" w:eastAsia="Arial" w:hAnsi="Source Sans Pro"/>
          <w:lang w:val="en-GB"/>
        </w:rPr>
        <w:t>;</w:t>
      </w:r>
      <w:proofErr w:type="gramEnd"/>
      <w:r w:rsidR="0071A537" w:rsidRPr="00EA183F">
        <w:rPr>
          <w:rFonts w:ascii="Source Sans Pro" w:eastAsia="Arial" w:hAnsi="Source Sans Pro"/>
          <w:lang w:val="en-GB"/>
        </w:rPr>
        <w:t xml:space="preserve"> a</w:t>
      </w:r>
      <w:r w:rsidRPr="00EA183F">
        <w:rPr>
          <w:rFonts w:ascii="Source Sans Pro" w:eastAsia="Arial" w:hAnsi="Source Sans Pro"/>
          <w:lang w:val="en-GB"/>
        </w:rPr>
        <w:t>ny person complaining of acute diarrhoea since July in Karan province</w:t>
      </w:r>
    </w:p>
    <w:p w14:paraId="12D01D60" w14:textId="77777777" w:rsidR="000F5781" w:rsidRPr="0032018F" w:rsidRDefault="000F5781" w:rsidP="00F232A9">
      <w:pPr>
        <w:tabs>
          <w:tab w:val="left" w:pos="938"/>
        </w:tabs>
        <w:spacing w:after="0" w:line="240" w:lineRule="auto"/>
        <w:contextualSpacing/>
        <w:jc w:val="both"/>
        <w:rPr>
          <w:rFonts w:ascii="Source Sans Pro" w:hAnsi="Source Sans Pro" w:cs="Calibri"/>
          <w:b/>
          <w:bCs/>
          <w:lang w:eastAsia="en-US"/>
        </w:rPr>
      </w:pPr>
    </w:p>
    <w:p w14:paraId="5503AD83" w14:textId="67470354" w:rsidR="00621112" w:rsidRPr="00EC5270" w:rsidRDefault="008F2F19" w:rsidP="008F2F19">
      <w:pPr>
        <w:tabs>
          <w:tab w:val="left" w:pos="938"/>
        </w:tabs>
        <w:spacing w:after="0" w:line="240" w:lineRule="auto"/>
        <w:contextualSpacing/>
        <w:jc w:val="both"/>
        <w:rPr>
          <w:rFonts w:ascii="Source Sans Pro" w:hAnsi="Source Sans Pro"/>
          <w:b/>
          <w:bCs/>
          <w:color w:val="65A000"/>
          <w:lang w:eastAsia="en-US"/>
        </w:rPr>
      </w:pPr>
      <w:r w:rsidRPr="00EC5270">
        <w:rPr>
          <w:rFonts w:ascii="Source Sans Pro" w:hAnsi="Source Sans Pro"/>
          <w:b/>
          <w:iCs/>
          <w:color w:val="65A000"/>
        </w:rPr>
        <w:t xml:space="preserve">2. </w:t>
      </w:r>
      <w:r w:rsidR="55206323" w:rsidRPr="00EC5270">
        <w:rPr>
          <w:rFonts w:ascii="Source Sans Pro" w:hAnsi="Source Sans Pro"/>
          <w:b/>
          <w:iCs/>
          <w:color w:val="65A000"/>
        </w:rPr>
        <w:t>Develop a line listing tool</w:t>
      </w:r>
    </w:p>
    <w:p w14:paraId="092458EE" w14:textId="77777777" w:rsidR="006041E8" w:rsidRPr="0032018F" w:rsidRDefault="006041E8" w:rsidP="00514799">
      <w:pPr>
        <w:spacing w:after="0" w:line="240" w:lineRule="exact"/>
        <w:contextualSpacing/>
        <w:rPr>
          <w:rFonts w:ascii="Source Sans Pro" w:eastAsia="Arial" w:hAnsi="Source Sans Pro" w:cs="Calibri"/>
          <w:lang w:val="en-CA"/>
        </w:rPr>
      </w:pPr>
    </w:p>
    <w:p w14:paraId="527449DF" w14:textId="77777777" w:rsidR="009F5AA1" w:rsidRPr="0032018F" w:rsidRDefault="1A249C2E" w:rsidP="00514799">
      <w:pPr>
        <w:spacing w:after="0" w:line="240" w:lineRule="exact"/>
        <w:contextualSpacing/>
        <w:rPr>
          <w:rFonts w:ascii="Source Sans Pro" w:eastAsia="Arial" w:hAnsi="Source Sans Pro" w:cs="Calibri"/>
          <w:lang w:val="en-US"/>
        </w:rPr>
      </w:pPr>
      <w:r w:rsidRPr="0032018F">
        <w:rPr>
          <w:rFonts w:ascii="Source Sans Pro" w:eastAsia="Arial" w:hAnsi="Source Sans Pro" w:cs="Calibri"/>
          <w:lang w:val="en-CA"/>
        </w:rPr>
        <w:t>The line listing tool should include the following information sections:</w:t>
      </w:r>
    </w:p>
    <w:p w14:paraId="5242DEAE"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ID</w:t>
      </w:r>
    </w:p>
    <w:p w14:paraId="6A659DEA"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Demographic: Name, address, age, sex</w:t>
      </w:r>
    </w:p>
    <w:p w14:paraId="5767F8A4"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Symptoms and signs, with the date of onset</w:t>
      </w:r>
    </w:p>
    <w:p w14:paraId="4ABA953A"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Exposure/risk factors</w:t>
      </w:r>
    </w:p>
    <w:p w14:paraId="72FBB041"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Laboratory result</w:t>
      </w:r>
    </w:p>
    <w:p w14:paraId="3CA593D1" w14:textId="77777777" w:rsidR="009F5AA1" w:rsidRPr="00EC5270" w:rsidRDefault="1A249C2E" w:rsidP="00252D5B">
      <w:pPr>
        <w:pStyle w:val="ListParagraph"/>
        <w:numPr>
          <w:ilvl w:val="0"/>
          <w:numId w:val="59"/>
        </w:numPr>
        <w:spacing w:after="0" w:line="240" w:lineRule="auto"/>
        <w:rPr>
          <w:rFonts w:ascii="Source Sans Pro" w:eastAsia="Arial" w:hAnsi="Source Sans Pro"/>
          <w:lang w:val="en-CA"/>
        </w:rPr>
      </w:pPr>
      <w:r w:rsidRPr="00EC5270">
        <w:rPr>
          <w:rFonts w:ascii="Source Sans Pro" w:eastAsia="Arial" w:hAnsi="Source Sans Pro"/>
          <w:lang w:val="en-CA"/>
        </w:rPr>
        <w:t>Outcome</w:t>
      </w:r>
    </w:p>
    <w:p w14:paraId="37248979" w14:textId="77777777" w:rsidR="00212149" w:rsidRPr="0032018F" w:rsidRDefault="00212149" w:rsidP="00212149">
      <w:pPr>
        <w:tabs>
          <w:tab w:val="left" w:pos="938"/>
        </w:tabs>
        <w:spacing w:after="0" w:line="240" w:lineRule="auto"/>
        <w:ind w:left="360"/>
        <w:contextualSpacing/>
        <w:jc w:val="both"/>
        <w:rPr>
          <w:rFonts w:ascii="Source Sans Pro" w:eastAsia="Arial" w:hAnsi="Source Sans Pro" w:cs="Calibri"/>
          <w:i/>
          <w:iCs/>
          <w:lang w:val="en-US"/>
        </w:rPr>
      </w:pPr>
    </w:p>
    <w:p w14:paraId="0A593C7A" w14:textId="77777777" w:rsidR="00706238" w:rsidRPr="00706238" w:rsidRDefault="00D73EAD" w:rsidP="32D9C926">
      <w:pPr>
        <w:tabs>
          <w:tab w:val="left" w:pos="938"/>
        </w:tabs>
        <w:spacing w:after="0" w:line="240" w:lineRule="auto"/>
        <w:contextualSpacing/>
        <w:jc w:val="both"/>
        <w:rPr>
          <w:rFonts w:ascii="Source Sans Pro" w:eastAsia="Arial" w:hAnsi="Source Sans Pro"/>
          <w:i/>
          <w:iCs/>
          <w:color w:val="C00000"/>
          <w:u w:val="single"/>
          <w:lang w:val="en-US"/>
        </w:rPr>
      </w:pPr>
      <w:r w:rsidRPr="00706238">
        <w:rPr>
          <w:rFonts w:ascii="Source Sans Pro" w:eastAsia="Arial" w:hAnsi="Source Sans Pro"/>
          <w:i/>
          <w:iCs/>
          <w:color w:val="C00000"/>
          <w:u w:val="single"/>
          <w:lang w:val="en-US"/>
        </w:rPr>
        <w:t>Note:</w:t>
      </w:r>
    </w:p>
    <w:p w14:paraId="0FBACAEA" w14:textId="1C71D583" w:rsidR="009F5AA1" w:rsidRPr="00D73EAD" w:rsidRDefault="00706238" w:rsidP="32D9C926">
      <w:pPr>
        <w:tabs>
          <w:tab w:val="left" w:pos="938"/>
        </w:tabs>
        <w:spacing w:after="0" w:line="240" w:lineRule="auto"/>
        <w:contextualSpacing/>
        <w:jc w:val="both"/>
        <w:rPr>
          <w:rFonts w:ascii="Source Sans Pro" w:eastAsia="Arial" w:hAnsi="Source Sans Pro"/>
          <w:i/>
          <w:iCs/>
          <w:color w:val="C00000"/>
          <w:lang w:val="en-US"/>
        </w:rPr>
      </w:pPr>
      <w:r>
        <w:rPr>
          <w:rFonts w:ascii="Source Sans Pro" w:eastAsia="Arial" w:hAnsi="Source Sans Pro"/>
          <w:i/>
          <w:iCs/>
          <w:color w:val="C00000"/>
          <w:lang w:val="en-US"/>
        </w:rPr>
        <w:t>M</w:t>
      </w:r>
      <w:r w:rsidR="32D9C926" w:rsidRPr="00D73EAD">
        <w:rPr>
          <w:rFonts w:ascii="Source Sans Pro" w:eastAsia="Arial" w:hAnsi="Source Sans Pro"/>
          <w:i/>
          <w:iCs/>
          <w:color w:val="C00000"/>
          <w:lang w:val="en-US"/>
        </w:rPr>
        <w:t>ultiple variables can be collected under each information section listed above, depending on the type of the public health event.</w:t>
      </w:r>
    </w:p>
    <w:p w14:paraId="0C073253" w14:textId="77777777" w:rsidR="00212149" w:rsidRPr="0032018F" w:rsidRDefault="00212149" w:rsidP="00212149">
      <w:pPr>
        <w:tabs>
          <w:tab w:val="left" w:pos="938"/>
        </w:tabs>
        <w:spacing w:after="0" w:line="240" w:lineRule="auto"/>
        <w:ind w:left="360"/>
        <w:contextualSpacing/>
        <w:jc w:val="both"/>
        <w:rPr>
          <w:rFonts w:ascii="Source Sans Pro" w:eastAsia="Calibri" w:hAnsi="Source Sans Pro" w:cs="Calibri"/>
          <w:b/>
          <w:bCs/>
        </w:rPr>
      </w:pPr>
    </w:p>
    <w:p w14:paraId="40D4AAF5" w14:textId="6A535A17" w:rsidR="000F5781" w:rsidRPr="00EC5270" w:rsidRDefault="008F2F19" w:rsidP="008F2F19">
      <w:pPr>
        <w:tabs>
          <w:tab w:val="left" w:pos="938"/>
        </w:tabs>
        <w:spacing w:after="0" w:line="240" w:lineRule="auto"/>
        <w:contextualSpacing/>
        <w:jc w:val="both"/>
        <w:rPr>
          <w:rFonts w:ascii="Source Sans Pro" w:hAnsi="Source Sans Pro"/>
          <w:b/>
          <w:iCs/>
          <w:color w:val="65A000"/>
        </w:rPr>
      </w:pPr>
      <w:r w:rsidRPr="00EC5270">
        <w:rPr>
          <w:rFonts w:ascii="Source Sans Pro" w:hAnsi="Source Sans Pro"/>
          <w:b/>
          <w:iCs/>
          <w:color w:val="65A000"/>
        </w:rPr>
        <w:t xml:space="preserve">3. </w:t>
      </w:r>
      <w:r w:rsidR="4B529DA7" w:rsidRPr="00EC5270">
        <w:rPr>
          <w:rFonts w:ascii="Source Sans Pro" w:hAnsi="Source Sans Pro"/>
          <w:b/>
          <w:iCs/>
          <w:color w:val="65A000"/>
        </w:rPr>
        <w:t>Recommend initial prevention and control measures</w:t>
      </w:r>
      <w:r w:rsidR="000F5781" w:rsidRPr="00EC5270">
        <w:rPr>
          <w:rFonts w:ascii="Source Sans Pro" w:hAnsi="Source Sans Pro"/>
          <w:b/>
          <w:iCs/>
          <w:color w:val="65A000"/>
        </w:rPr>
        <w:t xml:space="preserve"> to the Hospital Manager </w:t>
      </w:r>
    </w:p>
    <w:p w14:paraId="39AF5C0F" w14:textId="77777777" w:rsidR="003F5BA4" w:rsidRPr="00EA183F" w:rsidRDefault="003F5BA4" w:rsidP="003F5BA4">
      <w:pPr>
        <w:spacing w:after="0" w:line="240" w:lineRule="exact"/>
        <w:rPr>
          <w:rFonts w:ascii="Source Sans Pro" w:hAnsi="Source Sans Pro"/>
          <w:b/>
          <w:bCs/>
        </w:rPr>
      </w:pPr>
    </w:p>
    <w:p w14:paraId="176B8A3C" w14:textId="77777777" w:rsidR="00026711" w:rsidRPr="0032018F" w:rsidRDefault="4B529DA7" w:rsidP="00252D5B">
      <w:pPr>
        <w:pStyle w:val="ListParagraph"/>
        <w:numPr>
          <w:ilvl w:val="0"/>
          <w:numId w:val="27"/>
        </w:numPr>
        <w:spacing w:after="0" w:line="240" w:lineRule="exact"/>
        <w:rPr>
          <w:rFonts w:ascii="Source Sans Pro" w:eastAsia="Arial" w:hAnsi="Source Sans Pro" w:cs="Calibri"/>
          <w:lang w:val="en-CA"/>
        </w:rPr>
      </w:pPr>
      <w:r w:rsidRPr="00EA183F">
        <w:rPr>
          <w:rFonts w:ascii="Source Sans Pro" w:eastAsia="Arial" w:hAnsi="Source Sans Pro"/>
          <w:lang w:val="en-CA"/>
        </w:rPr>
        <w:t>Enhance surveillance system</w:t>
      </w:r>
    </w:p>
    <w:p w14:paraId="13A2F106" w14:textId="77777777" w:rsidR="00026711" w:rsidRPr="0032018F" w:rsidRDefault="1A249C2E" w:rsidP="00252D5B">
      <w:pPr>
        <w:pStyle w:val="ListParagraph"/>
        <w:numPr>
          <w:ilvl w:val="0"/>
          <w:numId w:val="27"/>
        </w:numPr>
        <w:spacing w:after="0" w:line="240" w:lineRule="exact"/>
        <w:rPr>
          <w:rFonts w:ascii="Source Sans Pro" w:eastAsia="Arial" w:hAnsi="Source Sans Pro" w:cs="Calibri"/>
          <w:lang w:val="en-CA"/>
        </w:rPr>
      </w:pPr>
      <w:r w:rsidRPr="0032018F">
        <w:rPr>
          <w:rFonts w:ascii="Source Sans Pro" w:eastAsia="Arial" w:hAnsi="Source Sans Pro" w:cs="Calibri"/>
          <w:lang w:val="en-CA"/>
        </w:rPr>
        <w:t>Proper case management</w:t>
      </w:r>
    </w:p>
    <w:p w14:paraId="6D0522C2" w14:textId="77777777" w:rsidR="00026711" w:rsidRPr="0032018F" w:rsidRDefault="1A249C2E" w:rsidP="00252D5B">
      <w:pPr>
        <w:pStyle w:val="ListParagraph"/>
        <w:numPr>
          <w:ilvl w:val="0"/>
          <w:numId w:val="27"/>
        </w:numPr>
        <w:spacing w:after="0" w:line="240" w:lineRule="exact"/>
        <w:rPr>
          <w:rFonts w:ascii="Source Sans Pro" w:eastAsia="Arial" w:hAnsi="Source Sans Pro" w:cs="Calibri"/>
          <w:lang w:val="en-CA"/>
        </w:rPr>
      </w:pPr>
      <w:r w:rsidRPr="0032018F">
        <w:rPr>
          <w:rFonts w:ascii="Source Sans Pro" w:eastAsia="Arial" w:hAnsi="Source Sans Pro" w:cs="Calibri"/>
          <w:lang w:val="en-CA"/>
        </w:rPr>
        <w:t>Ensure implementation of IPC measures in health care facilities: hand hygiene, environmental cleaning, patient isolation/</w:t>
      </w:r>
      <w:proofErr w:type="spellStart"/>
      <w:r w:rsidRPr="0032018F">
        <w:rPr>
          <w:rFonts w:ascii="Source Sans Pro" w:eastAsia="Arial" w:hAnsi="Source Sans Pro" w:cs="Calibri"/>
          <w:lang w:val="en-CA"/>
        </w:rPr>
        <w:t>cohorting</w:t>
      </w:r>
      <w:proofErr w:type="spellEnd"/>
      <w:r w:rsidR="00C2666B" w:rsidRPr="0032018F">
        <w:rPr>
          <w:rFonts w:ascii="Source Sans Pro" w:eastAsia="Arial" w:hAnsi="Source Sans Pro" w:cs="Calibri"/>
          <w:lang w:val="en-CA"/>
        </w:rPr>
        <w:t>.</w:t>
      </w:r>
    </w:p>
    <w:p w14:paraId="62CFDF0E" w14:textId="00E6F9EF" w:rsidR="001B0858" w:rsidRDefault="001B0858" w:rsidP="00AF12C2">
      <w:pPr>
        <w:spacing w:after="0" w:line="240" w:lineRule="auto"/>
        <w:rPr>
          <w:rFonts w:ascii="Source Sans Pro" w:hAnsi="Source Sans Pro"/>
          <w:b/>
          <w:bCs/>
        </w:rPr>
      </w:pPr>
    </w:p>
    <w:p w14:paraId="380F0451" w14:textId="33255DA3" w:rsidR="002659AA" w:rsidRDefault="002659AA" w:rsidP="00AF12C2">
      <w:pPr>
        <w:spacing w:after="0" w:line="240" w:lineRule="auto"/>
        <w:rPr>
          <w:rFonts w:ascii="Source Sans Pro" w:hAnsi="Source Sans Pro"/>
          <w:b/>
          <w:iCs/>
          <w:color w:val="76A037"/>
        </w:rPr>
      </w:pPr>
    </w:p>
    <w:p w14:paraId="3B85FCB9" w14:textId="4CF7A78F" w:rsidR="002659AA" w:rsidRDefault="002659AA" w:rsidP="00AF12C2">
      <w:pPr>
        <w:spacing w:after="0" w:line="240" w:lineRule="auto"/>
        <w:rPr>
          <w:rFonts w:ascii="Source Sans Pro" w:hAnsi="Source Sans Pro"/>
          <w:b/>
          <w:iCs/>
          <w:color w:val="76A037"/>
        </w:rPr>
      </w:pPr>
    </w:p>
    <w:p w14:paraId="53E3FEED" w14:textId="3A178A78" w:rsidR="002659AA" w:rsidRDefault="002659AA" w:rsidP="00AF12C2">
      <w:pPr>
        <w:spacing w:after="0" w:line="240" w:lineRule="auto"/>
        <w:rPr>
          <w:rFonts w:ascii="Source Sans Pro" w:hAnsi="Source Sans Pro"/>
          <w:b/>
          <w:iCs/>
          <w:color w:val="76A037"/>
        </w:rPr>
      </w:pPr>
    </w:p>
    <w:p w14:paraId="3427F543" w14:textId="591BB2E3" w:rsidR="002659AA" w:rsidRDefault="002659AA" w:rsidP="00AF12C2">
      <w:pPr>
        <w:spacing w:after="0" w:line="240" w:lineRule="auto"/>
        <w:rPr>
          <w:rFonts w:ascii="Source Sans Pro" w:hAnsi="Source Sans Pro"/>
          <w:b/>
          <w:iCs/>
          <w:color w:val="76A037"/>
        </w:rPr>
      </w:pPr>
    </w:p>
    <w:p w14:paraId="16AA939F" w14:textId="744C23BD" w:rsidR="002659AA" w:rsidRDefault="002659AA" w:rsidP="00AF12C2">
      <w:pPr>
        <w:spacing w:after="0" w:line="240" w:lineRule="auto"/>
        <w:rPr>
          <w:rFonts w:ascii="Source Sans Pro" w:hAnsi="Source Sans Pro"/>
          <w:b/>
          <w:iCs/>
          <w:color w:val="76A037"/>
        </w:rPr>
      </w:pPr>
    </w:p>
    <w:p w14:paraId="28040119" w14:textId="1DC940FA" w:rsidR="002659AA" w:rsidRDefault="002659AA" w:rsidP="00AF12C2">
      <w:pPr>
        <w:spacing w:after="0" w:line="240" w:lineRule="auto"/>
        <w:rPr>
          <w:rFonts w:ascii="Source Sans Pro" w:hAnsi="Source Sans Pro"/>
          <w:b/>
          <w:iCs/>
          <w:color w:val="76A037"/>
        </w:rPr>
      </w:pPr>
    </w:p>
    <w:p w14:paraId="4CCE795C" w14:textId="1B40A447" w:rsidR="002659AA" w:rsidRDefault="002659AA" w:rsidP="00AF12C2">
      <w:pPr>
        <w:spacing w:after="0" w:line="240" w:lineRule="auto"/>
        <w:rPr>
          <w:rFonts w:ascii="Source Sans Pro" w:hAnsi="Source Sans Pro"/>
          <w:b/>
          <w:iCs/>
          <w:color w:val="76A037"/>
        </w:rPr>
      </w:pPr>
    </w:p>
    <w:p w14:paraId="19EAF22A" w14:textId="34DD8E9A" w:rsidR="002659AA" w:rsidRDefault="002659AA" w:rsidP="00AF12C2">
      <w:pPr>
        <w:spacing w:after="0" w:line="240" w:lineRule="auto"/>
        <w:rPr>
          <w:rFonts w:ascii="Source Sans Pro" w:hAnsi="Source Sans Pro"/>
          <w:b/>
          <w:iCs/>
          <w:color w:val="76A037"/>
        </w:rPr>
      </w:pPr>
    </w:p>
    <w:p w14:paraId="32B48AFB" w14:textId="21F1E9FE" w:rsidR="002659AA" w:rsidRDefault="002659AA" w:rsidP="00AF12C2">
      <w:pPr>
        <w:spacing w:after="0" w:line="240" w:lineRule="auto"/>
        <w:rPr>
          <w:rFonts w:ascii="Source Sans Pro" w:hAnsi="Source Sans Pro"/>
          <w:b/>
          <w:iCs/>
          <w:color w:val="76A037"/>
        </w:rPr>
      </w:pPr>
    </w:p>
    <w:p w14:paraId="58AA8838" w14:textId="72CADC82" w:rsidR="002659AA" w:rsidRDefault="002659AA" w:rsidP="00AF12C2">
      <w:pPr>
        <w:spacing w:after="0" w:line="240" w:lineRule="auto"/>
        <w:rPr>
          <w:rFonts w:ascii="Source Sans Pro" w:hAnsi="Source Sans Pro"/>
          <w:b/>
          <w:iCs/>
          <w:color w:val="76A037"/>
        </w:rPr>
      </w:pPr>
    </w:p>
    <w:p w14:paraId="6B7A6A6C" w14:textId="6A3F029E" w:rsidR="002659AA" w:rsidRDefault="002659AA" w:rsidP="00AF12C2">
      <w:pPr>
        <w:spacing w:after="0" w:line="240" w:lineRule="auto"/>
        <w:rPr>
          <w:rFonts w:ascii="Source Sans Pro" w:hAnsi="Source Sans Pro"/>
          <w:b/>
          <w:iCs/>
          <w:color w:val="76A037"/>
        </w:rPr>
      </w:pPr>
    </w:p>
    <w:p w14:paraId="0E54625C" w14:textId="43D3A36A" w:rsidR="002659AA" w:rsidRDefault="002659AA" w:rsidP="00AF12C2">
      <w:pPr>
        <w:spacing w:after="0" w:line="240" w:lineRule="auto"/>
        <w:rPr>
          <w:rFonts w:ascii="Source Sans Pro" w:hAnsi="Source Sans Pro"/>
          <w:b/>
          <w:iCs/>
          <w:color w:val="76A037"/>
        </w:rPr>
      </w:pPr>
    </w:p>
    <w:p w14:paraId="2930F599" w14:textId="038BEA6D" w:rsidR="002659AA" w:rsidRDefault="002659AA" w:rsidP="00AF12C2">
      <w:pPr>
        <w:spacing w:after="0" w:line="240" w:lineRule="auto"/>
        <w:rPr>
          <w:rFonts w:ascii="Source Sans Pro" w:hAnsi="Source Sans Pro"/>
          <w:b/>
          <w:iCs/>
          <w:color w:val="76A037"/>
        </w:rPr>
      </w:pPr>
    </w:p>
    <w:p w14:paraId="29AD066E" w14:textId="0F62DE7A" w:rsidR="002659AA" w:rsidRDefault="002659AA" w:rsidP="00AF12C2">
      <w:pPr>
        <w:spacing w:after="0" w:line="240" w:lineRule="auto"/>
        <w:rPr>
          <w:rFonts w:ascii="Source Sans Pro" w:hAnsi="Source Sans Pro"/>
          <w:b/>
          <w:iCs/>
          <w:color w:val="76A037"/>
        </w:rPr>
      </w:pPr>
    </w:p>
    <w:p w14:paraId="5EFDB533" w14:textId="18E1E91B" w:rsidR="002659AA" w:rsidRDefault="002659AA" w:rsidP="00AF12C2">
      <w:pPr>
        <w:spacing w:after="0" w:line="240" w:lineRule="auto"/>
        <w:rPr>
          <w:rFonts w:ascii="Source Sans Pro" w:hAnsi="Source Sans Pro"/>
          <w:b/>
          <w:iCs/>
          <w:color w:val="76A037"/>
        </w:rPr>
      </w:pPr>
    </w:p>
    <w:p w14:paraId="2DB85EE4" w14:textId="6FD4AA6D" w:rsidR="002659AA" w:rsidRDefault="002659AA" w:rsidP="00AF12C2">
      <w:pPr>
        <w:spacing w:after="0" w:line="240" w:lineRule="auto"/>
        <w:rPr>
          <w:rFonts w:ascii="Source Sans Pro" w:hAnsi="Source Sans Pro"/>
          <w:b/>
          <w:iCs/>
          <w:color w:val="76A037"/>
        </w:rPr>
      </w:pPr>
    </w:p>
    <w:p w14:paraId="4C9AFABA" w14:textId="2383FB89" w:rsidR="002659AA" w:rsidRDefault="002659AA" w:rsidP="00AF12C2">
      <w:pPr>
        <w:spacing w:after="0" w:line="240" w:lineRule="auto"/>
        <w:rPr>
          <w:rFonts w:ascii="Source Sans Pro" w:hAnsi="Source Sans Pro"/>
          <w:b/>
          <w:iCs/>
          <w:color w:val="76A037"/>
        </w:rPr>
      </w:pPr>
    </w:p>
    <w:p w14:paraId="19557C88" w14:textId="77777777" w:rsidR="00D73EAD" w:rsidRDefault="00D73EAD" w:rsidP="00AF12C2">
      <w:pPr>
        <w:spacing w:after="0" w:line="240" w:lineRule="auto"/>
        <w:rPr>
          <w:rFonts w:ascii="Source Sans Pro" w:hAnsi="Source Sans Pro"/>
          <w:b/>
          <w:iCs/>
          <w:color w:val="76A037"/>
        </w:rPr>
      </w:pPr>
    </w:p>
    <w:p w14:paraId="7FFE9D86" w14:textId="77777777" w:rsidR="002659AA" w:rsidRPr="008F2F19" w:rsidRDefault="002659AA" w:rsidP="00AF12C2">
      <w:pPr>
        <w:spacing w:after="0" w:line="240" w:lineRule="auto"/>
        <w:rPr>
          <w:rFonts w:ascii="Source Sans Pro" w:hAnsi="Source Sans Pro"/>
          <w:b/>
          <w:iCs/>
          <w:color w:val="76A037"/>
        </w:rPr>
      </w:pPr>
    </w:p>
    <w:tbl>
      <w:tblPr>
        <w:tblW w:w="0" w:type="auto"/>
        <w:tblInd w:w="108" w:type="dxa"/>
        <w:shd w:val="clear" w:color="auto" w:fill="C00000"/>
        <w:tblLook w:val="04A0" w:firstRow="1" w:lastRow="0" w:firstColumn="1" w:lastColumn="0" w:noHBand="0" w:noVBand="1"/>
      </w:tblPr>
      <w:tblGrid>
        <w:gridCol w:w="8918"/>
      </w:tblGrid>
      <w:tr w:rsidR="008F2F19" w:rsidRPr="008F2F19" w14:paraId="178B3DF1" w14:textId="77777777" w:rsidTr="1574FD91">
        <w:tc>
          <w:tcPr>
            <w:tcW w:w="9360" w:type="dxa"/>
            <w:shd w:val="clear" w:color="auto" w:fill="C00000"/>
          </w:tcPr>
          <w:p w14:paraId="5BAD044F" w14:textId="6CAC8BDA" w:rsidR="00A3692A" w:rsidRPr="00FB74CB" w:rsidRDefault="656496BA" w:rsidP="00FB74CB">
            <w:pPr>
              <w:pStyle w:val="Heading3"/>
              <w:spacing w:before="0" w:line="240" w:lineRule="auto"/>
              <w:rPr>
                <w:rFonts w:ascii="Source Sans Pro" w:hAnsi="Source Sans Pro"/>
                <w:sz w:val="24"/>
                <w:szCs w:val="24"/>
              </w:rPr>
            </w:pPr>
            <w:bookmarkStart w:id="25" w:name="_Toc453455285"/>
            <w:bookmarkStart w:id="26" w:name="_Toc132030009"/>
            <w:r w:rsidRPr="1574FD91">
              <w:rPr>
                <w:rFonts w:ascii="Source Sans Pro" w:hAnsi="Source Sans Pro"/>
                <w:color w:val="FFFFFF" w:themeColor="background1"/>
                <w:sz w:val="24"/>
                <w:szCs w:val="24"/>
              </w:rPr>
              <w:lastRenderedPageBreak/>
              <w:t>C3</w:t>
            </w:r>
            <w:r w:rsidR="021B5167" w:rsidRPr="1574FD91">
              <w:rPr>
                <w:rFonts w:ascii="Source Sans Pro" w:hAnsi="Source Sans Pro"/>
                <w:color w:val="FFFFFF" w:themeColor="background1"/>
                <w:sz w:val="24"/>
                <w:szCs w:val="24"/>
              </w:rPr>
              <w:t xml:space="preserve"> </w:t>
            </w:r>
            <w:r w:rsidR="61C272D2" w:rsidRPr="1574FD91">
              <w:rPr>
                <w:rFonts w:ascii="Source Sans Pro" w:hAnsi="Source Sans Pro"/>
                <w:color w:val="FFFFFF" w:themeColor="background1"/>
                <w:sz w:val="24"/>
                <w:szCs w:val="24"/>
              </w:rPr>
              <w:t xml:space="preserve">At Karan </w:t>
            </w:r>
            <w:r w:rsidR="3ABB7E54" w:rsidRPr="1574FD91">
              <w:rPr>
                <w:rFonts w:ascii="Source Sans Pro" w:hAnsi="Source Sans Pro"/>
                <w:color w:val="FFFFFF" w:themeColor="background1"/>
                <w:sz w:val="24"/>
                <w:szCs w:val="24"/>
              </w:rPr>
              <w:t>General H</w:t>
            </w:r>
            <w:r w:rsidR="61C272D2" w:rsidRPr="1574FD91">
              <w:rPr>
                <w:rFonts w:ascii="Source Sans Pro" w:hAnsi="Source Sans Pro"/>
                <w:color w:val="FFFFFF" w:themeColor="background1"/>
                <w:sz w:val="24"/>
                <w:szCs w:val="24"/>
              </w:rPr>
              <w:t>ospital: interview with patient/ sample collection</w:t>
            </w:r>
            <w:bookmarkEnd w:id="25"/>
            <w:r w:rsidR="61C272D2" w:rsidRPr="1574FD91">
              <w:rPr>
                <w:rFonts w:ascii="Source Sans Pro" w:hAnsi="Source Sans Pro"/>
                <w:color w:val="FFFFFF" w:themeColor="background1"/>
                <w:sz w:val="24"/>
                <w:szCs w:val="24"/>
              </w:rPr>
              <w:t xml:space="preserve"> </w:t>
            </w:r>
            <w:r w:rsidR="61C272D2" w:rsidRPr="00706238">
              <w:rPr>
                <w:rFonts w:ascii="Source Sans Pro" w:hAnsi="Source Sans Pro"/>
                <w:color w:val="FFFFFF" w:themeColor="background1"/>
                <w:sz w:val="24"/>
                <w:szCs w:val="24"/>
              </w:rPr>
              <w:t>(</w:t>
            </w:r>
            <w:r w:rsidR="002C01DF">
              <w:rPr>
                <w:rFonts w:ascii="Source Sans Pro" w:hAnsi="Source Sans Pro"/>
                <w:color w:val="FFFFFF" w:themeColor="background1"/>
                <w:sz w:val="24"/>
                <w:szCs w:val="24"/>
              </w:rPr>
              <w:t>1</w:t>
            </w:r>
            <w:r w:rsidR="61C272D2" w:rsidRPr="00706238">
              <w:rPr>
                <w:rFonts w:ascii="Source Sans Pro" w:hAnsi="Source Sans Pro"/>
                <w:color w:val="FFFFFF" w:themeColor="background1"/>
                <w:sz w:val="24"/>
                <w:szCs w:val="24"/>
              </w:rPr>
              <w:t>h30)</w:t>
            </w:r>
            <w:bookmarkEnd w:id="26"/>
          </w:p>
        </w:tc>
      </w:tr>
    </w:tbl>
    <w:p w14:paraId="53D407F6" w14:textId="77777777" w:rsidR="00A3692A" w:rsidRPr="008F2F19" w:rsidRDefault="00A3692A" w:rsidP="00AF12C2">
      <w:pPr>
        <w:spacing w:after="0" w:line="240" w:lineRule="auto"/>
        <w:jc w:val="both"/>
        <w:rPr>
          <w:rFonts w:ascii="Source Sans Pro" w:hAnsi="Source Sans Pro"/>
          <w:b/>
          <w:iCs/>
          <w:color w:val="76A037"/>
        </w:rPr>
      </w:pPr>
    </w:p>
    <w:p w14:paraId="0842582A" w14:textId="77777777" w:rsidR="00A3692A" w:rsidRPr="008F2F19" w:rsidRDefault="00A3692A" w:rsidP="00AF12C2">
      <w:pPr>
        <w:spacing w:after="0" w:line="240" w:lineRule="auto"/>
        <w:jc w:val="both"/>
        <w:rPr>
          <w:rFonts w:ascii="Source Sans Pro" w:hAnsi="Source Sans Pro"/>
          <w:b/>
          <w:color w:val="002060"/>
          <w:sz w:val="24"/>
          <w:szCs w:val="24"/>
        </w:rPr>
      </w:pPr>
      <w:r w:rsidRPr="008F2F19">
        <w:rPr>
          <w:rFonts w:ascii="Source Sans Pro" w:hAnsi="Source Sans Pro"/>
          <w:b/>
          <w:color w:val="002060"/>
          <w:sz w:val="24"/>
          <w:szCs w:val="24"/>
        </w:rPr>
        <w:t xml:space="preserve">A. Session overview </w:t>
      </w:r>
    </w:p>
    <w:p w14:paraId="743CF708" w14:textId="77777777" w:rsidR="00A3692A" w:rsidRPr="008F2F19" w:rsidRDefault="00A3692A" w:rsidP="00AF12C2">
      <w:pPr>
        <w:spacing w:after="0" w:line="240" w:lineRule="auto"/>
        <w:jc w:val="both"/>
        <w:rPr>
          <w:rFonts w:ascii="Source Sans Pro" w:hAnsi="Source Sans Pro"/>
          <w:b/>
          <w:iCs/>
          <w:color w:val="76A037"/>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788"/>
        <w:gridCol w:w="3544"/>
        <w:gridCol w:w="2551"/>
        <w:gridCol w:w="1577"/>
      </w:tblGrid>
      <w:tr w:rsidR="00526116" w:rsidRPr="008F2F19" w14:paraId="58661239" w14:textId="77777777" w:rsidTr="1574FD91">
        <w:tc>
          <w:tcPr>
            <w:tcW w:w="630" w:type="dxa"/>
            <w:shd w:val="clear" w:color="auto" w:fill="729D2D"/>
          </w:tcPr>
          <w:p w14:paraId="61DDDB73" w14:textId="4CE9F23B" w:rsidR="00A3692A" w:rsidRPr="00D73EAD" w:rsidRDefault="00D6040D" w:rsidP="2A221120">
            <w:pPr>
              <w:spacing w:after="0" w:line="240" w:lineRule="auto"/>
              <w:jc w:val="both"/>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Step</w:t>
            </w:r>
          </w:p>
        </w:tc>
        <w:tc>
          <w:tcPr>
            <w:tcW w:w="788" w:type="dxa"/>
            <w:shd w:val="clear" w:color="auto" w:fill="729D2D"/>
          </w:tcPr>
          <w:p w14:paraId="1738BA33" w14:textId="77777777" w:rsidR="00A3692A" w:rsidRPr="00D73EAD" w:rsidRDefault="00D6040D" w:rsidP="2A221120">
            <w:pPr>
              <w:spacing w:after="0" w:line="240" w:lineRule="auto"/>
              <w:jc w:val="both"/>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Time</w:t>
            </w:r>
          </w:p>
        </w:tc>
        <w:tc>
          <w:tcPr>
            <w:tcW w:w="3544" w:type="dxa"/>
            <w:shd w:val="clear" w:color="auto" w:fill="729D2D"/>
          </w:tcPr>
          <w:p w14:paraId="764BEDD2" w14:textId="77777777" w:rsidR="00A3692A" w:rsidRPr="00D73EAD" w:rsidRDefault="00322EF4" w:rsidP="2A221120">
            <w:pPr>
              <w:spacing w:after="0" w:line="240" w:lineRule="auto"/>
              <w:jc w:val="both"/>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Actions/injects</w:t>
            </w:r>
          </w:p>
        </w:tc>
        <w:tc>
          <w:tcPr>
            <w:tcW w:w="2551" w:type="dxa"/>
            <w:shd w:val="clear" w:color="auto" w:fill="729D2D"/>
          </w:tcPr>
          <w:p w14:paraId="59EF9370" w14:textId="77777777" w:rsidR="00A3692A" w:rsidRPr="00D73EAD" w:rsidRDefault="00D6040D" w:rsidP="2A221120">
            <w:pPr>
              <w:spacing w:after="0" w:line="240" w:lineRule="auto"/>
              <w:jc w:val="both"/>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Logistic needs</w:t>
            </w:r>
          </w:p>
        </w:tc>
        <w:tc>
          <w:tcPr>
            <w:tcW w:w="1577" w:type="dxa"/>
            <w:shd w:val="clear" w:color="auto" w:fill="729D2D"/>
          </w:tcPr>
          <w:p w14:paraId="56F81D28" w14:textId="77777777" w:rsidR="00D6040D" w:rsidRPr="00D73EAD" w:rsidRDefault="00D6040D" w:rsidP="00D6040D">
            <w:pPr>
              <w:spacing w:after="0" w:line="240" w:lineRule="auto"/>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 xml:space="preserve">HR needs </w:t>
            </w:r>
          </w:p>
          <w:p w14:paraId="07836FD6" w14:textId="77777777" w:rsidR="00996761" w:rsidRPr="00D73EAD" w:rsidRDefault="00D6040D" w:rsidP="00996761">
            <w:pPr>
              <w:spacing w:after="0" w:line="240" w:lineRule="auto"/>
              <w:rPr>
                <w:rFonts w:ascii="Source Sans Pro" w:hAnsi="Source Sans Pro"/>
                <w:b/>
                <w:iCs/>
                <w:color w:val="FFFFFF" w:themeColor="background1"/>
                <w:sz w:val="20"/>
                <w:szCs w:val="20"/>
              </w:rPr>
            </w:pPr>
            <w:r w:rsidRPr="00D73EAD">
              <w:rPr>
                <w:rFonts w:ascii="Source Sans Pro" w:hAnsi="Source Sans Pro"/>
                <w:b/>
                <w:iCs/>
                <w:color w:val="FFFFFF" w:themeColor="background1"/>
                <w:sz w:val="20"/>
                <w:szCs w:val="20"/>
              </w:rPr>
              <w:t>(role-plays)</w:t>
            </w:r>
          </w:p>
        </w:tc>
      </w:tr>
      <w:tr w:rsidR="00526116" w:rsidRPr="0032018F" w14:paraId="0014D95D" w14:textId="77777777" w:rsidTr="1574FD91">
        <w:tc>
          <w:tcPr>
            <w:tcW w:w="630" w:type="dxa"/>
            <w:shd w:val="clear" w:color="auto" w:fill="auto"/>
          </w:tcPr>
          <w:p w14:paraId="5ED5F85C" w14:textId="77777777" w:rsidR="00A3692A"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w:t>
            </w:r>
          </w:p>
        </w:tc>
        <w:tc>
          <w:tcPr>
            <w:tcW w:w="788" w:type="dxa"/>
            <w:shd w:val="clear" w:color="auto" w:fill="auto"/>
          </w:tcPr>
          <w:p w14:paraId="51A5D197" w14:textId="77777777" w:rsidR="00A3692A" w:rsidRPr="0032018F" w:rsidRDefault="00D92437"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10</w:t>
            </w:r>
            <w:r w:rsidR="00A3692A" w:rsidRPr="0032018F">
              <w:rPr>
                <w:rFonts w:ascii="Source Sans Pro" w:hAnsi="Source Sans Pro"/>
                <w:b/>
                <w:sz w:val="20"/>
                <w:szCs w:val="20"/>
              </w:rPr>
              <w:t>’</w:t>
            </w:r>
          </w:p>
        </w:tc>
        <w:tc>
          <w:tcPr>
            <w:tcW w:w="3544" w:type="dxa"/>
            <w:shd w:val="clear" w:color="auto" w:fill="auto"/>
          </w:tcPr>
          <w:p w14:paraId="61666479" w14:textId="77777777" w:rsidR="00A3692A"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Provide participants with session C3 instructions/outputs/references</w:t>
            </w:r>
          </w:p>
        </w:tc>
        <w:tc>
          <w:tcPr>
            <w:tcW w:w="2551" w:type="dxa"/>
            <w:shd w:val="clear" w:color="auto" w:fill="auto"/>
          </w:tcPr>
          <w:p w14:paraId="30294EE6" w14:textId="77777777" w:rsidR="00A3692A"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Session C3 instructions/ outputs/references</w:t>
            </w:r>
          </w:p>
        </w:tc>
        <w:tc>
          <w:tcPr>
            <w:tcW w:w="1577" w:type="dxa"/>
            <w:shd w:val="clear" w:color="auto" w:fill="auto"/>
          </w:tcPr>
          <w:p w14:paraId="3BC49855" w14:textId="77777777" w:rsidR="00A3692A" w:rsidRPr="0032018F" w:rsidRDefault="00A3692A" w:rsidP="0032018F">
            <w:pPr>
              <w:spacing w:after="0" w:line="240" w:lineRule="auto"/>
              <w:jc w:val="both"/>
              <w:rPr>
                <w:rFonts w:ascii="Source Sans Pro" w:hAnsi="Source Sans Pro"/>
                <w:b/>
                <w:sz w:val="20"/>
                <w:szCs w:val="20"/>
              </w:rPr>
            </w:pPr>
          </w:p>
        </w:tc>
      </w:tr>
      <w:tr w:rsidR="00526116" w:rsidRPr="0032018F" w14:paraId="2F0B6CFF" w14:textId="77777777" w:rsidTr="1574FD91">
        <w:tc>
          <w:tcPr>
            <w:tcW w:w="630" w:type="dxa"/>
            <w:shd w:val="clear" w:color="auto" w:fill="auto"/>
          </w:tcPr>
          <w:p w14:paraId="3AE36827" w14:textId="77777777" w:rsidR="00CF1306"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p>
        </w:tc>
        <w:tc>
          <w:tcPr>
            <w:tcW w:w="788" w:type="dxa"/>
            <w:shd w:val="clear" w:color="auto" w:fill="auto"/>
          </w:tcPr>
          <w:p w14:paraId="411F6FD2" w14:textId="77777777" w:rsidR="00A3692A" w:rsidRPr="0032018F" w:rsidRDefault="00D92437"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r w:rsidR="00941F3B" w:rsidRPr="0032018F">
              <w:rPr>
                <w:rFonts w:ascii="Source Sans Pro" w:hAnsi="Source Sans Pro"/>
                <w:b/>
                <w:sz w:val="20"/>
                <w:szCs w:val="20"/>
              </w:rPr>
              <w:t>0</w:t>
            </w:r>
            <w:r w:rsidR="00A3692A" w:rsidRPr="0032018F">
              <w:rPr>
                <w:rFonts w:ascii="Source Sans Pro" w:hAnsi="Source Sans Pro"/>
                <w:b/>
                <w:sz w:val="20"/>
                <w:szCs w:val="20"/>
              </w:rPr>
              <w:t>’</w:t>
            </w:r>
          </w:p>
        </w:tc>
        <w:tc>
          <w:tcPr>
            <w:tcW w:w="3544" w:type="dxa"/>
            <w:shd w:val="clear" w:color="auto" w:fill="auto"/>
          </w:tcPr>
          <w:p w14:paraId="6E118F9F" w14:textId="77777777" w:rsidR="00A3692A" w:rsidRPr="0032018F" w:rsidRDefault="00A3692A" w:rsidP="0032018F">
            <w:pPr>
              <w:spacing w:after="0" w:line="240" w:lineRule="auto"/>
              <w:rPr>
                <w:rFonts w:ascii="Source Sans Pro" w:hAnsi="Source Sans Pro"/>
                <w:sz w:val="20"/>
                <w:szCs w:val="20"/>
              </w:rPr>
            </w:pPr>
            <w:r w:rsidRPr="0032018F">
              <w:rPr>
                <w:rFonts w:ascii="Source Sans Pro" w:hAnsi="Source Sans Pro"/>
                <w:sz w:val="20"/>
                <w:szCs w:val="20"/>
              </w:rPr>
              <w:t>Role-play 1. Interview with case</w:t>
            </w:r>
          </w:p>
        </w:tc>
        <w:tc>
          <w:tcPr>
            <w:tcW w:w="2551" w:type="dxa"/>
            <w:shd w:val="clear" w:color="auto" w:fill="auto"/>
          </w:tcPr>
          <w:p w14:paraId="32BFB9C7" w14:textId="77777777" w:rsidR="00A3692A" w:rsidRPr="0032018F" w:rsidRDefault="00A3692A" w:rsidP="00252D5B">
            <w:pPr>
              <w:pStyle w:val="ListParagraph"/>
              <w:numPr>
                <w:ilvl w:val="0"/>
                <w:numId w:val="20"/>
              </w:numPr>
              <w:spacing w:after="0" w:line="240" w:lineRule="auto"/>
              <w:rPr>
                <w:rFonts w:ascii="Source Sans Pro" w:hAnsi="Source Sans Pro"/>
                <w:sz w:val="20"/>
                <w:szCs w:val="20"/>
              </w:rPr>
            </w:pPr>
            <w:r w:rsidRPr="0032018F">
              <w:rPr>
                <w:rFonts w:ascii="Source Sans Pro" w:hAnsi="Source Sans Pro"/>
                <w:sz w:val="20"/>
                <w:szCs w:val="20"/>
              </w:rPr>
              <w:t xml:space="preserve">Script </w:t>
            </w:r>
            <w:r w:rsidR="00490D21" w:rsidRPr="0032018F">
              <w:rPr>
                <w:rFonts w:ascii="Source Sans Pro" w:hAnsi="Source Sans Pro"/>
                <w:sz w:val="20"/>
                <w:szCs w:val="20"/>
              </w:rPr>
              <w:t>role-play</w:t>
            </w:r>
            <w:r w:rsidRPr="0032018F">
              <w:rPr>
                <w:rFonts w:ascii="Source Sans Pro" w:hAnsi="Source Sans Pro"/>
                <w:sz w:val="20"/>
                <w:szCs w:val="20"/>
              </w:rPr>
              <w:t xml:space="preserve"> 1</w:t>
            </w:r>
          </w:p>
          <w:p w14:paraId="0046DA3E" w14:textId="77777777" w:rsidR="00A3692A" w:rsidRPr="0032018F" w:rsidRDefault="00AB689C" w:rsidP="00252D5B">
            <w:pPr>
              <w:pStyle w:val="ListParagraph"/>
              <w:numPr>
                <w:ilvl w:val="0"/>
                <w:numId w:val="20"/>
              </w:numPr>
              <w:spacing w:after="0" w:line="240" w:lineRule="auto"/>
              <w:rPr>
                <w:rFonts w:ascii="Source Sans Pro" w:hAnsi="Source Sans Pro"/>
                <w:sz w:val="20"/>
                <w:szCs w:val="20"/>
              </w:rPr>
            </w:pPr>
            <w:r w:rsidRPr="0032018F">
              <w:rPr>
                <w:rFonts w:ascii="Source Sans Pro" w:hAnsi="Source Sans Pro"/>
                <w:sz w:val="20"/>
                <w:szCs w:val="20"/>
              </w:rPr>
              <w:t>Hospital room,</w:t>
            </w:r>
            <w:r w:rsidR="00A3692A" w:rsidRPr="0032018F">
              <w:rPr>
                <w:rFonts w:ascii="Source Sans Pro" w:hAnsi="Source Sans Pro"/>
                <w:sz w:val="20"/>
                <w:szCs w:val="20"/>
              </w:rPr>
              <w:t xml:space="preserve"> PPE</w:t>
            </w:r>
          </w:p>
        </w:tc>
        <w:tc>
          <w:tcPr>
            <w:tcW w:w="1577" w:type="dxa"/>
            <w:shd w:val="clear" w:color="auto" w:fill="auto"/>
          </w:tcPr>
          <w:p w14:paraId="392F32EC" w14:textId="77777777" w:rsidR="00A3692A"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 xml:space="preserve">Laila </w:t>
            </w:r>
            <w:proofErr w:type="spellStart"/>
            <w:r w:rsidRPr="0032018F">
              <w:rPr>
                <w:rFonts w:ascii="Source Sans Pro" w:hAnsi="Source Sans Pro"/>
                <w:sz w:val="20"/>
                <w:szCs w:val="20"/>
              </w:rPr>
              <w:t>Samy</w:t>
            </w:r>
            <w:proofErr w:type="spellEnd"/>
            <w:r w:rsidRPr="0032018F">
              <w:rPr>
                <w:rFonts w:ascii="Source Sans Pro" w:hAnsi="Source Sans Pro"/>
                <w:sz w:val="20"/>
                <w:szCs w:val="20"/>
              </w:rPr>
              <w:t xml:space="preserve"> x 2</w:t>
            </w:r>
          </w:p>
          <w:p w14:paraId="62C15CA1" w14:textId="77777777" w:rsidR="00A3692A"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Nurse (optional)</w:t>
            </w:r>
          </w:p>
        </w:tc>
      </w:tr>
      <w:tr w:rsidR="00526116" w:rsidRPr="0032018F" w14:paraId="70E69C73" w14:textId="77777777" w:rsidTr="1574FD91">
        <w:trPr>
          <w:trHeight w:val="327"/>
        </w:trPr>
        <w:tc>
          <w:tcPr>
            <w:tcW w:w="630" w:type="dxa"/>
            <w:shd w:val="clear" w:color="auto" w:fill="auto"/>
          </w:tcPr>
          <w:p w14:paraId="64614AAD" w14:textId="77777777" w:rsidR="00A3692A"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3</w:t>
            </w:r>
          </w:p>
        </w:tc>
        <w:tc>
          <w:tcPr>
            <w:tcW w:w="788" w:type="dxa"/>
            <w:shd w:val="clear" w:color="auto" w:fill="auto"/>
          </w:tcPr>
          <w:p w14:paraId="037AB91A" w14:textId="77777777" w:rsidR="00A3692A" w:rsidRPr="0032018F" w:rsidRDefault="00D92437"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r w:rsidR="00941F3B" w:rsidRPr="0032018F">
              <w:rPr>
                <w:rFonts w:ascii="Source Sans Pro" w:hAnsi="Source Sans Pro"/>
                <w:b/>
                <w:sz w:val="20"/>
                <w:szCs w:val="20"/>
              </w:rPr>
              <w:t>0</w:t>
            </w:r>
            <w:r w:rsidR="00A3692A" w:rsidRPr="0032018F">
              <w:rPr>
                <w:rFonts w:ascii="Source Sans Pro" w:hAnsi="Source Sans Pro"/>
                <w:b/>
                <w:sz w:val="20"/>
                <w:szCs w:val="20"/>
              </w:rPr>
              <w:t>’</w:t>
            </w:r>
          </w:p>
        </w:tc>
        <w:tc>
          <w:tcPr>
            <w:tcW w:w="3544" w:type="dxa"/>
            <w:shd w:val="clear" w:color="auto" w:fill="auto"/>
          </w:tcPr>
          <w:p w14:paraId="161BBD4A" w14:textId="77777777" w:rsidR="00A3692A"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Practical exercise: sample collection</w:t>
            </w:r>
          </w:p>
        </w:tc>
        <w:tc>
          <w:tcPr>
            <w:tcW w:w="2551" w:type="dxa"/>
            <w:shd w:val="clear" w:color="auto" w:fill="auto"/>
          </w:tcPr>
          <w:p w14:paraId="4139851E" w14:textId="77777777" w:rsidR="00A3692A" w:rsidRPr="0032018F" w:rsidRDefault="00A3692A" w:rsidP="00252D5B">
            <w:pPr>
              <w:pStyle w:val="ListParagraph"/>
              <w:numPr>
                <w:ilvl w:val="0"/>
                <w:numId w:val="21"/>
              </w:numPr>
              <w:spacing w:after="0" w:line="240" w:lineRule="auto"/>
              <w:rPr>
                <w:rFonts w:ascii="Source Sans Pro" w:hAnsi="Source Sans Pro" w:cs="Calibri"/>
                <w:sz w:val="20"/>
                <w:szCs w:val="20"/>
              </w:rPr>
            </w:pPr>
            <w:r w:rsidRPr="0032018F">
              <w:rPr>
                <w:rFonts w:ascii="Source Sans Pro" w:hAnsi="Source Sans Pro" w:cs="Calibri"/>
                <w:sz w:val="20"/>
                <w:szCs w:val="20"/>
              </w:rPr>
              <w:t>Set</w:t>
            </w:r>
            <w:r w:rsidR="009163A0" w:rsidRPr="0032018F">
              <w:rPr>
                <w:rFonts w:ascii="Source Sans Pro" w:hAnsi="Source Sans Pro" w:cs="Calibri"/>
                <w:sz w:val="20"/>
                <w:szCs w:val="20"/>
              </w:rPr>
              <w:t xml:space="preserve">s </w:t>
            </w:r>
            <w:r w:rsidRPr="0032018F">
              <w:rPr>
                <w:rFonts w:ascii="Source Sans Pro" w:hAnsi="Source Sans Pro" w:cs="Calibri"/>
                <w:sz w:val="20"/>
                <w:szCs w:val="20"/>
              </w:rPr>
              <w:t xml:space="preserve">for </w:t>
            </w:r>
            <w:r w:rsidR="009163A0" w:rsidRPr="0032018F">
              <w:rPr>
                <w:rFonts w:ascii="Source Sans Pro" w:hAnsi="Source Sans Pro" w:cs="Calibri"/>
                <w:sz w:val="20"/>
                <w:szCs w:val="20"/>
              </w:rPr>
              <w:t xml:space="preserve">blood/stool </w:t>
            </w:r>
            <w:r w:rsidRPr="0032018F">
              <w:rPr>
                <w:rFonts w:ascii="Source Sans Pro" w:hAnsi="Source Sans Pro" w:cs="Calibri"/>
                <w:sz w:val="20"/>
                <w:szCs w:val="20"/>
              </w:rPr>
              <w:t>sample collection</w:t>
            </w:r>
          </w:p>
          <w:p w14:paraId="56B4A371" w14:textId="77777777" w:rsidR="00A3692A" w:rsidRPr="0032018F" w:rsidRDefault="00B302F2" w:rsidP="00252D5B">
            <w:pPr>
              <w:pStyle w:val="ListParagraph"/>
              <w:numPr>
                <w:ilvl w:val="0"/>
                <w:numId w:val="21"/>
              </w:numPr>
              <w:spacing w:after="0" w:line="240" w:lineRule="auto"/>
              <w:rPr>
                <w:rFonts w:ascii="Source Sans Pro" w:hAnsi="Source Sans Pro"/>
                <w:sz w:val="20"/>
                <w:szCs w:val="20"/>
              </w:rPr>
            </w:pPr>
            <w:r w:rsidRPr="0032018F">
              <w:rPr>
                <w:rFonts w:ascii="Source Sans Pro" w:hAnsi="Source Sans Pro" w:cs="Calibri"/>
                <w:sz w:val="20"/>
                <w:szCs w:val="20"/>
              </w:rPr>
              <w:t>A</w:t>
            </w:r>
            <w:r w:rsidR="00A3692A" w:rsidRPr="0032018F">
              <w:rPr>
                <w:rFonts w:ascii="Source Sans Pro" w:hAnsi="Source Sans Pro" w:cs="Calibri"/>
                <w:sz w:val="20"/>
                <w:szCs w:val="20"/>
              </w:rPr>
              <w:t>ppropriate PPE</w:t>
            </w:r>
          </w:p>
        </w:tc>
        <w:tc>
          <w:tcPr>
            <w:tcW w:w="1577" w:type="dxa"/>
            <w:shd w:val="clear" w:color="auto" w:fill="auto"/>
          </w:tcPr>
          <w:p w14:paraId="6AEF1431" w14:textId="77777777" w:rsidR="00A3692A" w:rsidRPr="0032018F" w:rsidRDefault="00A3692A" w:rsidP="0032018F">
            <w:pPr>
              <w:spacing w:after="0" w:line="240" w:lineRule="auto"/>
              <w:jc w:val="both"/>
              <w:rPr>
                <w:rFonts w:ascii="Source Sans Pro" w:hAnsi="Source Sans Pro"/>
                <w:sz w:val="20"/>
                <w:szCs w:val="20"/>
              </w:rPr>
            </w:pPr>
          </w:p>
        </w:tc>
      </w:tr>
      <w:tr w:rsidR="00526116" w:rsidRPr="0032018F" w14:paraId="1B21AF8C" w14:textId="77777777" w:rsidTr="1574FD91">
        <w:tc>
          <w:tcPr>
            <w:tcW w:w="630" w:type="dxa"/>
            <w:shd w:val="clear" w:color="auto" w:fill="auto"/>
          </w:tcPr>
          <w:p w14:paraId="5A0CE355" w14:textId="77777777" w:rsidR="00A3692A" w:rsidRPr="0032018F" w:rsidRDefault="00CF1306"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w:t>
            </w:r>
          </w:p>
        </w:tc>
        <w:tc>
          <w:tcPr>
            <w:tcW w:w="788" w:type="dxa"/>
            <w:shd w:val="clear" w:color="auto" w:fill="auto"/>
          </w:tcPr>
          <w:p w14:paraId="3B7A21F3" w14:textId="77777777" w:rsidR="00A3692A" w:rsidRPr="0032018F" w:rsidRDefault="00A3692A"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40’</w:t>
            </w:r>
          </w:p>
        </w:tc>
        <w:tc>
          <w:tcPr>
            <w:tcW w:w="3544" w:type="dxa"/>
            <w:shd w:val="clear" w:color="auto" w:fill="auto"/>
          </w:tcPr>
          <w:p w14:paraId="57753A99" w14:textId="77777777" w:rsidR="00A3692A" w:rsidRPr="0032018F" w:rsidRDefault="00A3692A" w:rsidP="0032018F">
            <w:pPr>
              <w:spacing w:after="0" w:line="240" w:lineRule="auto"/>
              <w:rPr>
                <w:rFonts w:ascii="Source Sans Pro" w:hAnsi="Source Sans Pro"/>
                <w:sz w:val="20"/>
                <w:szCs w:val="20"/>
              </w:rPr>
            </w:pPr>
            <w:r w:rsidRPr="0032018F">
              <w:rPr>
                <w:rFonts w:ascii="Source Sans Pro" w:hAnsi="Source Sans Pro"/>
                <w:sz w:val="20"/>
                <w:szCs w:val="20"/>
              </w:rPr>
              <w:t>Group work/completion of forms</w:t>
            </w:r>
          </w:p>
        </w:tc>
        <w:tc>
          <w:tcPr>
            <w:tcW w:w="2551" w:type="dxa"/>
            <w:shd w:val="clear" w:color="auto" w:fill="auto"/>
          </w:tcPr>
          <w:p w14:paraId="4755D8D2" w14:textId="77777777" w:rsidR="00A3692A" w:rsidRPr="0032018F" w:rsidRDefault="00A3692A" w:rsidP="0032018F">
            <w:pPr>
              <w:spacing w:after="0" w:line="240" w:lineRule="auto"/>
              <w:jc w:val="both"/>
              <w:rPr>
                <w:rFonts w:ascii="Source Sans Pro" w:hAnsi="Source Sans Pro" w:cs="Calibri"/>
                <w:sz w:val="20"/>
                <w:szCs w:val="20"/>
              </w:rPr>
            </w:pPr>
          </w:p>
        </w:tc>
        <w:tc>
          <w:tcPr>
            <w:tcW w:w="1577" w:type="dxa"/>
            <w:shd w:val="clear" w:color="auto" w:fill="auto"/>
          </w:tcPr>
          <w:p w14:paraId="436BD6F1" w14:textId="77777777" w:rsidR="00A3692A" w:rsidRPr="0032018F" w:rsidRDefault="00A3692A" w:rsidP="0032018F">
            <w:pPr>
              <w:spacing w:after="0" w:line="240" w:lineRule="auto"/>
              <w:jc w:val="both"/>
              <w:rPr>
                <w:rFonts w:ascii="Source Sans Pro" w:hAnsi="Source Sans Pro"/>
                <w:sz w:val="20"/>
                <w:szCs w:val="20"/>
              </w:rPr>
            </w:pPr>
          </w:p>
        </w:tc>
      </w:tr>
      <w:tr w:rsidR="1574FD91" w14:paraId="4D0C9C60" w14:textId="77777777" w:rsidTr="1574FD91">
        <w:trPr>
          <w:trHeight w:val="300"/>
        </w:trPr>
        <w:tc>
          <w:tcPr>
            <w:tcW w:w="630" w:type="dxa"/>
            <w:shd w:val="clear" w:color="auto" w:fill="auto"/>
          </w:tcPr>
          <w:p w14:paraId="05078306" w14:textId="7E2BF40D" w:rsidR="5C086181" w:rsidRDefault="5C086181"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 xml:space="preserve">5 </w:t>
            </w:r>
          </w:p>
        </w:tc>
        <w:tc>
          <w:tcPr>
            <w:tcW w:w="788" w:type="dxa"/>
            <w:shd w:val="clear" w:color="auto" w:fill="auto"/>
          </w:tcPr>
          <w:p w14:paraId="66D6479C" w14:textId="6EB617D8" w:rsidR="5C086181" w:rsidRDefault="5C086181"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60’</w:t>
            </w:r>
          </w:p>
        </w:tc>
        <w:tc>
          <w:tcPr>
            <w:tcW w:w="3544" w:type="dxa"/>
            <w:shd w:val="clear" w:color="auto" w:fill="auto"/>
          </w:tcPr>
          <w:p w14:paraId="38B32A9D" w14:textId="431AD89B" w:rsidR="5C086181" w:rsidRDefault="5C086181" w:rsidP="1574FD91">
            <w:pPr>
              <w:spacing w:line="240" w:lineRule="auto"/>
              <w:rPr>
                <w:rFonts w:ascii="Source Sans Pro" w:hAnsi="Source Sans Pro"/>
                <w:sz w:val="20"/>
                <w:szCs w:val="20"/>
              </w:rPr>
            </w:pPr>
            <w:r w:rsidRPr="1574FD91">
              <w:rPr>
                <w:rFonts w:ascii="Source Sans Pro" w:hAnsi="Source Sans Pro"/>
                <w:sz w:val="20"/>
                <w:szCs w:val="20"/>
              </w:rPr>
              <w:t>Debriefing session C3</w:t>
            </w:r>
          </w:p>
        </w:tc>
        <w:tc>
          <w:tcPr>
            <w:tcW w:w="2551" w:type="dxa"/>
            <w:shd w:val="clear" w:color="auto" w:fill="auto"/>
          </w:tcPr>
          <w:p w14:paraId="06C512A2" w14:textId="7B4C3EAD" w:rsidR="1574FD91" w:rsidRDefault="1574FD91" w:rsidP="1574FD91">
            <w:pPr>
              <w:spacing w:line="240" w:lineRule="auto"/>
              <w:jc w:val="both"/>
              <w:rPr>
                <w:rFonts w:ascii="Source Sans Pro" w:hAnsi="Source Sans Pro" w:cs="Calibri"/>
                <w:sz w:val="20"/>
                <w:szCs w:val="20"/>
              </w:rPr>
            </w:pPr>
          </w:p>
        </w:tc>
        <w:tc>
          <w:tcPr>
            <w:tcW w:w="1577" w:type="dxa"/>
            <w:shd w:val="clear" w:color="auto" w:fill="auto"/>
          </w:tcPr>
          <w:p w14:paraId="01A7AB63" w14:textId="5FC1AF2B" w:rsidR="1574FD91" w:rsidRDefault="1574FD91" w:rsidP="1574FD91">
            <w:pPr>
              <w:spacing w:line="240" w:lineRule="auto"/>
              <w:jc w:val="both"/>
              <w:rPr>
                <w:rFonts w:ascii="Source Sans Pro" w:hAnsi="Source Sans Pro"/>
                <w:sz w:val="20"/>
                <w:szCs w:val="20"/>
              </w:rPr>
            </w:pPr>
          </w:p>
        </w:tc>
      </w:tr>
    </w:tbl>
    <w:p w14:paraId="365E88EB" w14:textId="77777777" w:rsidR="00A3692A" w:rsidRPr="00EA183F" w:rsidRDefault="00A3692A" w:rsidP="00AF12C2">
      <w:pPr>
        <w:spacing w:after="0" w:line="240" w:lineRule="auto"/>
        <w:jc w:val="both"/>
        <w:rPr>
          <w:rFonts w:ascii="Source Sans Pro" w:hAnsi="Source Sans Pro"/>
          <w:b/>
          <w:color w:val="FF0000"/>
          <w:sz w:val="24"/>
          <w:szCs w:val="24"/>
        </w:rPr>
      </w:pPr>
    </w:p>
    <w:p w14:paraId="63B776D0" w14:textId="77777777" w:rsidR="00A3692A" w:rsidRPr="008F2F19" w:rsidRDefault="00A3692A" w:rsidP="00AF12C2">
      <w:pPr>
        <w:spacing w:after="0" w:line="240" w:lineRule="auto"/>
        <w:jc w:val="both"/>
        <w:rPr>
          <w:rFonts w:ascii="Source Sans Pro" w:hAnsi="Source Sans Pro"/>
          <w:b/>
          <w:color w:val="002060"/>
          <w:sz w:val="24"/>
          <w:szCs w:val="24"/>
        </w:rPr>
      </w:pPr>
      <w:r w:rsidRPr="008F2F19">
        <w:rPr>
          <w:rFonts w:ascii="Source Sans Pro" w:hAnsi="Source Sans Pro"/>
          <w:b/>
          <w:color w:val="002060"/>
          <w:sz w:val="24"/>
          <w:szCs w:val="24"/>
        </w:rPr>
        <w:t xml:space="preserve">B. Step-by-step facilitation guide </w:t>
      </w:r>
    </w:p>
    <w:p w14:paraId="1055E26E" w14:textId="77777777" w:rsidR="00A3692A" w:rsidRPr="008F2F19" w:rsidRDefault="00A3692A" w:rsidP="00AF12C2">
      <w:pPr>
        <w:spacing w:after="0" w:line="240" w:lineRule="auto"/>
        <w:jc w:val="both"/>
        <w:rPr>
          <w:rFonts w:ascii="Source Sans Pro" w:hAnsi="Source Sans Pro"/>
          <w:b/>
          <w:iCs/>
        </w:rPr>
      </w:pPr>
    </w:p>
    <w:p w14:paraId="49DC59C5" w14:textId="77777777" w:rsidR="00A3692A" w:rsidRPr="00EC5270" w:rsidRDefault="00A3692A" w:rsidP="00AF12C2">
      <w:pPr>
        <w:spacing w:after="0" w:line="240" w:lineRule="auto"/>
        <w:jc w:val="both"/>
        <w:rPr>
          <w:rFonts w:ascii="Source Sans Pro" w:hAnsi="Source Sans Pro"/>
          <w:b/>
          <w:iCs/>
          <w:color w:val="65A000"/>
        </w:rPr>
      </w:pPr>
      <w:r w:rsidRPr="00EC5270">
        <w:rPr>
          <w:rFonts w:ascii="Source Sans Pro" w:hAnsi="Source Sans Pro"/>
          <w:b/>
          <w:iCs/>
          <w:color w:val="65A000"/>
        </w:rPr>
        <w:t>1. Information to be given to participants</w:t>
      </w:r>
    </w:p>
    <w:p w14:paraId="256CC32B" w14:textId="77777777" w:rsidR="00A3692A" w:rsidRPr="00EA183F" w:rsidRDefault="00A3692A" w:rsidP="00AF12C2">
      <w:pPr>
        <w:spacing w:after="0" w:line="240" w:lineRule="auto"/>
        <w:jc w:val="both"/>
        <w:rPr>
          <w:rFonts w:ascii="Source Sans Pro" w:hAnsi="Source Sans Pro"/>
          <w:b/>
          <w:i/>
          <w:color w:val="0070C0"/>
        </w:rPr>
      </w:pPr>
    </w:p>
    <w:tbl>
      <w:tblPr>
        <w:tblW w:w="9090" w:type="dxa"/>
        <w:tblInd w:w="108" w:type="dxa"/>
        <w:shd w:val="clear" w:color="auto" w:fill="DEEAF6"/>
        <w:tblLook w:val="04A0" w:firstRow="1" w:lastRow="0" w:firstColumn="1" w:lastColumn="0" w:noHBand="0" w:noVBand="1"/>
      </w:tblPr>
      <w:tblGrid>
        <w:gridCol w:w="9090"/>
      </w:tblGrid>
      <w:tr w:rsidR="00A3692A" w:rsidRPr="0032018F" w14:paraId="772676FD" w14:textId="77777777" w:rsidTr="00BD6B9D">
        <w:tc>
          <w:tcPr>
            <w:tcW w:w="9090" w:type="dxa"/>
            <w:shd w:val="clear" w:color="auto" w:fill="DEEAF6"/>
          </w:tcPr>
          <w:p w14:paraId="588811FA" w14:textId="30987674" w:rsidR="00F374CB" w:rsidRPr="0032018F" w:rsidRDefault="00C31E5E" w:rsidP="0032018F">
            <w:pPr>
              <w:tabs>
                <w:tab w:val="left" w:pos="938"/>
              </w:tabs>
              <w:spacing w:after="0" w:line="240" w:lineRule="auto"/>
              <w:rPr>
                <w:rFonts w:ascii="Source Sans Pro" w:hAnsi="Source Sans Pro" w:cs="Calibri"/>
                <w:sz w:val="20"/>
                <w:szCs w:val="20"/>
              </w:rPr>
            </w:pPr>
            <w:r>
              <w:rPr>
                <w:noProof/>
              </w:rPr>
              <w:drawing>
                <wp:anchor distT="0" distB="0" distL="114300" distR="114300" simplePos="0" relativeHeight="251653632" behindDoc="0" locked="0" layoutInCell="1" allowOverlap="1" wp14:anchorId="282A9713" wp14:editId="38ABC45A">
                  <wp:simplePos x="0" y="0"/>
                  <wp:positionH relativeFrom="column">
                    <wp:posOffset>0</wp:posOffset>
                  </wp:positionH>
                  <wp:positionV relativeFrom="paragraph">
                    <wp:posOffset>11430</wp:posOffset>
                  </wp:positionV>
                  <wp:extent cx="123825" cy="123825"/>
                  <wp:effectExtent l="0" t="0" r="0" b="0"/>
                  <wp:wrapNone/>
                  <wp:docPr id="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cs="Calibri"/>
                <w:sz w:val="20"/>
                <w:szCs w:val="20"/>
              </w:rPr>
              <w:t xml:space="preserve">      </w:t>
            </w:r>
            <w:r w:rsidR="00A3692A" w:rsidRPr="0032018F">
              <w:rPr>
                <w:rFonts w:ascii="Source Sans Pro" w:hAnsi="Source Sans Pro" w:cs="Calibri"/>
                <w:sz w:val="20"/>
                <w:szCs w:val="20"/>
              </w:rPr>
              <w:t xml:space="preserve">Now </w:t>
            </w:r>
            <w:r w:rsidR="00571BED" w:rsidRPr="0032018F">
              <w:rPr>
                <w:rFonts w:ascii="Source Sans Pro" w:hAnsi="Source Sans Pro" w:cs="Calibri"/>
                <w:sz w:val="20"/>
                <w:szCs w:val="20"/>
              </w:rPr>
              <w:t>the RRT</w:t>
            </w:r>
            <w:r w:rsidR="0027748D" w:rsidRPr="0032018F">
              <w:rPr>
                <w:rFonts w:ascii="Source Sans Pro" w:hAnsi="Source Sans Pro" w:cs="Calibri"/>
                <w:sz w:val="20"/>
                <w:szCs w:val="20"/>
              </w:rPr>
              <w:t xml:space="preserve"> is</w:t>
            </w:r>
            <w:r w:rsidR="00A3692A" w:rsidRPr="0032018F">
              <w:rPr>
                <w:rFonts w:ascii="Source Sans Pro" w:hAnsi="Source Sans Pro" w:cs="Calibri"/>
                <w:sz w:val="20"/>
                <w:szCs w:val="20"/>
              </w:rPr>
              <w:t xml:space="preserve"> going to interv</w:t>
            </w:r>
            <w:r w:rsidR="00E44056" w:rsidRPr="0032018F">
              <w:rPr>
                <w:rFonts w:ascii="Source Sans Pro" w:hAnsi="Source Sans Pro" w:cs="Calibri"/>
                <w:sz w:val="20"/>
                <w:szCs w:val="20"/>
              </w:rPr>
              <w:t xml:space="preserve">iew the patient </w:t>
            </w:r>
            <w:r w:rsidR="008E1F17" w:rsidRPr="0032018F">
              <w:rPr>
                <w:rFonts w:ascii="Source Sans Pro" w:hAnsi="Source Sans Pro" w:cs="Calibri"/>
                <w:sz w:val="20"/>
                <w:szCs w:val="20"/>
              </w:rPr>
              <w:t>(Mrs</w:t>
            </w:r>
            <w:r w:rsidR="00382197" w:rsidRPr="0032018F">
              <w:rPr>
                <w:rFonts w:ascii="Source Sans Pro" w:hAnsi="Source Sans Pro" w:cs="Calibri"/>
                <w:sz w:val="20"/>
                <w:szCs w:val="20"/>
              </w:rPr>
              <w:t>.</w:t>
            </w:r>
            <w:r w:rsidR="008E1F17" w:rsidRPr="0032018F">
              <w:rPr>
                <w:rFonts w:ascii="Source Sans Pro" w:hAnsi="Source Sans Pro" w:cs="Calibri"/>
                <w:sz w:val="20"/>
                <w:szCs w:val="20"/>
              </w:rPr>
              <w:t xml:space="preserve"> Laila </w:t>
            </w:r>
            <w:proofErr w:type="spellStart"/>
            <w:r w:rsidR="008E1F17" w:rsidRPr="0032018F">
              <w:rPr>
                <w:rFonts w:ascii="Source Sans Pro" w:hAnsi="Source Sans Pro" w:cs="Calibri"/>
                <w:sz w:val="20"/>
                <w:szCs w:val="20"/>
              </w:rPr>
              <w:t>Samy</w:t>
            </w:r>
            <w:proofErr w:type="spellEnd"/>
            <w:r w:rsidR="008E1F17" w:rsidRPr="0032018F">
              <w:rPr>
                <w:rFonts w:ascii="Source Sans Pro" w:hAnsi="Source Sans Pro" w:cs="Calibri"/>
                <w:sz w:val="20"/>
                <w:szCs w:val="20"/>
              </w:rPr>
              <w:t xml:space="preserve">) </w:t>
            </w:r>
            <w:r w:rsidR="00E44056" w:rsidRPr="0032018F">
              <w:rPr>
                <w:rFonts w:ascii="Source Sans Pro" w:hAnsi="Source Sans Pro" w:cs="Calibri"/>
                <w:sz w:val="20"/>
                <w:szCs w:val="20"/>
              </w:rPr>
              <w:t xml:space="preserve">to collect more information </w:t>
            </w:r>
            <w:r w:rsidR="00A3692A" w:rsidRPr="0032018F">
              <w:rPr>
                <w:rFonts w:ascii="Source Sans Pro" w:hAnsi="Source Sans Pro" w:cs="Calibri"/>
                <w:sz w:val="20"/>
                <w:szCs w:val="20"/>
              </w:rPr>
              <w:t xml:space="preserve">and obtain the appropriate </w:t>
            </w:r>
            <w:r w:rsidR="00571BED" w:rsidRPr="0032018F">
              <w:rPr>
                <w:rFonts w:ascii="Source Sans Pro" w:hAnsi="Source Sans Pro" w:cs="Calibri"/>
                <w:sz w:val="20"/>
                <w:szCs w:val="20"/>
              </w:rPr>
              <w:t xml:space="preserve">laboratory </w:t>
            </w:r>
            <w:r w:rsidR="00A3692A" w:rsidRPr="0032018F">
              <w:rPr>
                <w:rFonts w:ascii="Source Sans Pro" w:hAnsi="Source Sans Pro" w:cs="Calibri"/>
                <w:sz w:val="20"/>
                <w:szCs w:val="20"/>
              </w:rPr>
              <w:t>sample.</w:t>
            </w:r>
          </w:p>
        </w:tc>
      </w:tr>
    </w:tbl>
    <w:p w14:paraId="19AFB994" w14:textId="3EF6579C" w:rsidR="00A3692A" w:rsidRDefault="00A3692A" w:rsidP="00AF12C2">
      <w:pPr>
        <w:spacing w:after="0" w:line="240" w:lineRule="auto"/>
        <w:jc w:val="both"/>
        <w:rPr>
          <w:rFonts w:ascii="Source Sans Pro" w:hAnsi="Source Sans Pro"/>
          <w:b/>
          <w:i/>
          <w:color w:val="0070C0"/>
        </w:rPr>
      </w:pPr>
    </w:p>
    <w:p w14:paraId="0B8BBF43" w14:textId="77777777" w:rsidR="008F2F19" w:rsidRPr="00EA183F" w:rsidRDefault="008F2F19" w:rsidP="00AF12C2">
      <w:pPr>
        <w:spacing w:after="0" w:line="240" w:lineRule="auto"/>
        <w:jc w:val="both"/>
        <w:rPr>
          <w:rFonts w:ascii="Source Sans Pro" w:hAnsi="Source Sans Pro"/>
          <w:b/>
          <w:i/>
          <w:color w:val="0070C0"/>
        </w:rPr>
      </w:pPr>
    </w:p>
    <w:p w14:paraId="056F2B60" w14:textId="22033412" w:rsidR="00A3692A" w:rsidRPr="00EC5270" w:rsidRDefault="00A3692A" w:rsidP="00AF12C2">
      <w:pPr>
        <w:spacing w:after="0" w:line="240" w:lineRule="auto"/>
        <w:jc w:val="both"/>
        <w:rPr>
          <w:rFonts w:ascii="Source Sans Pro" w:hAnsi="Source Sans Pro"/>
          <w:b/>
          <w:iCs/>
          <w:color w:val="65A000"/>
        </w:rPr>
      </w:pPr>
      <w:r w:rsidRPr="00EC5270">
        <w:rPr>
          <w:rFonts w:ascii="Source Sans Pro" w:hAnsi="Source Sans Pro"/>
          <w:b/>
          <w:iCs/>
          <w:color w:val="65A000"/>
        </w:rPr>
        <w:t>2. Instructions for participants, session outputs</w:t>
      </w:r>
      <w:r w:rsidR="00C641A3" w:rsidRPr="00EC5270">
        <w:rPr>
          <w:rFonts w:ascii="Source Sans Pro" w:hAnsi="Source Sans Pro"/>
          <w:b/>
          <w:iCs/>
          <w:color w:val="65A000"/>
        </w:rPr>
        <w:t>,</w:t>
      </w:r>
      <w:r w:rsidRPr="00EC5270">
        <w:rPr>
          <w:rFonts w:ascii="Source Sans Pro" w:hAnsi="Source Sans Pro"/>
          <w:b/>
          <w:iCs/>
          <w:color w:val="65A000"/>
        </w:rPr>
        <w:t xml:space="preserve"> and references</w:t>
      </w:r>
    </w:p>
    <w:p w14:paraId="6FF1642A" w14:textId="77777777" w:rsidR="002659AA" w:rsidRPr="008F2F19" w:rsidRDefault="002659AA" w:rsidP="00AF12C2">
      <w:pPr>
        <w:spacing w:after="0" w:line="240" w:lineRule="auto"/>
        <w:jc w:val="both"/>
        <w:rPr>
          <w:rFonts w:ascii="Source Sans Pro" w:hAnsi="Source Sans Pro"/>
          <w:b/>
          <w:iCs/>
          <w:color w:val="76A037"/>
        </w:rPr>
      </w:pPr>
    </w:p>
    <w:p w14:paraId="14DFB5BA" w14:textId="77777777" w:rsidR="00A3692A" w:rsidRPr="00EA183F" w:rsidRDefault="00A3692A" w:rsidP="00AF12C2">
      <w:pPr>
        <w:spacing w:after="0" w:line="240" w:lineRule="auto"/>
        <w:jc w:val="both"/>
        <w:rPr>
          <w:rFonts w:ascii="Source Sans Pro" w:hAnsi="Source Sans Pro"/>
          <w:b/>
          <w:i/>
        </w:rPr>
      </w:pPr>
      <w:r w:rsidRPr="00EA183F">
        <w:rPr>
          <w:rFonts w:ascii="Source Sans Pro" w:hAnsi="Source Sans Pro"/>
          <w:b/>
          <w:i/>
        </w:rPr>
        <w:t>Instructions</w:t>
      </w:r>
    </w:p>
    <w:p w14:paraId="654B6EB8" w14:textId="77777777" w:rsidR="00A3692A" w:rsidRPr="0032018F" w:rsidRDefault="00A3692A" w:rsidP="00E8371C">
      <w:pPr>
        <w:spacing w:after="0" w:line="240" w:lineRule="auto"/>
        <w:jc w:val="both"/>
        <w:rPr>
          <w:rFonts w:ascii="Source Sans Pro" w:eastAsia="Calibri" w:hAnsi="Source Sans Pro" w:cs="Calibri"/>
          <w:lang w:eastAsia="en-US"/>
        </w:rPr>
      </w:pPr>
      <w:r w:rsidRPr="0032018F">
        <w:rPr>
          <w:rFonts w:ascii="Source Sans Pro" w:eastAsia="Calibri" w:hAnsi="Source Sans Pro" w:cs="Calibri"/>
          <w:lang w:eastAsia="en-US"/>
        </w:rPr>
        <w:t xml:space="preserve">Before entering </w:t>
      </w:r>
      <w:r w:rsidR="007230D9" w:rsidRPr="0032018F">
        <w:rPr>
          <w:rFonts w:ascii="Source Sans Pro" w:eastAsia="Calibri" w:hAnsi="Source Sans Pro" w:cs="Calibri"/>
          <w:lang w:eastAsia="en-US"/>
        </w:rPr>
        <w:t xml:space="preserve">the </w:t>
      </w:r>
      <w:r w:rsidRPr="0032018F">
        <w:rPr>
          <w:rFonts w:ascii="Source Sans Pro" w:eastAsia="Calibri" w:hAnsi="Source Sans Pro" w:cs="Calibri"/>
          <w:lang w:eastAsia="en-US"/>
        </w:rPr>
        <w:t>patient</w:t>
      </w:r>
      <w:r w:rsidR="004E104B" w:rsidRPr="0032018F">
        <w:rPr>
          <w:rFonts w:ascii="Source Sans Pro" w:eastAsia="Calibri" w:hAnsi="Source Sans Pro" w:cs="Calibri"/>
          <w:lang w:eastAsia="en-US"/>
        </w:rPr>
        <w:t>’s</w:t>
      </w:r>
      <w:r w:rsidRPr="0032018F">
        <w:rPr>
          <w:rFonts w:ascii="Source Sans Pro" w:eastAsia="Calibri" w:hAnsi="Source Sans Pro" w:cs="Calibri"/>
          <w:lang w:eastAsia="en-US"/>
        </w:rPr>
        <w:t xml:space="preserve"> room, you should prepare all the required forms and materials that you will need. </w:t>
      </w:r>
      <w:r w:rsidR="00330EC8" w:rsidRPr="0032018F">
        <w:rPr>
          <w:rFonts w:ascii="Source Sans Pro" w:eastAsia="Calibri" w:hAnsi="Source Sans Pro" w:cs="Calibri"/>
          <w:lang w:eastAsia="en-US"/>
        </w:rPr>
        <w:t xml:space="preserve">When you enter the </w:t>
      </w:r>
      <w:r w:rsidR="00571BED" w:rsidRPr="0032018F">
        <w:rPr>
          <w:rFonts w:ascii="Source Sans Pro" w:eastAsia="Calibri" w:hAnsi="Source Sans Pro" w:cs="Calibri"/>
          <w:lang w:eastAsia="en-US"/>
        </w:rPr>
        <w:t>patient’s</w:t>
      </w:r>
      <w:r w:rsidR="00330EC8" w:rsidRPr="0032018F">
        <w:rPr>
          <w:rFonts w:ascii="Source Sans Pro" w:eastAsia="Calibri" w:hAnsi="Source Sans Pro" w:cs="Calibri"/>
          <w:lang w:eastAsia="en-US"/>
        </w:rPr>
        <w:t xml:space="preserve"> room</w:t>
      </w:r>
      <w:r w:rsidR="007556FE" w:rsidRPr="0032018F">
        <w:rPr>
          <w:rFonts w:ascii="Source Sans Pro" w:eastAsia="Calibri" w:hAnsi="Source Sans Pro" w:cs="Calibri"/>
          <w:lang w:eastAsia="en-US"/>
        </w:rPr>
        <w:t>,</w:t>
      </w:r>
      <w:r w:rsidR="00330EC8" w:rsidRPr="0032018F">
        <w:rPr>
          <w:rFonts w:ascii="Source Sans Pro" w:eastAsia="Calibri" w:hAnsi="Source Sans Pro" w:cs="Calibri"/>
          <w:lang w:eastAsia="en-US"/>
        </w:rPr>
        <w:t xml:space="preserve"> </w:t>
      </w:r>
      <w:r w:rsidR="00571BED" w:rsidRPr="0032018F">
        <w:rPr>
          <w:rFonts w:ascii="Source Sans Pro" w:eastAsia="Calibri" w:hAnsi="Source Sans Pro" w:cs="Calibri"/>
          <w:lang w:eastAsia="en-US"/>
        </w:rPr>
        <w:t xml:space="preserve">ensure </w:t>
      </w:r>
      <w:r w:rsidR="00BA6118" w:rsidRPr="0032018F">
        <w:rPr>
          <w:rFonts w:ascii="Source Sans Pro" w:eastAsia="Calibri" w:hAnsi="Source Sans Pro" w:cs="Calibri"/>
          <w:lang w:eastAsia="en-US"/>
        </w:rPr>
        <w:t xml:space="preserve">that </w:t>
      </w:r>
      <w:r w:rsidR="00571BED" w:rsidRPr="0032018F">
        <w:rPr>
          <w:rFonts w:ascii="Source Sans Pro" w:eastAsia="Calibri" w:hAnsi="Source Sans Pro" w:cs="Calibri"/>
          <w:lang w:eastAsia="en-US"/>
        </w:rPr>
        <w:t>you apply</w:t>
      </w:r>
      <w:r w:rsidR="00330EC8" w:rsidRPr="0032018F">
        <w:rPr>
          <w:rFonts w:ascii="Source Sans Pro" w:eastAsia="Calibri" w:hAnsi="Source Sans Pro" w:cs="Calibri"/>
          <w:lang w:eastAsia="en-US"/>
        </w:rPr>
        <w:t xml:space="preserve"> the appropriate IPC measures, and most importantly</w:t>
      </w:r>
      <w:r w:rsidR="00BA6118" w:rsidRPr="0032018F">
        <w:rPr>
          <w:rFonts w:ascii="Source Sans Pro" w:eastAsia="Calibri" w:hAnsi="Source Sans Pro" w:cs="Calibri"/>
          <w:lang w:eastAsia="en-US"/>
        </w:rPr>
        <w:t>, that</w:t>
      </w:r>
      <w:r w:rsidR="00330EC8" w:rsidRPr="0032018F">
        <w:rPr>
          <w:rFonts w:ascii="Source Sans Pro" w:eastAsia="Calibri" w:hAnsi="Source Sans Pro" w:cs="Calibri"/>
          <w:lang w:eastAsia="en-US"/>
        </w:rPr>
        <w:t xml:space="preserve"> you are aware of the patient’s anxiety</w:t>
      </w:r>
      <w:r w:rsidR="00BA6118" w:rsidRPr="0032018F">
        <w:rPr>
          <w:rFonts w:ascii="Source Sans Pro" w:eastAsia="Calibri" w:hAnsi="Source Sans Pro" w:cs="Calibri"/>
          <w:lang w:eastAsia="en-US"/>
        </w:rPr>
        <w:t>,</w:t>
      </w:r>
      <w:r w:rsidR="00330EC8" w:rsidRPr="0032018F">
        <w:rPr>
          <w:rFonts w:ascii="Source Sans Pro" w:eastAsia="Calibri" w:hAnsi="Source Sans Pro" w:cs="Calibri"/>
          <w:lang w:eastAsia="en-US"/>
        </w:rPr>
        <w:t xml:space="preserve"> and the need for respectful and dignified treatment. </w:t>
      </w:r>
      <w:r w:rsidRPr="0032018F">
        <w:rPr>
          <w:rFonts w:ascii="Source Sans Pro" w:eastAsia="Calibri" w:hAnsi="Source Sans Pro" w:cs="Calibri"/>
          <w:lang w:eastAsia="en-US"/>
        </w:rPr>
        <w:t xml:space="preserve">You will </w:t>
      </w:r>
      <w:r w:rsidR="00E8371C" w:rsidRPr="0032018F">
        <w:rPr>
          <w:rFonts w:ascii="Source Sans Pro" w:eastAsia="Calibri" w:hAnsi="Source Sans Pro" w:cs="Calibri"/>
          <w:lang w:eastAsia="en-US"/>
        </w:rPr>
        <w:t xml:space="preserve">then </w:t>
      </w:r>
      <w:r w:rsidRPr="0032018F">
        <w:rPr>
          <w:rFonts w:ascii="Source Sans Pro" w:eastAsia="Calibri" w:hAnsi="Source Sans Pro" w:cs="Calibri"/>
          <w:lang w:eastAsia="en-US"/>
        </w:rPr>
        <w:t xml:space="preserve">interview the patient to obtain more data and to </w:t>
      </w:r>
      <w:r w:rsidR="00E8371C" w:rsidRPr="0032018F">
        <w:rPr>
          <w:rFonts w:ascii="Source Sans Pro" w:eastAsia="Calibri" w:hAnsi="Source Sans Pro" w:cs="Calibri"/>
          <w:lang w:eastAsia="en-US"/>
        </w:rPr>
        <w:t xml:space="preserve">collect </w:t>
      </w:r>
      <w:r w:rsidRPr="0032018F">
        <w:rPr>
          <w:rFonts w:ascii="Source Sans Pro" w:eastAsia="Calibri" w:hAnsi="Source Sans Pro" w:cs="Calibri"/>
          <w:lang w:eastAsia="en-US"/>
        </w:rPr>
        <w:t xml:space="preserve">the appropriate sample. </w:t>
      </w:r>
    </w:p>
    <w:p w14:paraId="19E373FE" w14:textId="77777777" w:rsidR="00A3692A" w:rsidRPr="00EA183F" w:rsidRDefault="00A3692A" w:rsidP="00AF12C2">
      <w:pPr>
        <w:spacing w:after="0" w:line="240" w:lineRule="auto"/>
        <w:rPr>
          <w:rFonts w:ascii="Source Sans Pro" w:hAnsi="Source Sans Pro"/>
        </w:rPr>
      </w:pPr>
    </w:p>
    <w:p w14:paraId="45E5A75F" w14:textId="77777777" w:rsidR="00A3692A" w:rsidRPr="00EA183F" w:rsidRDefault="00A3692A" w:rsidP="00AF12C2">
      <w:pPr>
        <w:spacing w:after="0" w:line="240" w:lineRule="auto"/>
        <w:jc w:val="both"/>
        <w:rPr>
          <w:rFonts w:ascii="Source Sans Pro" w:hAnsi="Source Sans Pro"/>
          <w:b/>
          <w:i/>
        </w:rPr>
      </w:pPr>
      <w:r w:rsidRPr="00EA183F">
        <w:rPr>
          <w:rFonts w:ascii="Source Sans Pro" w:hAnsi="Source Sans Pro"/>
          <w:b/>
          <w:i/>
        </w:rPr>
        <w:t>Outputs:</w:t>
      </w:r>
    </w:p>
    <w:p w14:paraId="1652C806" w14:textId="77777777" w:rsidR="0040435F" w:rsidRPr="009D3555" w:rsidRDefault="0040435F" w:rsidP="00252D5B">
      <w:pPr>
        <w:pStyle w:val="ListParagraph"/>
        <w:numPr>
          <w:ilvl w:val="0"/>
          <w:numId w:val="61"/>
        </w:numPr>
        <w:spacing w:after="0" w:line="240" w:lineRule="auto"/>
        <w:jc w:val="both"/>
        <w:rPr>
          <w:rFonts w:ascii="Source Sans Pro" w:hAnsi="Source Sans Pro"/>
          <w:bCs/>
          <w:iCs/>
        </w:rPr>
      </w:pPr>
      <w:r w:rsidRPr="009D3555">
        <w:rPr>
          <w:rFonts w:ascii="Source Sans Pro" w:hAnsi="Source Sans Pro"/>
          <w:bCs/>
          <w:iCs/>
        </w:rPr>
        <w:t>Relationship with the patient: respectful of the patient’s culture, situation, and fears.</w:t>
      </w:r>
    </w:p>
    <w:p w14:paraId="00D03FDD" w14:textId="77777777" w:rsidR="0040435F" w:rsidRPr="009D3555" w:rsidRDefault="00372DC2" w:rsidP="00252D5B">
      <w:pPr>
        <w:pStyle w:val="ListParagraph"/>
        <w:numPr>
          <w:ilvl w:val="0"/>
          <w:numId w:val="61"/>
        </w:numPr>
        <w:spacing w:after="0" w:line="240" w:lineRule="auto"/>
        <w:jc w:val="both"/>
        <w:rPr>
          <w:rFonts w:ascii="Source Sans Pro" w:hAnsi="Source Sans Pro"/>
          <w:bCs/>
        </w:rPr>
      </w:pPr>
      <w:r w:rsidRPr="009D3555">
        <w:rPr>
          <w:rFonts w:ascii="Source Sans Pro" w:hAnsi="Source Sans Pro"/>
          <w:bCs/>
        </w:rPr>
        <w:t>Initial c</w:t>
      </w:r>
      <w:r w:rsidR="0040435F" w:rsidRPr="009D3555">
        <w:rPr>
          <w:rFonts w:ascii="Source Sans Pro" w:hAnsi="Source Sans Pro"/>
          <w:bCs/>
        </w:rPr>
        <w:t xml:space="preserve">ase investigation form completed, including patient’s personal information, history, clinical picture, </w:t>
      </w:r>
      <w:proofErr w:type="gramStart"/>
      <w:r w:rsidR="0040435F" w:rsidRPr="009D3555">
        <w:rPr>
          <w:rFonts w:ascii="Source Sans Pro" w:hAnsi="Source Sans Pro"/>
          <w:bCs/>
        </w:rPr>
        <w:t>exposure</w:t>
      </w:r>
      <w:proofErr w:type="gramEnd"/>
      <w:r w:rsidR="0040435F" w:rsidRPr="009D3555">
        <w:rPr>
          <w:rFonts w:ascii="Source Sans Pro" w:hAnsi="Source Sans Pro"/>
          <w:bCs/>
        </w:rPr>
        <w:t xml:space="preserve"> and possible contacts recorded</w:t>
      </w:r>
      <w:r w:rsidR="009F79F8" w:rsidRPr="009D3555">
        <w:rPr>
          <w:rFonts w:ascii="Source Sans Pro" w:hAnsi="Source Sans Pro"/>
          <w:bCs/>
        </w:rPr>
        <w:t xml:space="preserve"> (using Annex 1 below).</w:t>
      </w:r>
    </w:p>
    <w:p w14:paraId="502E9ECE" w14:textId="77777777" w:rsidR="0040435F" w:rsidRPr="009D3555" w:rsidRDefault="0040435F" w:rsidP="00252D5B">
      <w:pPr>
        <w:pStyle w:val="ListParagraph"/>
        <w:numPr>
          <w:ilvl w:val="0"/>
          <w:numId w:val="61"/>
        </w:numPr>
        <w:spacing w:after="0" w:line="240" w:lineRule="auto"/>
        <w:jc w:val="both"/>
        <w:rPr>
          <w:rFonts w:ascii="Source Sans Pro" w:hAnsi="Source Sans Pro"/>
          <w:bCs/>
        </w:rPr>
      </w:pPr>
      <w:r w:rsidRPr="009D3555">
        <w:rPr>
          <w:rFonts w:ascii="Source Sans Pro" w:hAnsi="Source Sans Pro"/>
          <w:bCs/>
        </w:rPr>
        <w:t>Appropriate material for sample collection selected and properly disposed after use; laboratory test request form properly completed</w:t>
      </w:r>
      <w:r w:rsidR="009F79F8" w:rsidRPr="009D3555">
        <w:rPr>
          <w:rFonts w:ascii="Source Sans Pro" w:hAnsi="Source Sans Pro"/>
          <w:bCs/>
        </w:rPr>
        <w:t xml:space="preserve"> (using Annex 2 below).</w:t>
      </w:r>
    </w:p>
    <w:p w14:paraId="278F3468" w14:textId="77777777" w:rsidR="00043EC5" w:rsidRPr="009D3555" w:rsidRDefault="0040435F" w:rsidP="00252D5B">
      <w:pPr>
        <w:pStyle w:val="ListParagraph"/>
        <w:numPr>
          <w:ilvl w:val="0"/>
          <w:numId w:val="61"/>
        </w:numPr>
        <w:spacing w:after="0" w:line="240" w:lineRule="auto"/>
        <w:jc w:val="both"/>
        <w:rPr>
          <w:rFonts w:ascii="Source Sans Pro" w:hAnsi="Source Sans Pro"/>
          <w:bCs/>
        </w:rPr>
      </w:pPr>
      <w:r w:rsidRPr="009D3555">
        <w:rPr>
          <w:rFonts w:ascii="Source Sans Pro" w:hAnsi="Source Sans Pro"/>
          <w:bCs/>
        </w:rPr>
        <w:t>Correct selection, practice of donning and doffing PPE observed, proper management after use</w:t>
      </w:r>
      <w:r w:rsidR="009A7CD0" w:rsidRPr="009D3555">
        <w:rPr>
          <w:rFonts w:ascii="Source Sans Pro" w:hAnsi="Source Sans Pro"/>
          <w:bCs/>
        </w:rPr>
        <w:t xml:space="preserve">, </w:t>
      </w:r>
      <w:r w:rsidR="007A319A" w:rsidRPr="009D3555">
        <w:rPr>
          <w:rFonts w:ascii="Source Sans Pro" w:hAnsi="Source Sans Pro"/>
          <w:bCs/>
        </w:rPr>
        <w:t>correct hand hygiene practice</w:t>
      </w:r>
      <w:r w:rsidRPr="009D3555">
        <w:rPr>
          <w:rFonts w:ascii="Source Sans Pro" w:hAnsi="Source Sans Pro"/>
          <w:bCs/>
        </w:rPr>
        <w:t>.</w:t>
      </w:r>
    </w:p>
    <w:p w14:paraId="3BDA4A7B" w14:textId="77777777" w:rsidR="0040435F" w:rsidRPr="00EA183F" w:rsidRDefault="0040435F" w:rsidP="0040435F">
      <w:pPr>
        <w:spacing w:after="0" w:line="240" w:lineRule="auto"/>
        <w:jc w:val="both"/>
        <w:rPr>
          <w:rFonts w:ascii="Source Sans Pro" w:hAnsi="Source Sans Pro"/>
          <w:b/>
          <w:i/>
        </w:rPr>
      </w:pPr>
    </w:p>
    <w:p w14:paraId="40681C36" w14:textId="77777777" w:rsidR="00A3692A" w:rsidRPr="00EA183F" w:rsidRDefault="4AB8CB8D" w:rsidP="00AF12C2">
      <w:pPr>
        <w:spacing w:after="0" w:line="240" w:lineRule="auto"/>
        <w:jc w:val="both"/>
        <w:rPr>
          <w:rFonts w:ascii="Source Sans Pro" w:hAnsi="Source Sans Pro"/>
          <w:b/>
          <w:i/>
        </w:rPr>
      </w:pPr>
      <w:r w:rsidRPr="00EA183F">
        <w:rPr>
          <w:rFonts w:ascii="Source Sans Pro" w:hAnsi="Source Sans Pro"/>
          <w:b/>
          <w:bCs/>
          <w:i/>
          <w:iCs/>
        </w:rPr>
        <w:t>References:</w:t>
      </w:r>
    </w:p>
    <w:p w14:paraId="750F210D" w14:textId="77777777" w:rsidR="75542E05" w:rsidRPr="00EA183F" w:rsidRDefault="75542E05" w:rsidP="00252D5B">
      <w:pPr>
        <w:numPr>
          <w:ilvl w:val="1"/>
          <w:numId w:val="60"/>
        </w:numPr>
        <w:spacing w:after="0" w:line="240" w:lineRule="auto"/>
        <w:rPr>
          <w:rFonts w:ascii="Source Sans Pro" w:hAnsi="Source Sans Pro"/>
          <w:lang w:eastAsia="en-US"/>
        </w:rPr>
      </w:pPr>
      <w:r w:rsidRPr="00EA183F">
        <w:rPr>
          <w:rFonts w:ascii="Source Sans Pro" w:hAnsi="Source Sans Pro"/>
          <w:lang w:eastAsia="en-US"/>
        </w:rPr>
        <w:t xml:space="preserve">Laboratory methods for diagnosis of dysentery epidemic and cholera. </w:t>
      </w:r>
      <w:r w:rsidRPr="00EA183F">
        <w:rPr>
          <w:rFonts w:ascii="Source Sans Pro" w:hAnsi="Source Sans Pro"/>
          <w:color w:val="0000FF"/>
          <w:u w:val="single"/>
          <w:lang w:eastAsia="en-US"/>
        </w:rPr>
        <w:t>https://www.cdc.gov/cholera/pdf/Laboratory-Methods-for-the-Diagnosis-of-Epidemic-Dysentery-and-Cholera.pdf</w:t>
      </w:r>
    </w:p>
    <w:p w14:paraId="6073DCF7" w14:textId="77777777" w:rsidR="00C050B1" w:rsidRPr="00EA183F" w:rsidRDefault="75542E05" w:rsidP="00252D5B">
      <w:pPr>
        <w:numPr>
          <w:ilvl w:val="1"/>
          <w:numId w:val="60"/>
        </w:numPr>
        <w:spacing w:after="0" w:line="240" w:lineRule="auto"/>
        <w:rPr>
          <w:rFonts w:ascii="Source Sans Pro" w:hAnsi="Source Sans Pro"/>
          <w:lang w:eastAsia="en-US"/>
        </w:rPr>
      </w:pPr>
      <w:r w:rsidRPr="00EA183F">
        <w:rPr>
          <w:rFonts w:ascii="Source Sans Pro" w:hAnsi="Source Sans Pro"/>
          <w:lang w:eastAsia="en-US"/>
        </w:rPr>
        <w:t xml:space="preserve">Laboratory Methods for the Diagnosis of Vibrio Cholerae Centers for Disease Control and Prevention:  </w:t>
      </w:r>
      <w:r w:rsidRPr="00EA183F">
        <w:rPr>
          <w:rFonts w:ascii="Source Sans Pro" w:hAnsi="Source Sans Pro"/>
        </w:rPr>
        <w:t>Chapter</w:t>
      </w:r>
      <w:r w:rsidR="00C050B1" w:rsidRPr="00EA183F">
        <w:rPr>
          <w:rFonts w:ascii="Source Sans Pro" w:hAnsi="Source Sans Pro"/>
        </w:rPr>
        <w:t>s</w:t>
      </w:r>
      <w:r w:rsidRPr="00EA183F">
        <w:rPr>
          <w:rFonts w:ascii="Source Sans Pro" w:hAnsi="Source Sans Pro"/>
        </w:rPr>
        <w:t xml:space="preserve"> 4 </w:t>
      </w:r>
      <w:r w:rsidR="00B84AE1" w:rsidRPr="00EA183F">
        <w:rPr>
          <w:rFonts w:ascii="Source Sans Pro" w:hAnsi="Source Sans Pro"/>
        </w:rPr>
        <w:t>to 7</w:t>
      </w:r>
      <w:r w:rsidR="00BA2A1F" w:rsidRPr="00EA183F">
        <w:rPr>
          <w:rFonts w:ascii="Source Sans Pro" w:hAnsi="Source Sans Pro"/>
        </w:rPr>
        <w:t>, accessible at:</w:t>
      </w:r>
      <w:r w:rsidRPr="00EA183F">
        <w:rPr>
          <w:rFonts w:ascii="Source Sans Pro" w:hAnsi="Source Sans Pro"/>
        </w:rPr>
        <w:t xml:space="preserve"> </w:t>
      </w:r>
      <w:hyperlink r:id="rId32" w:history="1">
        <w:r w:rsidR="00BA2A1F" w:rsidRPr="00EA183F">
          <w:rPr>
            <w:rStyle w:val="Hyperlink"/>
            <w:rFonts w:ascii="Source Sans Pro" w:hAnsi="Source Sans Pro"/>
          </w:rPr>
          <w:t>http://apps.who.int/iris/bitstream/handle/10665/66885/WHO_CDS_CSR_EDC_99.8.pdf;jsessionid=EE8FB1C128C0DEAB4AE5900F7E5069EB?sequence=1</w:t>
        </w:r>
      </w:hyperlink>
      <w:r w:rsidR="00BA2A1F" w:rsidRPr="00EA183F">
        <w:rPr>
          <w:rFonts w:ascii="Source Sans Pro" w:hAnsi="Source Sans Pro"/>
        </w:rPr>
        <w:t xml:space="preserve"> </w:t>
      </w:r>
    </w:p>
    <w:p w14:paraId="57F0E9A3" w14:textId="77777777" w:rsidR="00A3692A" w:rsidRPr="002659AA" w:rsidRDefault="00BD6B9D" w:rsidP="00AF12C2">
      <w:pPr>
        <w:spacing w:after="0" w:line="240" w:lineRule="auto"/>
        <w:jc w:val="both"/>
        <w:rPr>
          <w:rFonts w:ascii="Source Sans Pro" w:hAnsi="Source Sans Pro"/>
          <w:b/>
          <w:iCs/>
          <w:color w:val="76A037"/>
        </w:rPr>
      </w:pPr>
      <w:r>
        <w:rPr>
          <w:rFonts w:ascii="Source Sans Pro" w:hAnsi="Source Sans Pro"/>
          <w:b/>
          <w:i/>
          <w:color w:val="76A037"/>
        </w:rPr>
        <w:br w:type="page"/>
      </w:r>
      <w:r w:rsidR="00A3692A" w:rsidRPr="00EC5270">
        <w:rPr>
          <w:rFonts w:ascii="Source Sans Pro" w:hAnsi="Source Sans Pro"/>
          <w:b/>
          <w:iCs/>
          <w:color w:val="65A000"/>
        </w:rPr>
        <w:lastRenderedPageBreak/>
        <w:t>3. Role-play 1</w:t>
      </w:r>
    </w:p>
    <w:p w14:paraId="5040005C" w14:textId="77777777" w:rsidR="00A3692A" w:rsidRPr="00EA183F" w:rsidRDefault="00A3692A" w:rsidP="00AF12C2">
      <w:pPr>
        <w:spacing w:after="0" w:line="240" w:lineRule="auto"/>
        <w:jc w:val="both"/>
        <w:rPr>
          <w:rFonts w:ascii="Source Sans Pro" w:hAnsi="Source Sans Pro"/>
        </w:rPr>
      </w:pPr>
    </w:p>
    <w:p w14:paraId="425AA3B6" w14:textId="358C179F" w:rsidR="00D11943" w:rsidRPr="00D73EAD" w:rsidRDefault="00A3692A" w:rsidP="00AF12C2">
      <w:pPr>
        <w:spacing w:after="0" w:line="240" w:lineRule="auto"/>
        <w:jc w:val="both"/>
        <w:rPr>
          <w:rFonts w:ascii="Source Sans Pro" w:hAnsi="Source Sans Pro"/>
          <w:b/>
          <w:i/>
          <w:iCs/>
        </w:rPr>
      </w:pPr>
      <w:r w:rsidRPr="00D73EAD">
        <w:rPr>
          <w:rFonts w:ascii="Source Sans Pro" w:hAnsi="Source Sans Pro"/>
          <w:b/>
          <w:i/>
          <w:iCs/>
        </w:rPr>
        <w:t>Script</w:t>
      </w:r>
      <w:r w:rsidR="00D11943" w:rsidRPr="00D73EAD">
        <w:rPr>
          <w:rFonts w:ascii="Source Sans Pro" w:hAnsi="Source Sans Pro"/>
          <w:b/>
          <w:i/>
          <w:iCs/>
        </w:rPr>
        <w:t xml:space="preserve"> </w:t>
      </w:r>
      <w:r w:rsidRPr="00D73EAD">
        <w:rPr>
          <w:rFonts w:ascii="Source Sans Pro" w:hAnsi="Source Sans Pro"/>
          <w:b/>
          <w:i/>
          <w:iCs/>
        </w:rPr>
        <w:t>for</w:t>
      </w:r>
      <w:r w:rsidR="00D11943" w:rsidRPr="00D73EAD">
        <w:rPr>
          <w:rFonts w:ascii="Source Sans Pro" w:hAnsi="Source Sans Pro"/>
          <w:b/>
          <w:i/>
          <w:iCs/>
        </w:rPr>
        <w:t xml:space="preserve"> </w:t>
      </w:r>
      <w:r w:rsidRPr="00D73EAD">
        <w:rPr>
          <w:rFonts w:ascii="Source Sans Pro" w:hAnsi="Source Sans Pro"/>
          <w:b/>
          <w:i/>
          <w:iCs/>
        </w:rPr>
        <w:t>patien</w:t>
      </w:r>
      <w:r w:rsidR="00D11943" w:rsidRPr="00D73EAD">
        <w:rPr>
          <w:rFonts w:ascii="Source Sans Pro" w:hAnsi="Source Sans Pro"/>
          <w:b/>
          <w:i/>
          <w:iCs/>
        </w:rPr>
        <w:t xml:space="preserve">t </w:t>
      </w:r>
      <w:r w:rsidR="009C0F55" w:rsidRPr="00D73EAD">
        <w:rPr>
          <w:rFonts w:ascii="Source Sans Pro" w:hAnsi="Source Sans Pro"/>
          <w:b/>
          <w:i/>
          <w:iCs/>
        </w:rPr>
        <w:t>(Laila</w:t>
      </w:r>
      <w:r w:rsidR="002659AA" w:rsidRPr="00D73EAD">
        <w:rPr>
          <w:rFonts w:ascii="Source Sans Pro" w:hAnsi="Source Sans Pro"/>
          <w:b/>
          <w:i/>
          <w:iCs/>
        </w:rPr>
        <w:t xml:space="preserve"> </w:t>
      </w:r>
      <w:proofErr w:type="spellStart"/>
      <w:r w:rsidR="005B42EE" w:rsidRPr="00D73EAD">
        <w:rPr>
          <w:rFonts w:ascii="Source Sans Pro" w:hAnsi="Source Sans Pro"/>
          <w:b/>
          <w:i/>
          <w:iCs/>
        </w:rPr>
        <w:t>Samy</w:t>
      </w:r>
      <w:proofErr w:type="spellEnd"/>
      <w:r w:rsidRPr="00D73EAD">
        <w:rPr>
          <w:rFonts w:ascii="Source Sans Pro" w:hAnsi="Source Sans Pro"/>
          <w:b/>
          <w:i/>
          <w:iCs/>
        </w:rPr>
        <w:t>)</w:t>
      </w:r>
      <w:r w:rsidR="00103F26" w:rsidRPr="00D73EAD">
        <w:rPr>
          <w:rFonts w:ascii="Source Sans Pro" w:hAnsi="Source Sans Pro"/>
          <w:b/>
          <w:i/>
          <w:iCs/>
        </w:rPr>
        <w:t>:</w:t>
      </w:r>
    </w:p>
    <w:p w14:paraId="2A47523D" w14:textId="77777777" w:rsidR="00D11943" w:rsidRDefault="00D11943" w:rsidP="00AF12C2">
      <w:pPr>
        <w:spacing w:after="0" w:line="240" w:lineRule="auto"/>
        <w:jc w:val="both"/>
        <w:rPr>
          <w:rFonts w:ascii="Source Sans Pro" w:hAnsi="Source Sans Pro"/>
          <w:b/>
        </w:rPr>
      </w:pPr>
    </w:p>
    <w:p w14:paraId="0D2AAED4" w14:textId="77777777" w:rsidR="00BD6B9D" w:rsidRPr="00935E36" w:rsidRDefault="00BD6B9D" w:rsidP="00935E36">
      <w:pPr>
        <w:pStyle w:val="ListParagraph"/>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The patient is devastated by the loss of her son but is also afraid of dying. She refuses to talk with the RRT at first but accepts when they manage to reassure her.</w:t>
      </w:r>
    </w:p>
    <w:p w14:paraId="3981A520"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We had heard that some people in our village suffered from severe diarrhoea that led to death, but my family and I were fine.</w:t>
      </w:r>
    </w:p>
    <w:p w14:paraId="3DA8999D"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 xml:space="preserve">My children and I began to live at my father-in-law’s house after my husband </w:t>
      </w:r>
      <w:proofErr w:type="gramStart"/>
      <w:r w:rsidRPr="00935E36">
        <w:rPr>
          <w:rFonts w:ascii="Source Sans Pro" w:hAnsi="Source Sans Pro"/>
        </w:rPr>
        <w:t>was</w:t>
      </w:r>
      <w:proofErr w:type="gramEnd"/>
      <w:r w:rsidRPr="00935E36">
        <w:rPr>
          <w:rFonts w:ascii="Source Sans Pro" w:hAnsi="Source Sans Pro"/>
        </w:rPr>
        <w:t xml:space="preserve"> killed in the conflict. </w:t>
      </w:r>
    </w:p>
    <w:p w14:paraId="0819DF79"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Last week, I bought grilled fish from the Monday market. The fisherman I bought the fish from was not from our village. He was from a nearby village and came to sell fish at market day.</w:t>
      </w:r>
    </w:p>
    <w:p w14:paraId="639EEAB7"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 xml:space="preserve">We all ate the fish together. My daughter was the first one to feel sick a couple of days after eating the fish. She had mild vomiting and diarrhoea, but she was fine that very night.  My little son was very tired, he had severe diarrhoea and I had fever, watery diarrhoea, </w:t>
      </w:r>
      <w:proofErr w:type="gramStart"/>
      <w:r w:rsidRPr="00935E36">
        <w:rPr>
          <w:rFonts w:ascii="Source Sans Pro" w:hAnsi="Source Sans Pro"/>
        </w:rPr>
        <w:t>nausea</w:t>
      </w:r>
      <w:proofErr w:type="gramEnd"/>
      <w:r w:rsidRPr="00935E36">
        <w:rPr>
          <w:rFonts w:ascii="Source Sans Pro" w:hAnsi="Source Sans Pro"/>
        </w:rPr>
        <w:t xml:space="preserve"> and vomiting, was very tired, feeling muscle pain and leg cramps, so we went to see the doctor at the primary health </w:t>
      </w:r>
      <w:proofErr w:type="spellStart"/>
      <w:r w:rsidRPr="00935E36">
        <w:rPr>
          <w:rFonts w:ascii="Source Sans Pro" w:hAnsi="Source Sans Pro"/>
        </w:rPr>
        <w:t>center</w:t>
      </w:r>
      <w:proofErr w:type="spellEnd"/>
      <w:r w:rsidRPr="00935E36">
        <w:rPr>
          <w:rFonts w:ascii="Source Sans Pro" w:hAnsi="Source Sans Pro"/>
        </w:rPr>
        <w:t xml:space="preserve"> the next day. The doctor then referred us to the hospital.</w:t>
      </w:r>
    </w:p>
    <w:p w14:paraId="629F4C70"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 xml:space="preserve">I was so sick that my mother-in-law took care of my sick child. </w:t>
      </w:r>
    </w:p>
    <w:p w14:paraId="14445C5A"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 xml:space="preserve">At home, my mother-in-law started to have symptoms like mine, but not as severe. </w:t>
      </w:r>
    </w:p>
    <w:p w14:paraId="1D979F3F" w14:textId="77777777" w:rsidR="00BD6B9D" w:rsidRPr="00935E36" w:rsidRDefault="00BD6B9D" w:rsidP="00935E36">
      <w:pPr>
        <w:numPr>
          <w:ilvl w:val="0"/>
          <w:numId w:val="82"/>
        </w:numPr>
        <w:shd w:val="clear" w:color="auto" w:fill="E2EFD9"/>
        <w:tabs>
          <w:tab w:val="left" w:pos="9501"/>
        </w:tabs>
        <w:spacing w:after="60"/>
        <w:rPr>
          <w:rFonts w:ascii="Source Sans Pro" w:hAnsi="Source Sans Pro"/>
        </w:rPr>
      </w:pPr>
      <w:r w:rsidRPr="00935E36">
        <w:rPr>
          <w:rFonts w:ascii="Source Sans Pro" w:hAnsi="Source Sans Pro"/>
        </w:rPr>
        <w:t>Our neighbours also had someone sick in their home. I remember meeting my neighbour at the Monday market when I was waiting for the fish to be cooked.</w:t>
      </w:r>
    </w:p>
    <w:p w14:paraId="5CC4F05A" w14:textId="77777777" w:rsidR="00A3692A" w:rsidRPr="00935E36" w:rsidRDefault="00BD6B9D" w:rsidP="00935E36">
      <w:pPr>
        <w:numPr>
          <w:ilvl w:val="0"/>
          <w:numId w:val="82"/>
        </w:numPr>
        <w:shd w:val="clear" w:color="auto" w:fill="E2EFD9"/>
        <w:spacing w:after="0" w:line="240" w:lineRule="auto"/>
        <w:jc w:val="both"/>
        <w:rPr>
          <w:rFonts w:ascii="Source Sans Pro" w:hAnsi="Source Sans Pro"/>
          <w:b/>
        </w:rPr>
      </w:pPr>
      <w:r w:rsidRPr="00935E36">
        <w:rPr>
          <w:rFonts w:ascii="Source Sans Pro" w:hAnsi="Source Sans Pro"/>
        </w:rPr>
        <w:t>Water source: we used to drink from the river, but after the allegations of poisoning, we shifted to other sources. Sometimes, we buy drinking water from a nearby village.</w:t>
      </w:r>
    </w:p>
    <w:p w14:paraId="0A459CF1" w14:textId="77777777" w:rsidR="00F232A9" w:rsidRDefault="00F232A9" w:rsidP="62D9491A">
      <w:pPr>
        <w:spacing w:after="0" w:line="240" w:lineRule="auto"/>
        <w:jc w:val="both"/>
        <w:rPr>
          <w:rFonts w:ascii="Source Sans Pro" w:hAnsi="Source Sans Pro" w:cs="Calibri"/>
          <w:bCs/>
          <w:color w:val="FF0000"/>
          <w:lang w:eastAsia="en-US"/>
        </w:rPr>
      </w:pPr>
    </w:p>
    <w:p w14:paraId="2BA280C6" w14:textId="77777777" w:rsidR="001B0858" w:rsidRDefault="0094425A" w:rsidP="62D9491A">
      <w:pPr>
        <w:spacing w:after="0" w:line="240" w:lineRule="auto"/>
        <w:jc w:val="both"/>
        <w:rPr>
          <w:rFonts w:ascii="Source Sans Pro" w:hAnsi="Source Sans Pro"/>
          <w:b/>
          <w:bCs/>
          <w:color w:val="002060"/>
          <w:sz w:val="24"/>
          <w:szCs w:val="24"/>
          <w:lang w:eastAsia="en-US"/>
        </w:rPr>
      </w:pPr>
      <w:r>
        <w:rPr>
          <w:rFonts w:ascii="Source Sans Pro" w:hAnsi="Source Sans Pro"/>
          <w:b/>
          <w:bCs/>
          <w:color w:val="002060"/>
          <w:sz w:val="24"/>
          <w:szCs w:val="24"/>
          <w:lang w:eastAsia="en-US"/>
        </w:rPr>
        <w:br w:type="page"/>
      </w:r>
      <w:r w:rsidR="0501E5F9" w:rsidRPr="002659AA">
        <w:rPr>
          <w:rFonts w:ascii="Source Sans Pro" w:hAnsi="Source Sans Pro"/>
          <w:b/>
          <w:bCs/>
          <w:color w:val="002060"/>
          <w:sz w:val="24"/>
          <w:szCs w:val="24"/>
          <w:lang w:eastAsia="en-US"/>
        </w:rPr>
        <w:lastRenderedPageBreak/>
        <w:t xml:space="preserve">C. Session C3 </w:t>
      </w:r>
      <w:r w:rsidR="303CB7C1" w:rsidRPr="002659AA">
        <w:rPr>
          <w:rFonts w:ascii="Source Sans Pro" w:hAnsi="Source Sans Pro"/>
          <w:b/>
          <w:bCs/>
          <w:color w:val="002060"/>
          <w:sz w:val="24"/>
          <w:szCs w:val="24"/>
          <w:lang w:eastAsia="en-US"/>
        </w:rPr>
        <w:t>Annexes</w:t>
      </w:r>
    </w:p>
    <w:p w14:paraId="143300C0" w14:textId="77777777" w:rsidR="0094425A" w:rsidRPr="0094425A" w:rsidRDefault="0094425A" w:rsidP="62D9491A">
      <w:pPr>
        <w:spacing w:after="0" w:line="240" w:lineRule="auto"/>
        <w:jc w:val="both"/>
        <w:rPr>
          <w:rFonts w:ascii="Source Sans Pro" w:hAnsi="Source Sans Pro"/>
          <w:b/>
          <w:bCs/>
          <w:color w:val="002060"/>
          <w:sz w:val="24"/>
          <w:szCs w:val="24"/>
          <w:lang w:eastAsia="en-US"/>
        </w:rPr>
      </w:pPr>
    </w:p>
    <w:p w14:paraId="35DA7F02" w14:textId="49860574" w:rsidR="00826986" w:rsidRPr="005803BA" w:rsidRDefault="2A221120" w:rsidP="002659AA">
      <w:pPr>
        <w:spacing w:after="0" w:line="240" w:lineRule="auto"/>
        <w:jc w:val="center"/>
        <w:rPr>
          <w:rFonts w:ascii="Source Sans Pro" w:hAnsi="Source Sans Pro"/>
          <w:b/>
          <w:iCs/>
          <w:color w:val="65A000"/>
        </w:rPr>
      </w:pPr>
      <w:r w:rsidRPr="005803BA">
        <w:rPr>
          <w:rFonts w:ascii="Source Sans Pro" w:hAnsi="Source Sans Pro"/>
          <w:b/>
          <w:iCs/>
          <w:color w:val="65A000"/>
        </w:rPr>
        <w:t>Session C3 – Annex 1: Initial case investigation form</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0"/>
      </w:tblGrid>
      <w:tr w:rsidR="00420B03" w:rsidRPr="0032018F" w14:paraId="3F3D7F69" w14:textId="77777777" w:rsidTr="0032018F">
        <w:tc>
          <w:tcPr>
            <w:tcW w:w="9640" w:type="dxa"/>
            <w:shd w:val="clear" w:color="auto" w:fill="auto"/>
          </w:tcPr>
          <w:p w14:paraId="1A472FA5" w14:textId="73B4D3E7" w:rsidR="00441BCD" w:rsidRPr="0032018F" w:rsidRDefault="00C31E5E" w:rsidP="00F232A9">
            <w:pPr>
              <w:spacing w:after="0" w:line="240" w:lineRule="auto"/>
              <w:jc w:val="center"/>
              <w:rPr>
                <w:rFonts w:ascii="Source Sans Pro" w:hAnsi="Source Sans Pro"/>
                <w:b/>
                <w:bCs/>
              </w:rPr>
            </w:pPr>
            <w:r>
              <w:rPr>
                <w:noProof/>
              </w:rPr>
              <w:drawing>
                <wp:anchor distT="0" distB="0" distL="114300" distR="114300" simplePos="0" relativeHeight="251673088" behindDoc="1" locked="0" layoutInCell="1" allowOverlap="1" wp14:anchorId="686281A0" wp14:editId="313FB2A3">
                  <wp:simplePos x="0" y="0"/>
                  <wp:positionH relativeFrom="column">
                    <wp:posOffset>-3810</wp:posOffset>
                  </wp:positionH>
                  <wp:positionV relativeFrom="paragraph">
                    <wp:posOffset>-14605</wp:posOffset>
                  </wp:positionV>
                  <wp:extent cx="1278255" cy="392430"/>
                  <wp:effectExtent l="0" t="0" r="0" b="0"/>
                  <wp:wrapNone/>
                  <wp:docPr id="34" name="Picture 29"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HO-EN-C-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r w:rsidR="00441BCD" w:rsidRPr="0032018F">
              <w:rPr>
                <w:rFonts w:ascii="Source Sans Pro" w:hAnsi="Source Sans Pro"/>
                <w:b/>
                <w:bCs/>
              </w:rPr>
              <w:t>T0 - Initial Case Investigation Form – page 1</w:t>
            </w:r>
          </w:p>
          <w:p w14:paraId="37FB7E18" w14:textId="77777777" w:rsidR="00441BCD" w:rsidRPr="0032018F" w:rsidRDefault="00441BCD" w:rsidP="0032018F">
            <w:pPr>
              <w:spacing w:after="0" w:line="240" w:lineRule="auto"/>
              <w:rPr>
                <w:rFonts w:ascii="Source Sans Pro" w:hAnsi="Source Sans Pro"/>
                <w:sz w:val="20"/>
                <w:szCs w:val="20"/>
              </w:rPr>
            </w:pPr>
          </w:p>
          <w:p w14:paraId="46213E8D"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_D_]/[_M_][_M_]/[_Y_][_Y_][_Y_][_Y_] Organization/institution*:_________________________</w:t>
            </w:r>
          </w:p>
          <w:p w14:paraId="04698D47"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Country</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_____________________________Interviewer: _________________________________________</w:t>
            </w:r>
          </w:p>
          <w:p w14:paraId="605D9F67" w14:textId="77777777" w:rsidR="00441BCD" w:rsidRPr="0032018F" w:rsidRDefault="00441BCD" w:rsidP="0032018F">
            <w:pPr>
              <w:spacing w:after="0" w:line="240" w:lineRule="auto"/>
              <w:rPr>
                <w:rFonts w:ascii="Source Sans Pro" w:hAnsi="Source Sans Pro"/>
                <w:sz w:val="20"/>
                <w:szCs w:val="20"/>
              </w:rPr>
            </w:pPr>
          </w:p>
          <w:p w14:paraId="02B91E9E" w14:textId="77777777" w:rsidR="00441BCD" w:rsidRPr="0032018F" w:rsidRDefault="00441BCD" w:rsidP="0032018F">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1: Patient information </w:t>
            </w:r>
          </w:p>
          <w:p w14:paraId="12D851F7"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Name*: _________________________________ Identification #*: [___][___][___][___][___][___][___] Telephone number: ________________________ Birth date*: [_D_][_D_]/[_M_][_M_]/[_Y_][_Y_][_Y_][_Y_] </w:t>
            </w:r>
          </w:p>
          <w:p w14:paraId="0FCD3DEA"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or estimated age*: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 in years or [___][___] in months or [___][___] in days</w:t>
            </w:r>
          </w:p>
          <w:p w14:paraId="4FCCE192"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Sex at birth*: </w:t>
            </w:r>
            <w:r w:rsidRPr="0032018F">
              <w:rPr>
                <w:rFonts w:ascii="Arial" w:hAnsi="Arial"/>
                <w:sz w:val="20"/>
                <w:szCs w:val="20"/>
              </w:rPr>
              <w:t>□</w:t>
            </w:r>
            <w:r w:rsidRPr="0032018F">
              <w:rPr>
                <w:rFonts w:ascii="Source Sans Pro" w:hAnsi="Source Sans Pro"/>
                <w:sz w:val="20"/>
                <w:szCs w:val="20"/>
              </w:rPr>
              <w:t xml:space="preserve"> Male </w:t>
            </w:r>
            <w:r w:rsidRPr="0032018F">
              <w:rPr>
                <w:rFonts w:ascii="Arial" w:hAnsi="Arial"/>
                <w:sz w:val="20"/>
                <w:szCs w:val="20"/>
              </w:rPr>
              <w:t>□</w:t>
            </w:r>
            <w:r w:rsidRPr="0032018F">
              <w:rPr>
                <w:rFonts w:ascii="Source Sans Pro" w:hAnsi="Source Sans Pro"/>
                <w:sz w:val="20"/>
                <w:szCs w:val="20"/>
              </w:rPr>
              <w:t xml:space="preserve"> Female </w:t>
            </w:r>
          </w:p>
          <w:p w14:paraId="01F67449" w14:textId="77777777" w:rsidR="003D6F84"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Occupation: _______________________________________________________________________________</w:t>
            </w:r>
            <w:r w:rsidR="003D6F84" w:rsidRPr="0032018F">
              <w:rPr>
                <w:rFonts w:ascii="Source Sans Pro" w:hAnsi="Source Sans Pro"/>
                <w:sz w:val="20"/>
                <w:szCs w:val="20"/>
              </w:rPr>
              <w:t>____</w:t>
            </w:r>
          </w:p>
          <w:p w14:paraId="66D7CA9E"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If working in a health facility, specify name and </w:t>
            </w:r>
            <w:proofErr w:type="gramStart"/>
            <w:r w:rsidRPr="0032018F">
              <w:rPr>
                <w:rFonts w:ascii="Source Sans Pro" w:hAnsi="Source Sans Pro"/>
                <w:sz w:val="20"/>
                <w:szCs w:val="20"/>
              </w:rPr>
              <w:t>locality:_</w:t>
            </w:r>
            <w:proofErr w:type="gramEnd"/>
            <w:r w:rsidRPr="0032018F">
              <w:rPr>
                <w:rFonts w:ascii="Source Sans Pro" w:hAnsi="Source Sans Pro"/>
                <w:sz w:val="20"/>
                <w:szCs w:val="20"/>
              </w:rPr>
              <w:t>___________________________________________</w:t>
            </w:r>
            <w:r w:rsidR="003D6F84" w:rsidRPr="0032018F">
              <w:rPr>
                <w:rFonts w:ascii="Source Sans Pro" w:hAnsi="Source Sans Pro"/>
                <w:sz w:val="20"/>
                <w:szCs w:val="20"/>
              </w:rPr>
              <w:t>____</w:t>
            </w:r>
          </w:p>
          <w:p w14:paraId="7F84EEC8"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Residential street address*: </w:t>
            </w:r>
          </w:p>
          <w:p w14:paraId="29C96844"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Admin Level 1* (province): ____________________________</w:t>
            </w:r>
          </w:p>
          <w:p w14:paraId="2EB1CB0D"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Admin Level 2* (district): _____________________________</w:t>
            </w:r>
          </w:p>
          <w:p w14:paraId="75C77D19"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Admin Level 3* (commune): ___________________________</w:t>
            </w:r>
          </w:p>
          <w:p w14:paraId="01171DF3"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Admin Level 4* (ward, parish): _________________________</w:t>
            </w:r>
          </w:p>
          <w:p w14:paraId="6EE49C1C"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GPS residence latitude: _______________________GPS residence longitude: ___________________________</w:t>
            </w:r>
            <w:r w:rsidR="003D6F84" w:rsidRPr="0032018F">
              <w:rPr>
                <w:rFonts w:ascii="Source Sans Pro" w:hAnsi="Source Sans Pro"/>
                <w:sz w:val="20"/>
                <w:szCs w:val="20"/>
              </w:rPr>
              <w:t>___</w:t>
            </w:r>
          </w:p>
          <w:p w14:paraId="5345DE26" w14:textId="77777777" w:rsidR="00441BCD" w:rsidRPr="0032018F" w:rsidRDefault="00441BCD" w:rsidP="0032018F">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2: Clinical information </w:t>
            </w:r>
          </w:p>
          <w:p w14:paraId="3A684679"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Patient clinical course Date of onset of first symptoms*: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 </w:t>
            </w:r>
          </w:p>
          <w:p w14:paraId="4D6474A9"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For this episode, date first presented to health facility: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 </w:t>
            </w:r>
          </w:p>
          <w:p w14:paraId="21DC5608"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Currently admitted in health facility</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name: _________________________________________</w:t>
            </w:r>
            <w:r w:rsidR="003D6F84" w:rsidRPr="0032018F">
              <w:rPr>
                <w:rFonts w:ascii="Source Sans Pro" w:hAnsi="Source Sans Pro"/>
                <w:sz w:val="20"/>
                <w:szCs w:val="20"/>
              </w:rPr>
              <w:t>_____</w:t>
            </w:r>
            <w:r w:rsidRPr="0032018F">
              <w:rPr>
                <w:rFonts w:ascii="Source Sans Pro" w:hAnsi="Source Sans Pro"/>
                <w:sz w:val="20"/>
                <w:szCs w:val="20"/>
              </w:rPr>
              <w:t xml:space="preserve"> Outcome of illness* (circle): still sick / cured / sequelae / defaulter / death </w:t>
            </w:r>
          </w:p>
          <w:p w14:paraId="1CDD3432" w14:textId="77777777" w:rsidR="00441BCD"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Date of recovery, default or death*: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w:t>
            </w:r>
          </w:p>
          <w:p w14:paraId="6D2819FC" w14:textId="77777777" w:rsidR="00757625" w:rsidRPr="0032018F" w:rsidRDefault="00757625" w:rsidP="0032018F">
            <w:pPr>
              <w:spacing w:after="0" w:line="240" w:lineRule="auto"/>
              <w:rPr>
                <w:rFonts w:ascii="Source Sans Pro" w:hAnsi="Source Sans Pro"/>
                <w:sz w:val="20"/>
                <w:szCs w:val="20"/>
              </w:rPr>
            </w:pPr>
          </w:p>
          <w:p w14:paraId="3679BEC0"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Patient symptoms at presentation (check all reported symptoms):</w:t>
            </w:r>
          </w:p>
          <w:p w14:paraId="77979C4B"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History of fever / chills </w:t>
            </w:r>
          </w:p>
          <w:p w14:paraId="0E53F391"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General weakness</w:t>
            </w:r>
          </w:p>
          <w:p w14:paraId="45B3C124"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Malaise </w:t>
            </w:r>
          </w:p>
          <w:p w14:paraId="1C055626"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Irritability/Confusion </w:t>
            </w:r>
          </w:p>
          <w:p w14:paraId="13C6C201"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Headache </w:t>
            </w:r>
          </w:p>
          <w:p w14:paraId="4B0D5DCE"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Sore throat </w:t>
            </w:r>
          </w:p>
          <w:p w14:paraId="5AD47F93"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Non-productive cough </w:t>
            </w:r>
          </w:p>
          <w:p w14:paraId="252F1F25"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Productive cough </w:t>
            </w:r>
          </w:p>
          <w:p w14:paraId="1BCA81C5"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Loss of appetite </w:t>
            </w:r>
          </w:p>
          <w:p w14:paraId="42E1264D"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Diarrhoea </w:t>
            </w:r>
          </w:p>
          <w:p w14:paraId="5287399A"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Nausea/vomiting </w:t>
            </w:r>
          </w:p>
          <w:p w14:paraId="28B9BCC9"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Pain </w:t>
            </w:r>
            <w:r w:rsidRPr="0032018F">
              <w:rPr>
                <w:rFonts w:ascii="Arial" w:hAnsi="Arial"/>
                <w:sz w:val="20"/>
                <w:szCs w:val="20"/>
              </w:rPr>
              <w:t>□</w:t>
            </w:r>
            <w:r w:rsidRPr="0032018F">
              <w:rPr>
                <w:rFonts w:ascii="Source Sans Pro" w:hAnsi="Source Sans Pro"/>
                <w:sz w:val="20"/>
                <w:szCs w:val="20"/>
              </w:rPr>
              <w:t xml:space="preserve"> Muscular </w:t>
            </w:r>
            <w:r w:rsidRPr="0032018F">
              <w:rPr>
                <w:rFonts w:ascii="Arial" w:hAnsi="Arial"/>
                <w:sz w:val="20"/>
                <w:szCs w:val="20"/>
              </w:rPr>
              <w:t>□</w:t>
            </w:r>
            <w:r w:rsidRPr="0032018F">
              <w:rPr>
                <w:rFonts w:ascii="Source Sans Pro" w:hAnsi="Source Sans Pro"/>
                <w:sz w:val="20"/>
                <w:szCs w:val="20"/>
              </w:rPr>
              <w:t xml:space="preserve"> Chest </w:t>
            </w:r>
            <w:r w:rsidRPr="0032018F">
              <w:rPr>
                <w:rFonts w:ascii="Arial" w:hAnsi="Arial"/>
                <w:sz w:val="20"/>
                <w:szCs w:val="20"/>
              </w:rPr>
              <w:t>□</w:t>
            </w:r>
            <w:r w:rsidRPr="0032018F">
              <w:rPr>
                <w:rFonts w:ascii="Source Sans Pro" w:hAnsi="Source Sans Pro"/>
                <w:sz w:val="20"/>
                <w:szCs w:val="20"/>
              </w:rPr>
              <w:t xml:space="preserve"> Abdominal </w:t>
            </w:r>
            <w:r w:rsidRPr="0032018F">
              <w:rPr>
                <w:rFonts w:ascii="Arial" w:hAnsi="Arial"/>
                <w:sz w:val="20"/>
                <w:szCs w:val="20"/>
              </w:rPr>
              <w:t>□</w:t>
            </w:r>
            <w:r w:rsidRPr="0032018F">
              <w:rPr>
                <w:rFonts w:ascii="Source Sans Pro" w:hAnsi="Source Sans Pro"/>
                <w:sz w:val="20"/>
                <w:szCs w:val="20"/>
              </w:rPr>
              <w:t xml:space="preserve"> Joint </w:t>
            </w:r>
            <w:r w:rsidRPr="0032018F">
              <w:rPr>
                <w:rFonts w:ascii="Arial" w:hAnsi="Arial"/>
                <w:sz w:val="20"/>
                <w:szCs w:val="20"/>
              </w:rPr>
              <w:t>□</w:t>
            </w:r>
            <w:r w:rsidRPr="0032018F">
              <w:rPr>
                <w:rFonts w:ascii="Source Sans Pro" w:hAnsi="Source Sans Pro"/>
                <w:sz w:val="20"/>
                <w:szCs w:val="20"/>
              </w:rPr>
              <w:t xml:space="preserve"> Photophobia </w:t>
            </w:r>
            <w:r w:rsidRPr="0032018F">
              <w:rPr>
                <w:rFonts w:ascii="Arial" w:hAnsi="Arial"/>
                <w:sz w:val="20"/>
                <w:szCs w:val="20"/>
              </w:rPr>
              <w:t>□</w:t>
            </w:r>
            <w:r w:rsidRPr="0032018F">
              <w:rPr>
                <w:rFonts w:ascii="Source Sans Pro" w:hAnsi="Source Sans Pro"/>
                <w:sz w:val="20"/>
                <w:szCs w:val="20"/>
              </w:rPr>
              <w:t xml:space="preserve"> Other, specify _________________________</w:t>
            </w:r>
            <w:r w:rsidR="003D6F84" w:rsidRPr="0032018F">
              <w:rPr>
                <w:rFonts w:ascii="Source Sans Pro" w:hAnsi="Source Sans Pro"/>
                <w:sz w:val="20"/>
                <w:szCs w:val="20"/>
              </w:rPr>
              <w:t>___</w:t>
            </w:r>
          </w:p>
          <w:p w14:paraId="788C3DD0" w14:textId="77777777" w:rsidR="00441BCD" w:rsidRPr="0032018F" w:rsidRDefault="00441BCD" w:rsidP="0032018F">
            <w:pPr>
              <w:spacing w:after="0" w:line="240" w:lineRule="auto"/>
              <w:rPr>
                <w:rFonts w:ascii="Source Sans Pro" w:hAnsi="Source Sans Pro"/>
                <w:sz w:val="20"/>
                <w:szCs w:val="20"/>
              </w:rPr>
            </w:pPr>
          </w:p>
          <w:p w14:paraId="372C49C0"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Patient signs at presentation (check all observed signs): </w:t>
            </w:r>
            <w:r w:rsidRPr="0032018F">
              <w:rPr>
                <w:rFonts w:ascii="Arial" w:hAnsi="Arial"/>
                <w:sz w:val="20"/>
                <w:szCs w:val="20"/>
              </w:rPr>
              <w:t>□</w:t>
            </w:r>
            <w:r w:rsidRPr="0032018F">
              <w:rPr>
                <w:rFonts w:ascii="Source Sans Pro" w:hAnsi="Source Sans Pro"/>
                <w:sz w:val="20"/>
                <w:szCs w:val="20"/>
              </w:rPr>
              <w:t xml:space="preserve"> Pharyngeal exudate </w:t>
            </w:r>
            <w:r w:rsidRPr="0032018F">
              <w:rPr>
                <w:rFonts w:ascii="Arial" w:hAnsi="Arial"/>
                <w:sz w:val="20"/>
                <w:szCs w:val="20"/>
              </w:rPr>
              <w:t>□</w:t>
            </w:r>
            <w:r w:rsidRPr="0032018F">
              <w:rPr>
                <w:rFonts w:ascii="Source Sans Pro" w:hAnsi="Source Sans Pro"/>
                <w:sz w:val="20"/>
                <w:szCs w:val="20"/>
              </w:rPr>
              <w:t xml:space="preserve"> Conjunctival injection </w:t>
            </w:r>
            <w:r w:rsidRPr="0032018F">
              <w:rPr>
                <w:rFonts w:ascii="Arial" w:hAnsi="Arial"/>
                <w:sz w:val="20"/>
                <w:szCs w:val="20"/>
              </w:rPr>
              <w:t>□</w:t>
            </w:r>
            <w:r w:rsidRPr="0032018F">
              <w:rPr>
                <w:rFonts w:ascii="Source Sans Pro" w:hAnsi="Source Sans Pro"/>
                <w:sz w:val="20"/>
                <w:szCs w:val="20"/>
              </w:rPr>
              <w:t xml:space="preserve"> Oedema of face/neck </w:t>
            </w:r>
            <w:r w:rsidRPr="0032018F">
              <w:rPr>
                <w:rFonts w:ascii="Arial" w:hAnsi="Arial"/>
                <w:sz w:val="20"/>
                <w:szCs w:val="20"/>
              </w:rPr>
              <w:t>□</w:t>
            </w:r>
            <w:r w:rsidRPr="0032018F">
              <w:rPr>
                <w:rFonts w:ascii="Source Sans Pro" w:hAnsi="Source Sans Pro"/>
                <w:sz w:val="20"/>
                <w:szCs w:val="20"/>
              </w:rPr>
              <w:t xml:space="preserve"> Sunken eyes / skin pinch </w:t>
            </w:r>
            <w:r w:rsidRPr="0032018F">
              <w:rPr>
                <w:rFonts w:ascii="Arial" w:hAnsi="Arial"/>
                <w:sz w:val="20"/>
                <w:szCs w:val="20"/>
              </w:rPr>
              <w:t>□</w:t>
            </w:r>
            <w:r w:rsidRPr="0032018F">
              <w:rPr>
                <w:rFonts w:ascii="Source Sans Pro" w:hAnsi="Source Sans Pro"/>
                <w:sz w:val="20"/>
                <w:szCs w:val="20"/>
              </w:rPr>
              <w:t xml:space="preserve"> Tender abdomen </w:t>
            </w:r>
            <w:r w:rsidRPr="0032018F">
              <w:rPr>
                <w:rFonts w:ascii="Arial" w:hAnsi="Arial"/>
                <w:sz w:val="20"/>
                <w:szCs w:val="20"/>
              </w:rPr>
              <w:t>□</w:t>
            </w:r>
            <w:r w:rsidRPr="0032018F">
              <w:rPr>
                <w:rFonts w:ascii="Source Sans Pro" w:hAnsi="Source Sans Pro"/>
                <w:sz w:val="20"/>
                <w:szCs w:val="20"/>
              </w:rPr>
              <w:t xml:space="preserve"> Palpable liver </w:t>
            </w:r>
            <w:r w:rsidRPr="0032018F">
              <w:rPr>
                <w:rFonts w:ascii="Arial" w:hAnsi="Arial"/>
                <w:sz w:val="20"/>
                <w:szCs w:val="20"/>
              </w:rPr>
              <w:t>□</w:t>
            </w:r>
            <w:r w:rsidRPr="0032018F">
              <w:rPr>
                <w:rFonts w:ascii="Source Sans Pro" w:hAnsi="Source Sans Pro"/>
                <w:sz w:val="20"/>
                <w:szCs w:val="20"/>
              </w:rPr>
              <w:t xml:space="preserve"> Palpable spleen </w:t>
            </w:r>
            <w:r w:rsidRPr="0032018F">
              <w:rPr>
                <w:rFonts w:ascii="Arial" w:hAnsi="Arial"/>
                <w:sz w:val="20"/>
                <w:szCs w:val="20"/>
              </w:rPr>
              <w:t>□</w:t>
            </w:r>
            <w:r w:rsidRPr="0032018F">
              <w:rPr>
                <w:rFonts w:ascii="Source Sans Pro" w:hAnsi="Source Sans Pro"/>
                <w:sz w:val="20"/>
                <w:szCs w:val="20"/>
              </w:rPr>
              <w:t xml:space="preserve"> Skin rash </w:t>
            </w:r>
            <w:r w:rsidRPr="0032018F">
              <w:rPr>
                <w:rFonts w:ascii="Arial" w:hAnsi="Arial"/>
                <w:sz w:val="20"/>
                <w:szCs w:val="20"/>
              </w:rPr>
              <w:t>□</w:t>
            </w:r>
            <w:r w:rsidRPr="0032018F">
              <w:rPr>
                <w:rFonts w:ascii="Source Sans Pro" w:hAnsi="Source Sans Pro"/>
                <w:sz w:val="20"/>
                <w:szCs w:val="20"/>
              </w:rPr>
              <w:t xml:space="preserve"> Jaundice </w:t>
            </w:r>
            <w:r w:rsidRPr="0032018F">
              <w:rPr>
                <w:rFonts w:ascii="Arial" w:hAnsi="Arial"/>
                <w:sz w:val="20"/>
                <w:szCs w:val="20"/>
              </w:rPr>
              <w:t>□</w:t>
            </w:r>
            <w:r w:rsidRPr="0032018F">
              <w:rPr>
                <w:rFonts w:ascii="Source Sans Pro" w:hAnsi="Source Sans Pro"/>
                <w:sz w:val="20"/>
                <w:szCs w:val="20"/>
              </w:rPr>
              <w:t xml:space="preserve"> Enlarged lymph nodes, site(s): __________________ </w:t>
            </w:r>
            <w:r w:rsidRPr="0032018F">
              <w:rPr>
                <w:rFonts w:ascii="Arial" w:hAnsi="Arial"/>
                <w:sz w:val="20"/>
                <w:szCs w:val="20"/>
              </w:rPr>
              <w:t>□</w:t>
            </w:r>
            <w:r w:rsidRPr="0032018F">
              <w:rPr>
                <w:rFonts w:ascii="Source Sans Pro" w:hAnsi="Source Sans Pro"/>
                <w:sz w:val="20"/>
                <w:szCs w:val="20"/>
              </w:rPr>
              <w:t xml:space="preserve"> Oedema of lower extremities   </w:t>
            </w:r>
          </w:p>
          <w:p w14:paraId="391627E3" w14:textId="77777777" w:rsidR="00441BCD" w:rsidRPr="0032018F" w:rsidRDefault="00441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Seizure </w:t>
            </w:r>
            <w:r w:rsidRPr="0032018F">
              <w:rPr>
                <w:rFonts w:ascii="Arial" w:hAnsi="Arial"/>
                <w:sz w:val="20"/>
                <w:szCs w:val="20"/>
              </w:rPr>
              <w:t>□</w:t>
            </w:r>
            <w:r w:rsidRPr="0032018F">
              <w:rPr>
                <w:rFonts w:ascii="Source Sans Pro" w:hAnsi="Source Sans Pro"/>
                <w:sz w:val="20"/>
                <w:szCs w:val="20"/>
              </w:rPr>
              <w:t xml:space="preserve"> Coma </w:t>
            </w:r>
            <w:r w:rsidRPr="0032018F">
              <w:rPr>
                <w:rFonts w:ascii="Arial" w:hAnsi="Arial"/>
                <w:sz w:val="20"/>
                <w:szCs w:val="20"/>
              </w:rPr>
              <w:t>□</w:t>
            </w:r>
            <w:r w:rsidRPr="0032018F">
              <w:rPr>
                <w:rFonts w:ascii="Source Sans Pro" w:hAnsi="Source Sans Pro"/>
                <w:sz w:val="20"/>
                <w:szCs w:val="20"/>
              </w:rPr>
              <w:t xml:space="preserve"> Neck stiffness </w:t>
            </w:r>
            <w:r w:rsidRPr="0032018F">
              <w:rPr>
                <w:rFonts w:ascii="Arial" w:hAnsi="Arial"/>
                <w:sz w:val="20"/>
                <w:szCs w:val="20"/>
              </w:rPr>
              <w:t>□</w:t>
            </w:r>
            <w:r w:rsidRPr="0032018F">
              <w:rPr>
                <w:rFonts w:ascii="Source Sans Pro" w:hAnsi="Source Sans Pro"/>
                <w:sz w:val="20"/>
                <w:szCs w:val="20"/>
              </w:rPr>
              <w:t xml:space="preserve"> Bleeding, from: </w:t>
            </w:r>
            <w:r w:rsidRPr="0032018F">
              <w:rPr>
                <w:rFonts w:ascii="Arial" w:hAnsi="Arial"/>
                <w:sz w:val="20"/>
                <w:szCs w:val="20"/>
              </w:rPr>
              <w:t>□</w:t>
            </w:r>
            <w:r w:rsidRPr="0032018F">
              <w:rPr>
                <w:rFonts w:ascii="Source Sans Pro" w:hAnsi="Source Sans Pro"/>
                <w:sz w:val="20"/>
                <w:szCs w:val="20"/>
              </w:rPr>
              <w:t xml:space="preserve"> Mouth </w:t>
            </w:r>
            <w:r w:rsidRPr="0032018F">
              <w:rPr>
                <w:rFonts w:ascii="Arial" w:hAnsi="Arial"/>
                <w:sz w:val="20"/>
                <w:szCs w:val="20"/>
              </w:rPr>
              <w:t>□</w:t>
            </w:r>
            <w:r w:rsidRPr="0032018F">
              <w:rPr>
                <w:rFonts w:ascii="Source Sans Pro" w:hAnsi="Source Sans Pro"/>
                <w:sz w:val="20"/>
                <w:szCs w:val="20"/>
              </w:rPr>
              <w:t xml:space="preserve"> Vagina </w:t>
            </w:r>
            <w:r w:rsidRPr="0032018F">
              <w:rPr>
                <w:rFonts w:ascii="Arial" w:hAnsi="Arial"/>
                <w:sz w:val="20"/>
                <w:szCs w:val="20"/>
              </w:rPr>
              <w:t>□</w:t>
            </w:r>
            <w:r w:rsidRPr="0032018F">
              <w:rPr>
                <w:rFonts w:ascii="Source Sans Pro" w:hAnsi="Source Sans Pro"/>
                <w:sz w:val="20"/>
                <w:szCs w:val="20"/>
              </w:rPr>
              <w:t xml:space="preserve"> Rectum </w:t>
            </w:r>
            <w:r w:rsidRPr="0032018F">
              <w:rPr>
                <w:rFonts w:ascii="Arial" w:hAnsi="Arial"/>
                <w:sz w:val="20"/>
                <w:szCs w:val="20"/>
              </w:rPr>
              <w:t>□</w:t>
            </w:r>
            <w:r w:rsidRPr="0032018F">
              <w:rPr>
                <w:rFonts w:ascii="Source Sans Pro" w:hAnsi="Source Sans Pro"/>
                <w:sz w:val="20"/>
                <w:szCs w:val="20"/>
              </w:rPr>
              <w:t xml:space="preserve"> Sputum </w:t>
            </w:r>
            <w:r w:rsidRPr="0032018F">
              <w:rPr>
                <w:rFonts w:ascii="Arial" w:hAnsi="Arial"/>
                <w:sz w:val="20"/>
                <w:szCs w:val="20"/>
              </w:rPr>
              <w:t>□</w:t>
            </w:r>
            <w:r w:rsidRPr="0032018F">
              <w:rPr>
                <w:rFonts w:ascii="Source Sans Pro" w:hAnsi="Source Sans Pro"/>
                <w:sz w:val="20"/>
                <w:szCs w:val="20"/>
              </w:rPr>
              <w:t xml:space="preserve"> Urine </w:t>
            </w:r>
            <w:r w:rsidRPr="0032018F">
              <w:rPr>
                <w:rFonts w:ascii="Arial" w:hAnsi="Arial"/>
                <w:sz w:val="20"/>
                <w:szCs w:val="20"/>
              </w:rPr>
              <w:t>□</w:t>
            </w:r>
            <w:r w:rsidRPr="0032018F">
              <w:rPr>
                <w:rFonts w:ascii="Source Sans Pro" w:hAnsi="Source Sans Pro"/>
                <w:sz w:val="20"/>
                <w:szCs w:val="20"/>
              </w:rPr>
              <w:t xml:space="preserve"> </w:t>
            </w:r>
          </w:p>
          <w:p w14:paraId="220500D7"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Other: _______________ </w:t>
            </w:r>
            <w:r w:rsidRPr="0032018F">
              <w:rPr>
                <w:rFonts w:ascii="Arial" w:hAnsi="Arial"/>
                <w:sz w:val="20"/>
                <w:szCs w:val="20"/>
              </w:rPr>
              <w:t>□</w:t>
            </w:r>
            <w:r w:rsidRPr="0032018F">
              <w:rPr>
                <w:rFonts w:ascii="Source Sans Pro" w:hAnsi="Source Sans Pro"/>
                <w:sz w:val="20"/>
                <w:szCs w:val="20"/>
              </w:rPr>
              <w:t xml:space="preserve"> Other, specify: ______________________________________________________</w:t>
            </w:r>
            <w:r w:rsidR="003D6F84" w:rsidRPr="0032018F">
              <w:rPr>
                <w:rFonts w:ascii="Source Sans Pro" w:hAnsi="Source Sans Pro"/>
                <w:sz w:val="20"/>
                <w:szCs w:val="20"/>
              </w:rPr>
              <w:t>___</w:t>
            </w:r>
          </w:p>
          <w:p w14:paraId="34FDF59F" w14:textId="77777777" w:rsidR="00441BCD" w:rsidRPr="0032018F" w:rsidRDefault="00441BCD" w:rsidP="0032018F">
            <w:pPr>
              <w:spacing w:after="0" w:line="240" w:lineRule="auto"/>
              <w:rPr>
                <w:rFonts w:ascii="Source Sans Pro" w:hAnsi="Source Sans Pro"/>
                <w:sz w:val="20"/>
                <w:szCs w:val="20"/>
              </w:rPr>
            </w:pPr>
          </w:p>
          <w:p w14:paraId="0DC4B379"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Heart rate (beats per min):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___][___] Blood Pressure (mmHg): [___][___][___] systolic [___][___][___] diastolic Respiratory rate (per min): [___][___][___] </w:t>
            </w:r>
          </w:p>
          <w:p w14:paraId="4E25F336"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O2 saturation at room air: [__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  Temperature: [___][___][___] </w:t>
            </w:r>
            <w:r w:rsidRPr="0032018F">
              <w:rPr>
                <w:rFonts w:ascii="Arial" w:hAnsi="Arial"/>
                <w:sz w:val="20"/>
                <w:szCs w:val="20"/>
              </w:rPr>
              <w:t>□</w:t>
            </w:r>
            <w:r w:rsidRPr="0032018F">
              <w:rPr>
                <w:rFonts w:ascii="Source Sans Pro" w:hAnsi="Source Sans Pro"/>
                <w:sz w:val="20"/>
                <w:szCs w:val="20"/>
              </w:rPr>
              <w:t xml:space="preserve">°C / </w:t>
            </w:r>
            <w:r w:rsidRPr="0032018F">
              <w:rPr>
                <w:rFonts w:ascii="Arial" w:hAnsi="Arial"/>
                <w:sz w:val="20"/>
                <w:szCs w:val="20"/>
              </w:rPr>
              <w:t>□</w:t>
            </w:r>
            <w:r w:rsidRPr="0032018F">
              <w:rPr>
                <w:rFonts w:ascii="Source Sans Pro" w:hAnsi="Source Sans Pro"/>
                <w:sz w:val="20"/>
                <w:szCs w:val="20"/>
              </w:rPr>
              <w:t xml:space="preserve"> F </w:t>
            </w:r>
          </w:p>
          <w:p w14:paraId="20F038AF" w14:textId="77777777" w:rsidR="00441BCD" w:rsidRPr="0032018F" w:rsidRDefault="00441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Capillary refill time&gt; 3 sec: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MUAC: [_</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__][__]mm </w:t>
            </w:r>
          </w:p>
          <w:p w14:paraId="3ABB51CA" w14:textId="77777777" w:rsidR="00420B03" w:rsidRPr="0032018F" w:rsidRDefault="00420B03" w:rsidP="0032018F">
            <w:pPr>
              <w:spacing w:after="0" w:line="240" w:lineRule="auto"/>
              <w:rPr>
                <w:rFonts w:ascii="Source Sans Pro" w:hAnsi="Source Sans Pro"/>
                <w:b/>
                <w:bCs/>
                <w:sz w:val="24"/>
                <w:szCs w:val="24"/>
                <w:lang w:eastAsia="en-US"/>
              </w:rPr>
            </w:pPr>
          </w:p>
        </w:tc>
      </w:tr>
    </w:tbl>
    <w:p w14:paraId="354DAE7F" w14:textId="77777777" w:rsidR="00D11943" w:rsidRPr="0032018F" w:rsidRDefault="00D11943" w:rsidP="00B675E0">
      <w:pPr>
        <w:spacing w:after="0" w:line="240" w:lineRule="auto"/>
        <w:rPr>
          <w:rFonts w:ascii="Source Sans Pro" w:hAnsi="Source Sans Pro"/>
          <w:b/>
          <w:bCs/>
          <w:sz w:val="24"/>
          <w:szCs w:val="24"/>
          <w:lang w:eastAsia="en-US"/>
        </w:rPr>
      </w:pP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0"/>
      </w:tblGrid>
      <w:tr w:rsidR="00860BCD" w:rsidRPr="0032018F" w14:paraId="7FA8E7F6" w14:textId="77777777" w:rsidTr="3499D5CA">
        <w:tc>
          <w:tcPr>
            <w:tcW w:w="9640" w:type="dxa"/>
            <w:shd w:val="clear" w:color="auto" w:fill="auto"/>
          </w:tcPr>
          <w:p w14:paraId="002BFF54" w14:textId="5D15BE96" w:rsidR="00F232A9" w:rsidRDefault="00C31E5E" w:rsidP="00F232A9">
            <w:pPr>
              <w:spacing w:after="0" w:line="240" w:lineRule="auto"/>
              <w:jc w:val="center"/>
              <w:rPr>
                <w:rFonts w:ascii="Source Sans Pro" w:hAnsi="Source Sans Pro"/>
                <w:b/>
                <w:bCs/>
              </w:rPr>
            </w:pPr>
            <w:r>
              <w:rPr>
                <w:noProof/>
              </w:rPr>
              <w:lastRenderedPageBreak/>
              <w:drawing>
                <wp:anchor distT="0" distB="0" distL="114300" distR="114300" simplePos="0" relativeHeight="251672064" behindDoc="1" locked="0" layoutInCell="1" allowOverlap="1" wp14:anchorId="5E05738E" wp14:editId="5CD47191">
                  <wp:simplePos x="0" y="0"/>
                  <wp:positionH relativeFrom="column">
                    <wp:posOffset>-1905</wp:posOffset>
                  </wp:positionH>
                  <wp:positionV relativeFrom="paragraph">
                    <wp:posOffset>50800</wp:posOffset>
                  </wp:positionV>
                  <wp:extent cx="1278255" cy="392430"/>
                  <wp:effectExtent l="0" t="0" r="0" b="0"/>
                  <wp:wrapNone/>
                  <wp:docPr id="33" name="Picture 3"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O-EN-C-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78255" cy="392430"/>
                          </a:xfrm>
                          <a:prstGeom prst="rect">
                            <a:avLst/>
                          </a:prstGeom>
                          <a:noFill/>
                        </pic:spPr>
                      </pic:pic>
                    </a:graphicData>
                  </a:graphic>
                  <wp14:sizeRelH relativeFrom="margin">
                    <wp14:pctWidth>0</wp14:pctWidth>
                  </wp14:sizeRelH>
                  <wp14:sizeRelV relativeFrom="margin">
                    <wp14:pctHeight>0</wp14:pctHeight>
                  </wp14:sizeRelV>
                </wp:anchor>
              </w:drawing>
            </w:r>
          </w:p>
          <w:p w14:paraId="32EEEE0B" w14:textId="77777777" w:rsidR="00F232A9" w:rsidRDefault="00860BCD" w:rsidP="00F232A9">
            <w:pPr>
              <w:spacing w:after="0" w:line="240" w:lineRule="auto"/>
              <w:jc w:val="center"/>
              <w:rPr>
                <w:rFonts w:ascii="Source Sans Pro" w:hAnsi="Source Sans Pro"/>
                <w:b/>
                <w:bCs/>
              </w:rPr>
            </w:pPr>
            <w:r w:rsidRPr="0032018F">
              <w:rPr>
                <w:rFonts w:ascii="Source Sans Pro" w:hAnsi="Source Sans Pro"/>
                <w:b/>
                <w:bCs/>
              </w:rPr>
              <w:t>T0 - Initial Case Investigation Form - page 2</w:t>
            </w:r>
          </w:p>
          <w:p w14:paraId="132EDC24" w14:textId="77777777" w:rsidR="00F232A9" w:rsidRPr="00F232A9" w:rsidRDefault="00F232A9" w:rsidP="00F232A9">
            <w:pPr>
              <w:spacing w:after="0" w:line="240" w:lineRule="auto"/>
              <w:jc w:val="center"/>
              <w:rPr>
                <w:rFonts w:ascii="Source Sans Pro" w:hAnsi="Source Sans Pro"/>
                <w:b/>
                <w:bCs/>
                <w:sz w:val="20"/>
                <w:szCs w:val="20"/>
              </w:rPr>
            </w:pPr>
          </w:p>
          <w:p w14:paraId="07BFFF2A"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Underlying conditions and comorbidity: (check all that apply) </w:t>
            </w:r>
          </w:p>
          <w:p w14:paraId="6BAC9691" w14:textId="77777777" w:rsidR="00860BCD" w:rsidRPr="0032018F" w:rsidRDefault="00860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Pregnancy </w:t>
            </w:r>
            <w:r w:rsidRPr="0032018F">
              <w:rPr>
                <w:rFonts w:ascii="Arial" w:hAnsi="Arial"/>
                <w:sz w:val="20"/>
                <w:szCs w:val="20"/>
              </w:rPr>
              <w:t>□</w:t>
            </w:r>
            <w:r w:rsidRPr="0032018F">
              <w:rPr>
                <w:rFonts w:ascii="Source Sans Pro" w:hAnsi="Source Sans Pro"/>
                <w:sz w:val="20"/>
                <w:szCs w:val="20"/>
              </w:rPr>
              <w:t xml:space="preserve"> Post-partum (&lt; 6 weeks), delivery 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 xml:space="preserve">_D_]/[_M_][_M_]/[_Y_][_Y_][_Y_][_Y_] </w:t>
            </w:r>
          </w:p>
          <w:p w14:paraId="57192E3D" w14:textId="77777777" w:rsidR="00860BCD" w:rsidRPr="0032018F" w:rsidRDefault="00860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Malnutrition </w:t>
            </w:r>
            <w:r w:rsidRPr="0032018F">
              <w:rPr>
                <w:rFonts w:ascii="Arial" w:hAnsi="Arial"/>
                <w:sz w:val="20"/>
                <w:szCs w:val="20"/>
              </w:rPr>
              <w:t>□</w:t>
            </w:r>
            <w:r w:rsidRPr="0032018F">
              <w:rPr>
                <w:rFonts w:ascii="Source Sans Pro" w:hAnsi="Source Sans Pro"/>
                <w:sz w:val="20"/>
                <w:szCs w:val="20"/>
              </w:rPr>
              <w:t xml:space="preserve"> Immunodeficiency </w:t>
            </w:r>
            <w:r w:rsidRPr="0032018F">
              <w:rPr>
                <w:rFonts w:ascii="Arial" w:hAnsi="Arial"/>
                <w:sz w:val="20"/>
                <w:szCs w:val="20"/>
              </w:rPr>
              <w:t>□</w:t>
            </w:r>
            <w:r w:rsidRPr="0032018F">
              <w:rPr>
                <w:rFonts w:ascii="Source Sans Pro" w:hAnsi="Source Sans Pro"/>
                <w:sz w:val="20"/>
                <w:szCs w:val="20"/>
              </w:rPr>
              <w:t xml:space="preserve"> Associated acute or chronic disease, specify: _________________________</w:t>
            </w:r>
          </w:p>
          <w:p w14:paraId="7C0FB3D9" w14:textId="77777777" w:rsidR="00860BCD" w:rsidRPr="0032018F" w:rsidRDefault="00860BCD" w:rsidP="0032018F">
            <w:pPr>
              <w:spacing w:after="0" w:line="240" w:lineRule="auto"/>
              <w:rPr>
                <w:rFonts w:ascii="Source Sans Pro" w:hAnsi="Source Sans Pro"/>
                <w:sz w:val="20"/>
                <w:szCs w:val="20"/>
              </w:rPr>
            </w:pPr>
            <w:r w:rsidRPr="0032018F">
              <w:rPr>
                <w:rFonts w:ascii="Arial" w:hAnsi="Arial"/>
                <w:sz w:val="20"/>
                <w:szCs w:val="20"/>
              </w:rPr>
              <w:t>□</w:t>
            </w:r>
            <w:r w:rsidRPr="0032018F">
              <w:rPr>
                <w:rFonts w:ascii="Source Sans Pro" w:hAnsi="Source Sans Pro"/>
                <w:sz w:val="20"/>
                <w:szCs w:val="20"/>
              </w:rPr>
              <w:t xml:space="preserve"> Other, specify: _______________________________________________________________________________</w:t>
            </w:r>
          </w:p>
          <w:p w14:paraId="017375EF"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b/>
                <w:bCs/>
                <w:sz w:val="20"/>
                <w:szCs w:val="20"/>
              </w:rPr>
              <w:t>Section 3: Exposure and travel information 3 WEEKS PRIOR TO FIRST SYMPTOM ONSET</w:t>
            </w:r>
            <w:r w:rsidRPr="0032018F">
              <w:rPr>
                <w:rFonts w:ascii="Source Sans Pro" w:hAnsi="Source Sans Pro"/>
                <w:sz w:val="20"/>
                <w:szCs w:val="20"/>
              </w:rPr>
              <w:t xml:space="preserve"> </w:t>
            </w:r>
          </w:p>
          <w:p w14:paraId="45800D18"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Do you know anyone presenting similar illness or symptoms</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5C831F32"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Date of last contact, if any: 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w:t>
            </w:r>
          </w:p>
          <w:p w14:paraId="2D509F6D"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Relationship: </w:t>
            </w:r>
          </w:p>
          <w:p w14:paraId="0900DF69"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Place of </w:t>
            </w:r>
            <w:proofErr w:type="gramStart"/>
            <w:r w:rsidRPr="0032018F">
              <w:rPr>
                <w:rFonts w:ascii="Source Sans Pro" w:hAnsi="Source Sans Pro"/>
                <w:sz w:val="20"/>
                <w:szCs w:val="20"/>
              </w:rPr>
              <w:t>interaction:_</w:t>
            </w:r>
            <w:proofErr w:type="gramEnd"/>
            <w:r w:rsidRPr="0032018F">
              <w:rPr>
                <w:rFonts w:ascii="Source Sans Pro" w:hAnsi="Source Sans Pro"/>
                <w:sz w:val="20"/>
                <w:szCs w:val="20"/>
              </w:rPr>
              <w:t>______________________________</w:t>
            </w:r>
          </w:p>
          <w:p w14:paraId="01876536"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______________________</w:t>
            </w:r>
          </w:p>
          <w:p w14:paraId="42428695" w14:textId="77777777" w:rsidR="00860BCD" w:rsidRPr="0032018F" w:rsidRDefault="00860BCD" w:rsidP="0032018F">
            <w:pPr>
              <w:spacing w:after="0" w:line="240" w:lineRule="auto"/>
              <w:rPr>
                <w:rFonts w:ascii="Source Sans Pro" w:hAnsi="Source Sans Pro"/>
                <w:sz w:val="20"/>
                <w:szCs w:val="20"/>
              </w:rPr>
            </w:pPr>
          </w:p>
          <w:p w14:paraId="0D31E44A"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Did you participate in any mass gatherings </w:t>
            </w:r>
            <w:proofErr w:type="gramStart"/>
            <w:r w:rsidRPr="0032018F">
              <w:rPr>
                <w:rFonts w:ascii="Source Sans Pro" w:hAnsi="Source Sans Pro"/>
                <w:sz w:val="20"/>
                <w:szCs w:val="20"/>
              </w:rPr>
              <w:t>events?:</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4E0FA7E0"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Location: __________________Event type: ________________________________</w:t>
            </w:r>
          </w:p>
          <w:p w14:paraId="49A810AB"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Date: [_D</w:t>
            </w:r>
            <w:proofErr w:type="gramStart"/>
            <w:r w:rsidRPr="0032018F">
              <w:rPr>
                <w:rFonts w:ascii="Source Sans Pro" w:hAnsi="Source Sans Pro"/>
                <w:sz w:val="20"/>
                <w:szCs w:val="20"/>
              </w:rPr>
              <w:t>_][</w:t>
            </w:r>
            <w:proofErr w:type="gramEnd"/>
            <w:r w:rsidRPr="0032018F">
              <w:rPr>
                <w:rFonts w:ascii="Source Sans Pro" w:hAnsi="Source Sans Pro"/>
                <w:sz w:val="20"/>
                <w:szCs w:val="20"/>
              </w:rPr>
              <w:t>_D_]/[_M_][_M_] Location: __________________Event type: ________________________________</w:t>
            </w:r>
          </w:p>
          <w:p w14:paraId="4F945739"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Did you travel outside your residential area</w:t>
            </w:r>
            <w:proofErr w:type="gramStart"/>
            <w:r w:rsidRPr="0032018F">
              <w:rPr>
                <w:rFonts w:ascii="Source Sans Pro" w:hAnsi="Source Sans Pro"/>
                <w:sz w:val="20"/>
                <w:szCs w:val="20"/>
              </w:rPr>
              <w:t>*?:</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w:t>
            </w:r>
          </w:p>
          <w:p w14:paraId="08E2FD27" w14:textId="77777777" w:rsidR="00860BCD" w:rsidRPr="0032018F" w:rsidRDefault="00860BCD" w:rsidP="0032018F">
            <w:pPr>
              <w:spacing w:after="0" w:line="240" w:lineRule="auto"/>
              <w:rPr>
                <w:rFonts w:ascii="Source Sans Pro" w:hAnsi="Source Sans Pro"/>
                <w:sz w:val="20"/>
                <w:szCs w:val="20"/>
                <w:lang w:val="fr-FR"/>
              </w:rPr>
            </w:pPr>
            <w:r w:rsidRPr="0032018F">
              <w:rPr>
                <w:rFonts w:ascii="Source Sans Pro" w:hAnsi="Source Sans Pro"/>
                <w:sz w:val="20"/>
                <w:szCs w:val="20"/>
                <w:lang w:val="fr-FR"/>
              </w:rPr>
              <w:t>Date: [_D_][_D_]/[_M_][_M_] Location/place: ______________________________________________________</w:t>
            </w:r>
          </w:p>
          <w:p w14:paraId="071673AC" w14:textId="77777777" w:rsidR="00860BCD" w:rsidRPr="0032018F" w:rsidRDefault="00860BCD" w:rsidP="0032018F">
            <w:pPr>
              <w:spacing w:after="0" w:line="240" w:lineRule="auto"/>
              <w:rPr>
                <w:rFonts w:ascii="Source Sans Pro" w:hAnsi="Source Sans Pro"/>
                <w:sz w:val="20"/>
                <w:szCs w:val="20"/>
                <w:lang w:val="fr-FR"/>
              </w:rPr>
            </w:pPr>
            <w:r w:rsidRPr="0032018F">
              <w:rPr>
                <w:rFonts w:ascii="Source Sans Pro" w:hAnsi="Source Sans Pro"/>
                <w:sz w:val="20"/>
                <w:szCs w:val="20"/>
                <w:lang w:val="fr-FR"/>
              </w:rPr>
              <w:t>Date: [_D_][_D_]/[_M_][_M_] Location/place: ______________________________________________________</w:t>
            </w:r>
          </w:p>
          <w:p w14:paraId="0360514C"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Did you receive care from </w:t>
            </w:r>
            <w:r w:rsidRPr="0032018F">
              <w:rPr>
                <w:rFonts w:ascii="Arial" w:hAnsi="Arial"/>
                <w:sz w:val="20"/>
                <w:szCs w:val="20"/>
              </w:rPr>
              <w:t>□</w:t>
            </w:r>
            <w:r w:rsidRPr="0032018F">
              <w:rPr>
                <w:rFonts w:ascii="Source Sans Pro" w:hAnsi="Source Sans Pro"/>
                <w:sz w:val="20"/>
                <w:szCs w:val="20"/>
              </w:rPr>
              <w:t xml:space="preserve"> a traditional healer and/or any other treatment?: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211B92D9"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Did you have any direct contact with sick or dead animals?: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39DD5830"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Do you have any additional information regarding animals or insects around you?: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7B8CFC9B"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Do you suspect food or beverage to be the cause of the disease or symptoms?: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6AC3B7F9"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Any other observations to share (e.g. contact with toxics, fake drugs, environmental exposure, …)?: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Yes, specify ____________________________________________________________________________________________</w:t>
            </w:r>
          </w:p>
          <w:p w14:paraId="7175BA6C" w14:textId="77777777" w:rsidR="00860BCD" w:rsidRPr="0032018F" w:rsidRDefault="00860BCD" w:rsidP="0032018F">
            <w:pPr>
              <w:spacing w:after="0" w:line="240" w:lineRule="auto"/>
              <w:rPr>
                <w:rFonts w:ascii="Source Sans Pro" w:hAnsi="Source Sans Pro"/>
                <w:b/>
                <w:bCs/>
                <w:sz w:val="20"/>
                <w:szCs w:val="20"/>
              </w:rPr>
            </w:pPr>
            <w:r w:rsidRPr="0032018F">
              <w:rPr>
                <w:rFonts w:ascii="Source Sans Pro" w:hAnsi="Source Sans Pro"/>
                <w:b/>
                <w:bCs/>
                <w:sz w:val="20"/>
                <w:szCs w:val="20"/>
              </w:rPr>
              <w:t xml:space="preserve">Section 4: Laboratory Information </w:t>
            </w:r>
          </w:p>
          <w:p w14:paraId="4C7DC1D0"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Name of testing laboratory</w:t>
            </w:r>
            <w:r w:rsidRPr="0032018F">
              <w:rPr>
                <w:rFonts w:ascii="Source Sans Pro" w:hAnsi="Source Sans Pro"/>
                <w:b/>
                <w:bCs/>
                <w:sz w:val="20"/>
                <w:szCs w:val="20"/>
              </w:rPr>
              <w:t>:</w:t>
            </w:r>
            <w:r w:rsidRPr="0032018F">
              <w:rPr>
                <w:rFonts w:ascii="Source Sans Pro" w:hAnsi="Source Sans Pro"/>
                <w:sz w:val="20"/>
                <w:szCs w:val="20"/>
              </w:rPr>
              <w:t xml:space="preserve"> ________________________________ Location: _____________________________</w:t>
            </w:r>
          </w:p>
          <w:p w14:paraId="0F8116B7" w14:textId="77777777" w:rsidR="00860BCD" w:rsidRPr="0032018F" w:rsidRDefault="00860BCD" w:rsidP="0032018F">
            <w:pPr>
              <w:spacing w:after="0" w:line="240" w:lineRule="auto"/>
              <w:rPr>
                <w:rFonts w:ascii="Source Sans Pro" w:hAnsi="Source Sans Pro"/>
                <w:sz w:val="20"/>
                <w:szCs w:val="20"/>
              </w:rPr>
            </w:pPr>
          </w:p>
          <w:p w14:paraId="66512F43"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Did the patient receive antibiotics prior to specimen </w:t>
            </w:r>
            <w:proofErr w:type="gramStart"/>
            <w:r w:rsidRPr="0032018F">
              <w:rPr>
                <w:rFonts w:ascii="Source Sans Pro" w:hAnsi="Source Sans Pro"/>
                <w:sz w:val="20"/>
                <w:szCs w:val="20"/>
              </w:rPr>
              <w:t>collection?:</w:t>
            </w:r>
            <w:proofErr w:type="gramEnd"/>
            <w:r w:rsidRPr="0032018F">
              <w:rPr>
                <w:rFonts w:ascii="Source Sans Pro" w:hAnsi="Source Sans Pro"/>
                <w:sz w:val="20"/>
                <w:szCs w:val="20"/>
              </w:rPr>
              <w:t xml:space="preserve">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Unknown </w:t>
            </w:r>
          </w:p>
          <w:p w14:paraId="538F13CD"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Proteinuria: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w:t>
            </w:r>
          </w:p>
          <w:p w14:paraId="32F77FFB"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NA Haematuria: </w:t>
            </w:r>
            <w:r w:rsidRPr="0032018F">
              <w:rPr>
                <w:rFonts w:ascii="Arial" w:hAnsi="Arial"/>
                <w:sz w:val="20"/>
                <w:szCs w:val="20"/>
              </w:rPr>
              <w:t>□</w:t>
            </w:r>
            <w:r w:rsidRPr="0032018F">
              <w:rPr>
                <w:rFonts w:ascii="Source Sans Pro" w:hAnsi="Source Sans Pro"/>
                <w:sz w:val="20"/>
                <w:szCs w:val="20"/>
              </w:rPr>
              <w:t xml:space="preserve"> Yes </w:t>
            </w:r>
            <w:r w:rsidRPr="0032018F">
              <w:rPr>
                <w:rFonts w:ascii="Arial" w:hAnsi="Arial"/>
                <w:sz w:val="20"/>
                <w:szCs w:val="20"/>
              </w:rPr>
              <w:t>□</w:t>
            </w:r>
            <w:r w:rsidRPr="0032018F">
              <w:rPr>
                <w:rFonts w:ascii="Source Sans Pro" w:hAnsi="Source Sans Pro"/>
                <w:sz w:val="20"/>
                <w:szCs w:val="20"/>
              </w:rPr>
              <w:t xml:space="preserve"> No </w:t>
            </w:r>
            <w:r w:rsidRPr="0032018F">
              <w:rPr>
                <w:rFonts w:ascii="Arial" w:hAnsi="Arial"/>
                <w:sz w:val="20"/>
                <w:szCs w:val="20"/>
              </w:rPr>
              <w:t>□</w:t>
            </w:r>
            <w:r w:rsidRPr="0032018F">
              <w:rPr>
                <w:rFonts w:ascii="Source Sans Pro" w:hAnsi="Source Sans Pro"/>
                <w:sz w:val="20"/>
                <w:szCs w:val="20"/>
              </w:rPr>
              <w:t xml:space="preserve"> NA </w:t>
            </w:r>
          </w:p>
          <w:p w14:paraId="5BF59839"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Haemoglobin: ____________________WBC count: _________________Platelets: ___________________________</w:t>
            </w:r>
          </w:p>
          <w:p w14:paraId="77DDACF4"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CRP: ____________________________Potassium: __________________ALT/SGPT: _________________________</w:t>
            </w:r>
          </w:p>
          <w:p w14:paraId="0E40FC36"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AST/SGOT: _______________________Lactate: ____________________Total Bilirubin: ______________________</w:t>
            </w:r>
          </w:p>
          <w:p w14:paraId="6E1868EC"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Creatinine: _______________________Urea: ______________________Creatine kinase (CPK</w:t>
            </w:r>
            <w:proofErr w:type="gramStart"/>
            <w:r w:rsidRPr="0032018F">
              <w:rPr>
                <w:rFonts w:ascii="Source Sans Pro" w:hAnsi="Source Sans Pro"/>
                <w:sz w:val="20"/>
                <w:szCs w:val="20"/>
              </w:rPr>
              <w:t>):_</w:t>
            </w:r>
            <w:proofErr w:type="gramEnd"/>
            <w:r w:rsidRPr="0032018F">
              <w:rPr>
                <w:rFonts w:ascii="Source Sans Pro" w:hAnsi="Source Sans Pro"/>
                <w:sz w:val="20"/>
                <w:szCs w:val="20"/>
              </w:rPr>
              <w:t>_______________</w:t>
            </w:r>
          </w:p>
          <w:p w14:paraId="397E269D"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Other: ________________________________________________________________________________________</w:t>
            </w:r>
          </w:p>
          <w:p w14:paraId="379C18B2"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Suspected disease(s): ______________________________________________________________________________________________</w:t>
            </w:r>
          </w:p>
          <w:p w14:paraId="25C64B1D" w14:textId="77777777"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xml:space="preserve">* </w:t>
            </w:r>
            <w:proofErr w:type="gramStart"/>
            <w:r w:rsidRPr="0032018F">
              <w:rPr>
                <w:rFonts w:ascii="Source Sans Pro" w:hAnsi="Source Sans Pro"/>
                <w:sz w:val="20"/>
                <w:szCs w:val="20"/>
              </w:rPr>
              <w:t>indicates</w:t>
            </w:r>
            <w:proofErr w:type="gramEnd"/>
            <w:r w:rsidRPr="0032018F">
              <w:rPr>
                <w:rFonts w:ascii="Source Sans Pro" w:hAnsi="Source Sans Pro"/>
                <w:sz w:val="20"/>
                <w:szCs w:val="20"/>
              </w:rPr>
              <w:t xml:space="preserve"> an EPI CORE VARIABLE for outbreak investigation </w:t>
            </w:r>
          </w:p>
          <w:p w14:paraId="7FBC8E38" w14:textId="2D4A7C50" w:rsidR="00860BCD" w:rsidRPr="0032018F" w:rsidRDefault="00860BCD" w:rsidP="0032018F">
            <w:pPr>
              <w:spacing w:after="0" w:line="240" w:lineRule="auto"/>
              <w:rPr>
                <w:rFonts w:ascii="Source Sans Pro" w:hAnsi="Source Sans Pro"/>
                <w:sz w:val="20"/>
                <w:szCs w:val="20"/>
              </w:rPr>
            </w:pPr>
            <w:r w:rsidRPr="0032018F">
              <w:rPr>
                <w:rFonts w:ascii="Source Sans Pro" w:hAnsi="Source Sans Pro"/>
                <w:sz w:val="20"/>
                <w:szCs w:val="20"/>
              </w:rPr>
              <w:t>© World Health Organization 2019. All rights reserved.</w:t>
            </w:r>
          </w:p>
        </w:tc>
      </w:tr>
    </w:tbl>
    <w:p w14:paraId="0DD7BEAF" w14:textId="77777777" w:rsidR="00860BCD" w:rsidRDefault="00860BCD" w:rsidP="00874805">
      <w:pPr>
        <w:spacing w:after="0" w:line="240" w:lineRule="auto"/>
        <w:rPr>
          <w:rFonts w:ascii="Source Sans Pro" w:hAnsi="Source Sans Pro"/>
          <w:sz w:val="20"/>
          <w:szCs w:val="20"/>
        </w:rPr>
      </w:pPr>
    </w:p>
    <w:p w14:paraId="25F717D0" w14:textId="77777777" w:rsidR="001A27FA" w:rsidRPr="00757625" w:rsidRDefault="00423CE9" w:rsidP="0097511B">
      <w:pPr>
        <w:spacing w:after="0" w:line="240" w:lineRule="auto"/>
        <w:rPr>
          <w:rFonts w:ascii="Source Sans Pro" w:hAnsi="Source Sans Pro"/>
          <w:sz w:val="20"/>
          <w:szCs w:val="20"/>
          <w:lang w:val="en-US"/>
        </w:rPr>
      </w:pPr>
      <w:r w:rsidRPr="00EA183F">
        <w:rPr>
          <w:rFonts w:ascii="Source Sans Pro" w:hAnsi="Source Sans Pro"/>
          <w:sz w:val="20"/>
          <w:szCs w:val="20"/>
          <w:lang w:val="en-US"/>
        </w:rPr>
        <w:t xml:space="preserve">Source: WHO Outbreak Toolkit, available at: </w:t>
      </w:r>
      <w:hyperlink r:id="rId34" w:history="1">
        <w:r w:rsidRPr="00EA183F">
          <w:rPr>
            <w:rStyle w:val="Hyperlink"/>
            <w:rFonts w:ascii="Source Sans Pro" w:hAnsi="Source Sans Pro"/>
            <w:sz w:val="20"/>
            <w:szCs w:val="20"/>
            <w:lang w:val="en-US"/>
          </w:rPr>
          <w:t>https://www.who.int/emergencies/outbreak-toolkit/data-collection-standards/t0-initial-case-investigation-form</w:t>
        </w:r>
      </w:hyperlink>
      <w:r w:rsidRPr="00EA183F">
        <w:rPr>
          <w:rFonts w:ascii="Source Sans Pro" w:hAnsi="Source Sans Pro"/>
          <w:sz w:val="20"/>
          <w:szCs w:val="20"/>
          <w:lang w:val="en-US"/>
        </w:rPr>
        <w:t xml:space="preserve"> </w:t>
      </w:r>
    </w:p>
    <w:p w14:paraId="13594595" w14:textId="77777777" w:rsidR="00D11943" w:rsidRDefault="00D11943" w:rsidP="00F232A9">
      <w:pPr>
        <w:contextualSpacing/>
        <w:jc w:val="center"/>
        <w:rPr>
          <w:rFonts w:ascii="Source Sans Pro" w:eastAsia="Source Sans Pro" w:hAnsi="Source Sans Pro" w:cs="Source Sans Pro"/>
          <w:b/>
          <w:bCs/>
          <w:sz w:val="24"/>
          <w:szCs w:val="24"/>
        </w:rPr>
      </w:pPr>
    </w:p>
    <w:p w14:paraId="62CF0F63" w14:textId="77777777" w:rsidR="00D11943" w:rsidRDefault="00D11943" w:rsidP="00F232A9">
      <w:pPr>
        <w:contextualSpacing/>
        <w:jc w:val="center"/>
        <w:rPr>
          <w:rFonts w:ascii="Source Sans Pro" w:eastAsia="Source Sans Pro" w:hAnsi="Source Sans Pro" w:cs="Source Sans Pro"/>
          <w:b/>
          <w:bCs/>
          <w:sz w:val="24"/>
          <w:szCs w:val="24"/>
        </w:rPr>
      </w:pPr>
    </w:p>
    <w:p w14:paraId="3C8E33E3" w14:textId="77777777" w:rsidR="00F232A9" w:rsidRPr="005803BA" w:rsidRDefault="2A221120" w:rsidP="00F232A9">
      <w:pPr>
        <w:contextualSpacing/>
        <w:jc w:val="center"/>
        <w:rPr>
          <w:rFonts w:ascii="Source Sans Pro" w:hAnsi="Source Sans Pro"/>
          <w:b/>
          <w:iCs/>
          <w:color w:val="65A000"/>
        </w:rPr>
      </w:pPr>
      <w:r w:rsidRPr="005803BA">
        <w:rPr>
          <w:rFonts w:ascii="Source Sans Pro" w:hAnsi="Source Sans Pro"/>
          <w:b/>
          <w:iCs/>
          <w:color w:val="65A000"/>
        </w:rPr>
        <w:lastRenderedPageBreak/>
        <w:t>Session C3 – Annex 2: Laboratory test request form</w:t>
      </w:r>
    </w:p>
    <w:tbl>
      <w:tblPr>
        <w:tblpPr w:leftFromText="141" w:rightFromText="141" w:horzAnchor="margin" w:tblpY="370"/>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D71FE8" w:rsidRPr="0032018F" w14:paraId="4E6D6DB3" w14:textId="77777777" w:rsidTr="00FB1F6D">
        <w:tc>
          <w:tcPr>
            <w:tcW w:w="9464" w:type="dxa"/>
            <w:shd w:val="clear" w:color="auto" w:fill="auto"/>
          </w:tcPr>
          <w:p w14:paraId="36696D06" w14:textId="77777777" w:rsidR="00D71FE8" w:rsidRPr="00F232A9" w:rsidRDefault="00D71FE8" w:rsidP="00F232A9">
            <w:pPr>
              <w:spacing w:after="0" w:line="240" w:lineRule="auto"/>
              <w:rPr>
                <w:rFonts w:ascii="Source Sans Pro" w:hAnsi="Source Sans Pro"/>
                <w:b/>
                <w:bCs/>
                <w:color w:val="0070C0"/>
                <w:sz w:val="20"/>
                <w:szCs w:val="20"/>
              </w:rPr>
            </w:pPr>
            <w:r w:rsidRPr="0032018F">
              <w:rPr>
                <w:rFonts w:ascii="Source Sans Pro" w:hAnsi="Source Sans Pro"/>
                <w:b/>
                <w:bCs/>
                <w:color w:val="0070C0"/>
                <w:sz w:val="20"/>
                <w:szCs w:val="20"/>
              </w:rPr>
              <w:t>Laboratory Test Request Form – [</w:t>
            </w:r>
            <w:r w:rsidRPr="0032018F">
              <w:rPr>
                <w:rFonts w:ascii="Source Sans Pro" w:hAnsi="Source Sans Pro"/>
                <w:b/>
                <w:bCs/>
                <w:i/>
                <w:color w:val="0070C0"/>
                <w:sz w:val="20"/>
                <w:szCs w:val="20"/>
              </w:rPr>
              <w:t xml:space="preserve">name </w:t>
            </w:r>
            <w:proofErr w:type="gramStart"/>
            <w:r w:rsidRPr="0032018F">
              <w:rPr>
                <w:rFonts w:ascii="Source Sans Pro" w:hAnsi="Source Sans Pro"/>
                <w:b/>
                <w:bCs/>
                <w:color w:val="0070C0"/>
                <w:sz w:val="20"/>
                <w:szCs w:val="20"/>
              </w:rPr>
              <w:t xml:space="preserve">laboratory]   </w:t>
            </w:r>
            <w:proofErr w:type="gramEnd"/>
            <w:r w:rsidRPr="0032018F">
              <w:rPr>
                <w:rFonts w:ascii="Source Sans Pro" w:hAnsi="Source Sans Pro"/>
                <w:b/>
                <w:bCs/>
                <w:color w:val="0070C0"/>
                <w:sz w:val="20"/>
                <w:szCs w:val="20"/>
              </w:rPr>
              <w:t xml:space="preserve">       Date received:___/___/____</w:t>
            </w:r>
          </w:p>
          <w:tbl>
            <w:tblPr>
              <w:tblW w:w="0" w:type="auto"/>
              <w:tblLook w:val="04A0" w:firstRow="1" w:lastRow="0" w:firstColumn="1" w:lastColumn="0" w:noHBand="0" w:noVBand="1"/>
            </w:tblPr>
            <w:tblGrid>
              <w:gridCol w:w="2093"/>
              <w:gridCol w:w="992"/>
              <w:gridCol w:w="2126"/>
              <w:gridCol w:w="284"/>
              <w:gridCol w:w="1328"/>
              <w:gridCol w:w="2410"/>
            </w:tblGrid>
            <w:tr w:rsidR="00526116" w:rsidRPr="0032018F" w14:paraId="3F990C62" w14:textId="77777777" w:rsidTr="00FB1F6D">
              <w:tc>
                <w:tcPr>
                  <w:tcW w:w="5211" w:type="dxa"/>
                  <w:gridSpan w:val="3"/>
                  <w:shd w:val="clear" w:color="auto" w:fill="auto"/>
                </w:tcPr>
                <w:p w14:paraId="058845B1" w14:textId="77777777" w:rsidR="00D71FE8" w:rsidRPr="0032018F" w:rsidRDefault="00D71FE8" w:rsidP="00072E50">
                  <w:pPr>
                    <w:framePr w:hSpace="141" w:wrap="around" w:hAnchor="margin" w:y="370"/>
                    <w:spacing w:after="0" w:line="240" w:lineRule="auto"/>
                    <w:rPr>
                      <w:rFonts w:ascii="Source Sans Pro" w:hAnsi="Source Sans Pro"/>
                      <w:b/>
                      <w:sz w:val="18"/>
                      <w:szCs w:val="18"/>
                      <w:lang w:val="nl-NL"/>
                    </w:rPr>
                  </w:pPr>
                  <w:r w:rsidRPr="0032018F">
                    <w:rPr>
                      <w:rFonts w:ascii="Source Sans Pro" w:hAnsi="Source Sans Pro"/>
                      <w:b/>
                      <w:sz w:val="18"/>
                      <w:szCs w:val="18"/>
                      <w:lang w:val="nl-NL"/>
                    </w:rPr>
                    <w:t>Patient details</w:t>
                  </w:r>
                </w:p>
              </w:tc>
              <w:tc>
                <w:tcPr>
                  <w:tcW w:w="284" w:type="dxa"/>
                  <w:tcBorders>
                    <w:left w:val="nil"/>
                  </w:tcBorders>
                  <w:shd w:val="clear" w:color="auto" w:fill="auto"/>
                </w:tcPr>
                <w:p w14:paraId="57E647DA" w14:textId="77777777" w:rsidR="00D71FE8" w:rsidRPr="0032018F" w:rsidRDefault="00D71FE8" w:rsidP="00072E50">
                  <w:pPr>
                    <w:framePr w:hSpace="141" w:wrap="around" w:hAnchor="margin" w:y="370"/>
                    <w:spacing w:after="0" w:line="240" w:lineRule="auto"/>
                    <w:rPr>
                      <w:rFonts w:ascii="Source Sans Pro" w:hAnsi="Source Sans Pro"/>
                      <w:b/>
                      <w:sz w:val="18"/>
                      <w:szCs w:val="18"/>
                      <w:lang w:val="nl-NL"/>
                    </w:rPr>
                  </w:pPr>
                </w:p>
              </w:tc>
              <w:tc>
                <w:tcPr>
                  <w:tcW w:w="3738" w:type="dxa"/>
                  <w:gridSpan w:val="2"/>
                  <w:tcBorders>
                    <w:bottom w:val="dashed" w:sz="4" w:space="0" w:color="auto"/>
                  </w:tcBorders>
                  <w:shd w:val="clear" w:color="auto" w:fill="auto"/>
                </w:tcPr>
                <w:p w14:paraId="385F6B02" w14:textId="77777777" w:rsidR="00D71FE8" w:rsidRPr="0032018F" w:rsidRDefault="00D71FE8" w:rsidP="00072E50">
                  <w:pPr>
                    <w:framePr w:hSpace="141" w:wrap="around" w:hAnchor="margin" w:y="370"/>
                    <w:spacing w:after="0" w:line="240" w:lineRule="auto"/>
                    <w:rPr>
                      <w:rFonts w:ascii="Source Sans Pro" w:hAnsi="Source Sans Pro"/>
                      <w:b/>
                      <w:sz w:val="18"/>
                      <w:szCs w:val="18"/>
                      <w:lang w:val="nl-NL"/>
                    </w:rPr>
                  </w:pPr>
                  <w:r w:rsidRPr="0032018F">
                    <w:rPr>
                      <w:rFonts w:ascii="Source Sans Pro" w:hAnsi="Source Sans Pro"/>
                      <w:b/>
                      <w:sz w:val="18"/>
                      <w:szCs w:val="18"/>
                      <w:lang w:val="nl-NL"/>
                    </w:rPr>
                    <w:t>Requester details:</w:t>
                  </w:r>
                </w:p>
              </w:tc>
            </w:tr>
            <w:tr w:rsidR="00526116" w:rsidRPr="0032018F" w14:paraId="55461B5A" w14:textId="77777777" w:rsidTr="00FB1F6D">
              <w:tc>
                <w:tcPr>
                  <w:tcW w:w="2093" w:type="dxa"/>
                  <w:tcBorders>
                    <w:top w:val="single" w:sz="4" w:space="0" w:color="auto"/>
                    <w:left w:val="single" w:sz="4" w:space="0" w:color="auto"/>
                  </w:tcBorders>
                  <w:shd w:val="clear" w:color="auto" w:fill="auto"/>
                </w:tcPr>
                <w:p w14:paraId="6D7CF194"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Name:</w:t>
                  </w:r>
                  <w:r w:rsidRPr="0032018F">
                    <w:rPr>
                      <w:rFonts w:ascii="Source Sans Pro" w:hAnsi="Source Sans Pro"/>
                      <w:sz w:val="18"/>
                      <w:szCs w:val="18"/>
                      <w:lang w:val="nl-NL"/>
                    </w:rPr>
                    <w:tab/>
                  </w:r>
                </w:p>
              </w:tc>
              <w:tc>
                <w:tcPr>
                  <w:tcW w:w="3118" w:type="dxa"/>
                  <w:gridSpan w:val="2"/>
                  <w:tcBorders>
                    <w:top w:val="single" w:sz="4" w:space="0" w:color="auto"/>
                    <w:bottom w:val="dashed" w:sz="4" w:space="0" w:color="auto"/>
                    <w:right w:val="single" w:sz="4" w:space="0" w:color="auto"/>
                  </w:tcBorders>
                  <w:shd w:val="clear" w:color="auto" w:fill="auto"/>
                </w:tcPr>
                <w:p w14:paraId="6D4C9CC5" w14:textId="77777777" w:rsidR="00D71FE8" w:rsidRPr="0032018F" w:rsidRDefault="5F49F8A0"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Laila Samy</w:t>
                  </w:r>
                </w:p>
              </w:tc>
              <w:tc>
                <w:tcPr>
                  <w:tcW w:w="284" w:type="dxa"/>
                  <w:tcBorders>
                    <w:left w:val="single" w:sz="4" w:space="0" w:color="auto"/>
                    <w:right w:val="single" w:sz="4" w:space="0" w:color="auto"/>
                  </w:tcBorders>
                  <w:shd w:val="clear" w:color="auto" w:fill="auto"/>
                </w:tcPr>
                <w:p w14:paraId="2F2721E3"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c>
                <w:tcPr>
                  <w:tcW w:w="1328" w:type="dxa"/>
                  <w:tcBorders>
                    <w:top w:val="single" w:sz="4" w:space="0" w:color="auto"/>
                    <w:left w:val="single" w:sz="4" w:space="0" w:color="auto"/>
                    <w:bottom w:val="dashed" w:sz="4" w:space="0" w:color="auto"/>
                    <w:right w:val="single" w:sz="4" w:space="0" w:color="auto"/>
                  </w:tcBorders>
                  <w:shd w:val="clear" w:color="auto" w:fill="auto"/>
                </w:tcPr>
                <w:p w14:paraId="0B4BBFBC"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Name:</w:t>
                  </w:r>
                </w:p>
              </w:tc>
              <w:tc>
                <w:tcPr>
                  <w:tcW w:w="2410" w:type="dxa"/>
                  <w:tcBorders>
                    <w:top w:val="single" w:sz="4" w:space="0" w:color="auto"/>
                    <w:bottom w:val="dashed" w:sz="4" w:space="0" w:color="auto"/>
                    <w:right w:val="single" w:sz="4" w:space="0" w:color="auto"/>
                  </w:tcBorders>
                  <w:shd w:val="clear" w:color="auto" w:fill="auto"/>
                </w:tcPr>
                <w:p w14:paraId="74074099"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r>
            <w:tr w:rsidR="00526116" w:rsidRPr="0032018F" w14:paraId="7CC36DC8" w14:textId="77777777" w:rsidTr="00FB1F6D">
              <w:tc>
                <w:tcPr>
                  <w:tcW w:w="2093" w:type="dxa"/>
                  <w:tcBorders>
                    <w:left w:val="single" w:sz="4" w:space="0" w:color="auto"/>
                  </w:tcBorders>
                  <w:shd w:val="clear" w:color="auto" w:fill="auto"/>
                </w:tcPr>
                <w:p w14:paraId="7D942994"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rPr>
                    <w:t>Address:</w:t>
                  </w:r>
                </w:p>
              </w:tc>
              <w:tc>
                <w:tcPr>
                  <w:tcW w:w="3118" w:type="dxa"/>
                  <w:gridSpan w:val="2"/>
                  <w:tcBorders>
                    <w:top w:val="dashed" w:sz="4" w:space="0" w:color="auto"/>
                    <w:bottom w:val="dashed" w:sz="4" w:space="0" w:color="auto"/>
                    <w:right w:val="single" w:sz="4" w:space="0" w:color="auto"/>
                  </w:tcBorders>
                  <w:shd w:val="clear" w:color="auto" w:fill="auto"/>
                </w:tcPr>
                <w:p w14:paraId="380C0375" w14:textId="77777777" w:rsidR="00D71FE8" w:rsidRPr="0032018F" w:rsidRDefault="6AF51E9B"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0312 Alhubu Lane, Karan Province, Salam</w:t>
                  </w:r>
                </w:p>
              </w:tc>
              <w:tc>
                <w:tcPr>
                  <w:tcW w:w="284" w:type="dxa"/>
                  <w:tcBorders>
                    <w:left w:val="single" w:sz="4" w:space="0" w:color="auto"/>
                    <w:right w:val="single" w:sz="4" w:space="0" w:color="auto"/>
                  </w:tcBorders>
                  <w:shd w:val="clear" w:color="auto" w:fill="auto"/>
                </w:tcPr>
                <w:p w14:paraId="3FED8089"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1568EA3A"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Organization</w:t>
                  </w:r>
                </w:p>
              </w:tc>
              <w:tc>
                <w:tcPr>
                  <w:tcW w:w="2410" w:type="dxa"/>
                  <w:tcBorders>
                    <w:top w:val="dashed" w:sz="4" w:space="0" w:color="auto"/>
                    <w:bottom w:val="dashed" w:sz="4" w:space="0" w:color="auto"/>
                    <w:right w:val="single" w:sz="4" w:space="0" w:color="auto"/>
                  </w:tcBorders>
                  <w:shd w:val="clear" w:color="auto" w:fill="auto"/>
                </w:tcPr>
                <w:p w14:paraId="74EE8078"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r>
            <w:tr w:rsidR="00526116" w:rsidRPr="0032018F" w14:paraId="3240A9DB" w14:textId="77777777" w:rsidTr="00FB1F6D">
              <w:tc>
                <w:tcPr>
                  <w:tcW w:w="2093" w:type="dxa"/>
                  <w:tcBorders>
                    <w:left w:val="single" w:sz="4" w:space="0" w:color="auto"/>
                  </w:tcBorders>
                  <w:shd w:val="clear" w:color="auto" w:fill="auto"/>
                </w:tcPr>
                <w:p w14:paraId="70578AF6" w14:textId="77777777" w:rsidR="00D71FE8" w:rsidRPr="0032018F" w:rsidRDefault="6199F15F"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rPr>
                    <w:t>Telephone number:</w:t>
                  </w:r>
                </w:p>
              </w:tc>
              <w:tc>
                <w:tcPr>
                  <w:tcW w:w="3118" w:type="dxa"/>
                  <w:gridSpan w:val="2"/>
                  <w:tcBorders>
                    <w:top w:val="dashed" w:sz="4" w:space="0" w:color="auto"/>
                    <w:bottom w:val="dashed" w:sz="4" w:space="0" w:color="auto"/>
                    <w:right w:val="single" w:sz="4" w:space="0" w:color="auto"/>
                  </w:tcBorders>
                  <w:shd w:val="clear" w:color="auto" w:fill="auto"/>
                </w:tcPr>
                <w:p w14:paraId="697B0290" w14:textId="77777777" w:rsidR="00D71FE8" w:rsidRPr="0032018F" w:rsidRDefault="1857410D"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+1863-9541</w:t>
                  </w:r>
                </w:p>
              </w:tc>
              <w:tc>
                <w:tcPr>
                  <w:tcW w:w="284" w:type="dxa"/>
                  <w:tcBorders>
                    <w:right w:val="single" w:sz="4" w:space="0" w:color="auto"/>
                  </w:tcBorders>
                  <w:shd w:val="clear" w:color="auto" w:fill="auto"/>
                </w:tcPr>
                <w:p w14:paraId="2F1E509D"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39076C01" w14:textId="77777777" w:rsidR="00D71FE8" w:rsidRPr="0032018F" w:rsidRDefault="68632A84" w:rsidP="00072E50">
                  <w:pPr>
                    <w:framePr w:hSpace="141" w:wrap="around" w:hAnchor="margin" w:y="370"/>
                    <w:spacing w:after="0" w:line="240" w:lineRule="auto"/>
                    <w:rPr>
                      <w:rFonts w:ascii="Source Sans Pro" w:hAnsi="Source Sans Pro"/>
                      <w:sz w:val="18"/>
                      <w:szCs w:val="18"/>
                      <w:lang w:val="nl-NL"/>
                    </w:rPr>
                  </w:pPr>
                  <w:r w:rsidRPr="0032018F">
                    <w:rPr>
                      <w:rFonts w:ascii="Source Sans Pro" w:hAnsi="Source Sans Pro"/>
                      <w:sz w:val="18"/>
                      <w:szCs w:val="18"/>
                      <w:lang w:val="nl-NL"/>
                    </w:rPr>
                    <w:t>Address:</w:t>
                  </w:r>
                </w:p>
              </w:tc>
              <w:tc>
                <w:tcPr>
                  <w:tcW w:w="2410" w:type="dxa"/>
                  <w:tcBorders>
                    <w:top w:val="dashed" w:sz="4" w:space="0" w:color="auto"/>
                    <w:bottom w:val="dashed" w:sz="4" w:space="0" w:color="auto"/>
                    <w:right w:val="single" w:sz="4" w:space="0" w:color="auto"/>
                  </w:tcBorders>
                  <w:shd w:val="clear" w:color="auto" w:fill="auto"/>
                </w:tcPr>
                <w:p w14:paraId="6CC73B73" w14:textId="77777777" w:rsidR="00D71FE8" w:rsidRPr="0032018F" w:rsidRDefault="00D71FE8" w:rsidP="00072E50">
                  <w:pPr>
                    <w:framePr w:hSpace="141" w:wrap="around" w:hAnchor="margin" w:y="370"/>
                    <w:spacing w:after="0" w:line="240" w:lineRule="auto"/>
                    <w:rPr>
                      <w:rFonts w:ascii="Source Sans Pro" w:hAnsi="Source Sans Pro"/>
                      <w:sz w:val="18"/>
                      <w:szCs w:val="18"/>
                      <w:lang w:val="nl-NL"/>
                    </w:rPr>
                  </w:pPr>
                </w:p>
              </w:tc>
            </w:tr>
            <w:tr w:rsidR="00526116" w:rsidRPr="0032018F" w14:paraId="47D808D9" w14:textId="77777777" w:rsidTr="00FB1F6D">
              <w:tc>
                <w:tcPr>
                  <w:tcW w:w="2093" w:type="dxa"/>
                  <w:tcBorders>
                    <w:left w:val="single" w:sz="4" w:space="0" w:color="auto"/>
                  </w:tcBorders>
                  <w:shd w:val="clear" w:color="auto" w:fill="auto"/>
                </w:tcPr>
                <w:p w14:paraId="75C112CB" w14:textId="77777777" w:rsidR="00D71FE8" w:rsidRPr="0032018F" w:rsidRDefault="4478DEED"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 of Birth:</w:t>
                  </w:r>
                </w:p>
              </w:tc>
              <w:tc>
                <w:tcPr>
                  <w:tcW w:w="3118" w:type="dxa"/>
                  <w:gridSpan w:val="2"/>
                  <w:tcBorders>
                    <w:top w:val="dashed" w:sz="4" w:space="0" w:color="auto"/>
                    <w:bottom w:val="dashed" w:sz="4" w:space="0" w:color="auto"/>
                    <w:right w:val="single" w:sz="4" w:space="0" w:color="auto"/>
                  </w:tcBorders>
                  <w:shd w:val="clear" w:color="auto" w:fill="auto"/>
                </w:tcPr>
                <w:p w14:paraId="0AFAE697" w14:textId="77777777" w:rsidR="00D71FE8" w:rsidRPr="0032018F" w:rsidRDefault="35110835"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21 September 19</w:t>
                  </w:r>
                  <w:r w:rsidR="050C5D7A" w:rsidRPr="0032018F">
                    <w:rPr>
                      <w:rFonts w:ascii="Source Sans Pro" w:hAnsi="Source Sans Pro"/>
                      <w:sz w:val="18"/>
                      <w:szCs w:val="18"/>
                    </w:rPr>
                    <w:t>8</w:t>
                  </w:r>
                  <w:r w:rsidR="10EC57FC" w:rsidRPr="0032018F">
                    <w:rPr>
                      <w:rFonts w:ascii="Source Sans Pro" w:hAnsi="Source Sans Pro"/>
                      <w:sz w:val="18"/>
                      <w:szCs w:val="18"/>
                    </w:rPr>
                    <w:t>8</w:t>
                  </w:r>
                </w:p>
              </w:tc>
              <w:tc>
                <w:tcPr>
                  <w:tcW w:w="284" w:type="dxa"/>
                  <w:tcBorders>
                    <w:right w:val="single" w:sz="4" w:space="0" w:color="auto"/>
                  </w:tcBorders>
                  <w:shd w:val="clear" w:color="auto" w:fill="auto"/>
                </w:tcPr>
                <w:p w14:paraId="566CF79C"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328" w:type="dxa"/>
                  <w:tcBorders>
                    <w:top w:val="dashed" w:sz="4" w:space="0" w:color="auto"/>
                    <w:left w:val="single" w:sz="4" w:space="0" w:color="auto"/>
                    <w:bottom w:val="dashed" w:sz="4" w:space="0" w:color="auto"/>
                    <w:right w:val="single" w:sz="4" w:space="0" w:color="auto"/>
                  </w:tcBorders>
                  <w:shd w:val="clear" w:color="auto" w:fill="auto"/>
                </w:tcPr>
                <w:p w14:paraId="2D6403D3"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Telephone number:</w:t>
                  </w:r>
                </w:p>
              </w:tc>
              <w:tc>
                <w:tcPr>
                  <w:tcW w:w="2410" w:type="dxa"/>
                  <w:tcBorders>
                    <w:top w:val="dashed" w:sz="4" w:space="0" w:color="auto"/>
                    <w:bottom w:val="dashed" w:sz="4" w:space="0" w:color="auto"/>
                    <w:right w:val="single" w:sz="4" w:space="0" w:color="auto"/>
                  </w:tcBorders>
                  <w:shd w:val="clear" w:color="auto" w:fill="auto"/>
                </w:tcPr>
                <w:p w14:paraId="70F37B8F"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4C918C72" w14:textId="77777777" w:rsidTr="00FB1F6D">
              <w:tc>
                <w:tcPr>
                  <w:tcW w:w="2093" w:type="dxa"/>
                  <w:tcBorders>
                    <w:left w:val="single" w:sz="4" w:space="0" w:color="auto"/>
                    <w:bottom w:val="single" w:sz="4" w:space="0" w:color="auto"/>
                  </w:tcBorders>
                  <w:shd w:val="clear" w:color="auto" w:fill="auto"/>
                </w:tcPr>
                <w:p w14:paraId="45D835E3"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Gender:</w:t>
                  </w:r>
                </w:p>
              </w:tc>
              <w:tc>
                <w:tcPr>
                  <w:tcW w:w="992" w:type="dxa"/>
                  <w:tcBorders>
                    <w:top w:val="dashed" w:sz="4" w:space="0" w:color="auto"/>
                    <w:bottom w:val="single" w:sz="4" w:space="0" w:color="auto"/>
                  </w:tcBorders>
                  <w:shd w:val="clear" w:color="auto" w:fill="auto"/>
                </w:tcPr>
                <w:p w14:paraId="12982321"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Male</w:t>
                  </w:r>
                </w:p>
              </w:tc>
              <w:tc>
                <w:tcPr>
                  <w:tcW w:w="2126" w:type="dxa"/>
                  <w:tcBorders>
                    <w:top w:val="dashed" w:sz="4" w:space="0" w:color="auto"/>
                    <w:bottom w:val="single" w:sz="4" w:space="0" w:color="auto"/>
                    <w:right w:val="single" w:sz="4" w:space="0" w:color="auto"/>
                  </w:tcBorders>
                  <w:shd w:val="clear" w:color="auto" w:fill="auto"/>
                </w:tcPr>
                <w:p w14:paraId="71885E69" w14:textId="77777777" w:rsidR="00D71FE8" w:rsidRPr="0032018F" w:rsidRDefault="00552C10" w:rsidP="00072E50">
                  <w:pPr>
                    <w:framePr w:hSpace="141" w:wrap="around" w:hAnchor="margin" w:y="370"/>
                    <w:spacing w:after="0" w:line="240" w:lineRule="auto"/>
                    <w:ind w:left="410"/>
                    <w:rPr>
                      <w:rFonts w:ascii="Source Sans Pro" w:hAnsi="Source Sans Pro"/>
                      <w:sz w:val="18"/>
                      <w:szCs w:val="18"/>
                    </w:rPr>
                  </w:pPr>
                  <w:r w:rsidRPr="0032018F">
                    <w:rPr>
                      <w:rFonts w:ascii="Source Sans Pro" w:hAnsi="Source Sans Pro"/>
                      <w:sz w:val="18"/>
                      <w:szCs w:val="18"/>
                    </w:rPr>
                    <w:t xml:space="preserve">X </w:t>
                  </w:r>
                  <w:r w:rsidR="6AF51E9B" w:rsidRPr="0032018F">
                    <w:rPr>
                      <w:rFonts w:ascii="Source Sans Pro" w:hAnsi="Source Sans Pro"/>
                      <w:sz w:val="18"/>
                      <w:szCs w:val="18"/>
                    </w:rPr>
                    <w:t>Female</w:t>
                  </w:r>
                </w:p>
              </w:tc>
              <w:tc>
                <w:tcPr>
                  <w:tcW w:w="284" w:type="dxa"/>
                  <w:tcBorders>
                    <w:right w:val="single" w:sz="4" w:space="0" w:color="auto"/>
                  </w:tcBorders>
                  <w:shd w:val="clear" w:color="auto" w:fill="auto"/>
                </w:tcPr>
                <w:p w14:paraId="179ACF8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328" w:type="dxa"/>
                  <w:tcBorders>
                    <w:top w:val="dashed" w:sz="4" w:space="0" w:color="auto"/>
                    <w:left w:val="single" w:sz="4" w:space="0" w:color="auto"/>
                    <w:bottom w:val="single" w:sz="4" w:space="0" w:color="auto"/>
                    <w:right w:val="single" w:sz="4" w:space="0" w:color="auto"/>
                  </w:tcBorders>
                  <w:shd w:val="clear" w:color="auto" w:fill="auto"/>
                </w:tcPr>
                <w:p w14:paraId="2918C277"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410" w:type="dxa"/>
                  <w:tcBorders>
                    <w:top w:val="dashed" w:sz="4" w:space="0" w:color="auto"/>
                    <w:bottom w:val="single" w:sz="4" w:space="0" w:color="auto"/>
                    <w:right w:val="single" w:sz="4" w:space="0" w:color="auto"/>
                  </w:tcBorders>
                  <w:shd w:val="clear" w:color="auto" w:fill="auto"/>
                </w:tcPr>
                <w:p w14:paraId="35E92732"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bl>
          <w:p w14:paraId="06C5BEBE" w14:textId="77777777" w:rsidR="00D71FE8" w:rsidRPr="0032018F" w:rsidRDefault="00D71FE8" w:rsidP="0032018F">
            <w:pPr>
              <w:spacing w:after="0" w:line="240" w:lineRule="auto"/>
              <w:rPr>
                <w:rFonts w:ascii="Source Sans Pro" w:hAnsi="Source Sans Pro"/>
                <w:b/>
                <w:sz w:val="18"/>
                <w:szCs w:val="18"/>
              </w:rPr>
            </w:pPr>
            <w:r w:rsidRPr="0032018F">
              <w:rPr>
                <w:rFonts w:ascii="Source Sans Pro" w:hAnsi="Source Sans Pro"/>
                <w:b/>
                <w:sz w:val="18"/>
                <w:szCs w:val="18"/>
              </w:rPr>
              <w:t>Sample details:</w:t>
            </w:r>
          </w:p>
          <w:tbl>
            <w:tblPr>
              <w:tblW w:w="9228" w:type="dxa"/>
              <w:tblLook w:val="04A0" w:firstRow="1" w:lastRow="0" w:firstColumn="1" w:lastColumn="0" w:noHBand="0" w:noVBand="1"/>
            </w:tblPr>
            <w:tblGrid>
              <w:gridCol w:w="1846"/>
              <w:gridCol w:w="2454"/>
              <w:gridCol w:w="478"/>
              <w:gridCol w:w="957"/>
              <w:gridCol w:w="3493"/>
            </w:tblGrid>
            <w:tr w:rsidR="00526116" w:rsidRPr="0032018F" w14:paraId="2CC20A96" w14:textId="77777777" w:rsidTr="00FB1F6D">
              <w:trPr>
                <w:trHeight w:val="278"/>
              </w:trPr>
              <w:tc>
                <w:tcPr>
                  <w:tcW w:w="1846" w:type="dxa"/>
                  <w:vMerge w:val="restart"/>
                  <w:tcBorders>
                    <w:top w:val="single" w:sz="4" w:space="0" w:color="auto"/>
                    <w:left w:val="single" w:sz="4" w:space="0" w:color="auto"/>
                    <w:bottom w:val="single" w:sz="4" w:space="0" w:color="auto"/>
                    <w:right w:val="single" w:sz="4" w:space="0" w:color="auto"/>
                  </w:tcBorders>
                  <w:shd w:val="clear" w:color="auto" w:fill="auto"/>
                </w:tcPr>
                <w:p w14:paraId="6B3343E1"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Urgency:</w:t>
                  </w:r>
                </w:p>
              </w:tc>
              <w:tc>
                <w:tcPr>
                  <w:tcW w:w="2454" w:type="dxa"/>
                  <w:tcBorders>
                    <w:top w:val="single" w:sz="4" w:space="0" w:color="auto"/>
                    <w:left w:val="single" w:sz="4" w:space="0" w:color="auto"/>
                    <w:right w:val="single" w:sz="4" w:space="0" w:color="auto"/>
                  </w:tcBorders>
                  <w:shd w:val="clear" w:color="auto" w:fill="auto"/>
                </w:tcPr>
                <w:p w14:paraId="28C00C2C" w14:textId="77777777" w:rsidR="00D71FE8" w:rsidRPr="0032018F" w:rsidRDefault="3EF8631F" w:rsidP="00072E50">
                  <w:pPr>
                    <w:pStyle w:val="ListParagraph"/>
                    <w:framePr w:hSpace="141" w:wrap="around" w:hAnchor="margin" w:y="370"/>
                    <w:numPr>
                      <w:ilvl w:val="0"/>
                      <w:numId w:val="5"/>
                    </w:numPr>
                    <w:spacing w:after="0" w:line="240" w:lineRule="auto"/>
                    <w:rPr>
                      <w:rFonts w:ascii="Source Sans Pro" w:eastAsia="SimSun" w:hAnsi="Source Sans Pro"/>
                      <w:sz w:val="18"/>
                      <w:szCs w:val="18"/>
                    </w:rPr>
                  </w:pPr>
                  <w:r w:rsidRPr="0032018F">
                    <w:rPr>
                      <w:rFonts w:ascii="Source Sans Pro" w:hAnsi="Source Sans Pro"/>
                      <w:sz w:val="18"/>
                      <w:szCs w:val="18"/>
                    </w:rPr>
                    <w:t>Normal</w:t>
                  </w:r>
                </w:p>
              </w:tc>
              <w:tc>
                <w:tcPr>
                  <w:tcW w:w="478" w:type="dxa"/>
                  <w:vMerge w:val="restart"/>
                  <w:tcBorders>
                    <w:top w:val="nil"/>
                    <w:left w:val="single" w:sz="4" w:space="0" w:color="auto"/>
                    <w:right w:val="single" w:sz="4" w:space="0" w:color="auto"/>
                  </w:tcBorders>
                  <w:shd w:val="clear" w:color="auto" w:fill="auto"/>
                </w:tcPr>
                <w:p w14:paraId="6A9FAA28"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50" w:type="dxa"/>
                  <w:gridSpan w:val="2"/>
                  <w:tcBorders>
                    <w:top w:val="single" w:sz="4" w:space="0" w:color="auto"/>
                    <w:left w:val="single" w:sz="4" w:space="0" w:color="auto"/>
                    <w:right w:val="single" w:sz="4" w:space="0" w:color="auto"/>
                  </w:tcBorders>
                  <w:shd w:val="clear" w:color="auto" w:fill="auto"/>
                </w:tcPr>
                <w:p w14:paraId="0A4FA6E3"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Sample taken from patient:</w:t>
                  </w:r>
                </w:p>
              </w:tc>
            </w:tr>
            <w:tr w:rsidR="00526116" w:rsidRPr="0032018F" w14:paraId="20D4F65C" w14:textId="77777777" w:rsidTr="00FB1F6D">
              <w:trPr>
                <w:trHeight w:val="277"/>
              </w:trPr>
              <w:tc>
                <w:tcPr>
                  <w:tcW w:w="1846" w:type="dxa"/>
                  <w:vMerge/>
                  <w:shd w:val="clear" w:color="auto" w:fill="auto"/>
                </w:tcPr>
                <w:p w14:paraId="2B1CF835"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454" w:type="dxa"/>
                  <w:tcBorders>
                    <w:left w:val="single" w:sz="4" w:space="0" w:color="auto"/>
                    <w:bottom w:val="single" w:sz="4" w:space="0" w:color="auto"/>
                    <w:right w:val="single" w:sz="4" w:space="0" w:color="auto"/>
                  </w:tcBorders>
                  <w:shd w:val="clear" w:color="auto" w:fill="auto"/>
                </w:tcPr>
                <w:p w14:paraId="116AC952" w14:textId="77777777" w:rsidR="00D71FE8" w:rsidRPr="0032018F" w:rsidRDefault="3EF8631F" w:rsidP="00072E50">
                  <w:pPr>
                    <w:pStyle w:val="ListParagraph"/>
                    <w:framePr w:hSpace="141" w:wrap="around" w:hAnchor="margin" w:y="370"/>
                    <w:numPr>
                      <w:ilvl w:val="0"/>
                      <w:numId w:val="4"/>
                    </w:numPr>
                    <w:spacing w:after="0" w:line="240" w:lineRule="auto"/>
                    <w:rPr>
                      <w:rFonts w:ascii="Source Sans Pro" w:eastAsia="SimSun" w:hAnsi="Source Sans Pro"/>
                      <w:sz w:val="18"/>
                      <w:szCs w:val="18"/>
                    </w:rPr>
                  </w:pPr>
                  <w:r w:rsidRPr="0032018F">
                    <w:rPr>
                      <w:rFonts w:ascii="Source Sans Pro" w:hAnsi="Source Sans Pro"/>
                      <w:sz w:val="18"/>
                      <w:szCs w:val="18"/>
                    </w:rPr>
                    <w:t>URGENT</w:t>
                  </w:r>
                </w:p>
              </w:tc>
              <w:tc>
                <w:tcPr>
                  <w:tcW w:w="478" w:type="dxa"/>
                  <w:vMerge/>
                  <w:shd w:val="clear" w:color="auto" w:fill="auto"/>
                </w:tcPr>
                <w:p w14:paraId="48BA0DE1"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957" w:type="dxa"/>
                  <w:tcBorders>
                    <w:left w:val="single" w:sz="4" w:space="0" w:color="auto"/>
                  </w:tcBorders>
                  <w:shd w:val="clear" w:color="auto" w:fill="auto"/>
                </w:tcPr>
                <w:p w14:paraId="24B34855"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w:t>
                  </w:r>
                </w:p>
              </w:tc>
              <w:tc>
                <w:tcPr>
                  <w:tcW w:w="3493" w:type="dxa"/>
                  <w:tcBorders>
                    <w:left w:val="nil"/>
                    <w:bottom w:val="dashed" w:sz="4" w:space="0" w:color="auto"/>
                    <w:right w:val="single" w:sz="4" w:space="0" w:color="auto"/>
                  </w:tcBorders>
                  <w:shd w:val="clear" w:color="auto" w:fill="auto"/>
                  <w:vAlign w:val="bottom"/>
                </w:tcPr>
                <w:p w14:paraId="0CEAA552" w14:textId="77777777" w:rsidR="00D71FE8" w:rsidRPr="0032018F" w:rsidRDefault="00D71FE8" w:rsidP="00072E50">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(dd/mm/</w:t>
                  </w:r>
                  <w:proofErr w:type="spellStart"/>
                  <w:r w:rsidRPr="0032018F">
                    <w:rPr>
                      <w:rFonts w:ascii="Source Sans Pro" w:hAnsi="Source Sans Pro"/>
                      <w:sz w:val="18"/>
                      <w:szCs w:val="18"/>
                    </w:rPr>
                    <w:t>yyyy</w:t>
                  </w:r>
                  <w:proofErr w:type="spellEnd"/>
                  <w:r w:rsidRPr="0032018F">
                    <w:rPr>
                      <w:rFonts w:ascii="Source Sans Pro" w:hAnsi="Source Sans Pro"/>
                      <w:sz w:val="18"/>
                      <w:szCs w:val="18"/>
                    </w:rPr>
                    <w:t>)</w:t>
                  </w:r>
                </w:p>
              </w:tc>
            </w:tr>
            <w:tr w:rsidR="00526116" w:rsidRPr="0032018F" w14:paraId="484A9D91" w14:textId="77777777" w:rsidTr="00FB1F6D">
              <w:trPr>
                <w:trHeight w:val="94"/>
              </w:trPr>
              <w:tc>
                <w:tcPr>
                  <w:tcW w:w="1846" w:type="dxa"/>
                  <w:tcBorders>
                    <w:top w:val="single" w:sz="4" w:space="0" w:color="auto"/>
                    <w:bottom w:val="single" w:sz="4" w:space="0" w:color="auto"/>
                  </w:tcBorders>
                  <w:shd w:val="clear" w:color="auto" w:fill="auto"/>
                </w:tcPr>
                <w:p w14:paraId="24FBEA69"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454" w:type="dxa"/>
                  <w:tcBorders>
                    <w:top w:val="single" w:sz="4" w:space="0" w:color="auto"/>
                    <w:bottom w:val="single" w:sz="4" w:space="0" w:color="auto"/>
                  </w:tcBorders>
                  <w:shd w:val="clear" w:color="auto" w:fill="auto"/>
                </w:tcPr>
                <w:p w14:paraId="6F5C8074"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78" w:type="dxa"/>
                  <w:tcBorders>
                    <w:top w:val="nil"/>
                    <w:left w:val="nil"/>
                    <w:right w:val="single" w:sz="4" w:space="0" w:color="auto"/>
                  </w:tcBorders>
                  <w:shd w:val="clear" w:color="auto" w:fill="auto"/>
                </w:tcPr>
                <w:p w14:paraId="4AB8D8D4"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957" w:type="dxa"/>
                  <w:tcBorders>
                    <w:left w:val="single" w:sz="4" w:space="0" w:color="auto"/>
                  </w:tcBorders>
                  <w:shd w:val="clear" w:color="auto" w:fill="auto"/>
                </w:tcPr>
                <w:p w14:paraId="30630C11"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Time:</w:t>
                  </w:r>
                </w:p>
              </w:tc>
              <w:tc>
                <w:tcPr>
                  <w:tcW w:w="3493" w:type="dxa"/>
                  <w:tcBorders>
                    <w:top w:val="dashed" w:sz="4" w:space="0" w:color="auto"/>
                    <w:left w:val="nil"/>
                    <w:bottom w:val="dashed" w:sz="4" w:space="0" w:color="auto"/>
                    <w:right w:val="single" w:sz="4" w:space="0" w:color="auto"/>
                  </w:tcBorders>
                  <w:shd w:val="clear" w:color="auto" w:fill="auto"/>
                  <w:vAlign w:val="bottom"/>
                </w:tcPr>
                <w:p w14:paraId="62D2B3DA" w14:textId="77777777" w:rsidR="00D71FE8" w:rsidRPr="0032018F" w:rsidRDefault="00D71FE8" w:rsidP="00072E50">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w:t>
                  </w:r>
                  <w:proofErr w:type="spellStart"/>
                  <w:r w:rsidRPr="0032018F">
                    <w:rPr>
                      <w:rFonts w:ascii="Source Sans Pro" w:hAnsi="Source Sans Pro"/>
                      <w:sz w:val="18"/>
                      <w:szCs w:val="18"/>
                    </w:rPr>
                    <w:t>hh</w:t>
                  </w:r>
                  <w:proofErr w:type="spellEnd"/>
                  <w:r w:rsidRPr="0032018F">
                    <w:rPr>
                      <w:rFonts w:ascii="Source Sans Pro" w:hAnsi="Source Sans Pro"/>
                      <w:sz w:val="18"/>
                      <w:szCs w:val="18"/>
                    </w:rPr>
                    <w:t>/mm)</w:t>
                  </w:r>
                </w:p>
              </w:tc>
            </w:tr>
            <w:tr w:rsidR="00526116" w:rsidRPr="0032018F" w14:paraId="1C13C756" w14:textId="77777777" w:rsidTr="00FB1F6D">
              <w:trPr>
                <w:trHeight w:val="94"/>
              </w:trPr>
              <w:tc>
                <w:tcPr>
                  <w:tcW w:w="1846" w:type="dxa"/>
                  <w:tcBorders>
                    <w:top w:val="single" w:sz="4" w:space="0" w:color="auto"/>
                    <w:left w:val="single" w:sz="4" w:space="0" w:color="auto"/>
                    <w:bottom w:val="single" w:sz="4" w:space="0" w:color="auto"/>
                  </w:tcBorders>
                  <w:shd w:val="clear" w:color="auto" w:fill="auto"/>
                </w:tcPr>
                <w:p w14:paraId="718BA8AD"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Fasting</w:t>
                  </w:r>
                </w:p>
              </w:tc>
              <w:tc>
                <w:tcPr>
                  <w:tcW w:w="2454" w:type="dxa"/>
                  <w:tcBorders>
                    <w:top w:val="single" w:sz="4" w:space="0" w:color="auto"/>
                    <w:bottom w:val="single" w:sz="4" w:space="0" w:color="auto"/>
                    <w:right w:val="single" w:sz="4" w:space="0" w:color="auto"/>
                  </w:tcBorders>
                  <w:shd w:val="clear" w:color="auto" w:fill="auto"/>
                </w:tcPr>
                <w:p w14:paraId="15D2EF5C"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Non-fasting</w:t>
                  </w:r>
                </w:p>
              </w:tc>
              <w:tc>
                <w:tcPr>
                  <w:tcW w:w="478" w:type="dxa"/>
                  <w:tcBorders>
                    <w:top w:val="nil"/>
                    <w:left w:val="single" w:sz="4" w:space="0" w:color="auto"/>
                    <w:right w:val="single" w:sz="4" w:space="0" w:color="auto"/>
                  </w:tcBorders>
                  <w:shd w:val="clear" w:color="auto" w:fill="auto"/>
                </w:tcPr>
                <w:p w14:paraId="58354F4C"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50" w:type="dxa"/>
                  <w:gridSpan w:val="2"/>
                  <w:tcBorders>
                    <w:left w:val="single" w:sz="4" w:space="0" w:color="auto"/>
                    <w:bottom w:val="single" w:sz="4" w:space="0" w:color="auto"/>
                    <w:right w:val="single" w:sz="4" w:space="0" w:color="auto"/>
                  </w:tcBorders>
                  <w:shd w:val="clear" w:color="auto" w:fill="auto"/>
                </w:tcPr>
                <w:p w14:paraId="102FFD44"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bl>
          <w:p w14:paraId="3DD2F978" w14:textId="77777777" w:rsidR="00D71FE8" w:rsidRPr="0032018F" w:rsidRDefault="00D71FE8" w:rsidP="0032018F">
            <w:pPr>
              <w:spacing w:after="0" w:line="240" w:lineRule="auto"/>
              <w:rPr>
                <w:rFonts w:ascii="Source Sans Pro" w:hAnsi="Source Sans Pro"/>
                <w:sz w:val="18"/>
                <w:szCs w:val="18"/>
              </w:rPr>
            </w:pPr>
          </w:p>
          <w:tbl>
            <w:tblPr>
              <w:tblW w:w="9228" w:type="dxa"/>
              <w:tblLook w:val="04A0" w:firstRow="1" w:lastRow="0" w:firstColumn="1" w:lastColumn="0" w:noHBand="0" w:noVBand="1"/>
            </w:tblPr>
            <w:tblGrid>
              <w:gridCol w:w="1830"/>
              <w:gridCol w:w="2692"/>
              <w:gridCol w:w="2217"/>
              <w:gridCol w:w="2489"/>
            </w:tblGrid>
            <w:tr w:rsidR="00526116" w:rsidRPr="0032018F" w14:paraId="737C4E6D" w14:textId="77777777" w:rsidTr="00FB1F6D">
              <w:tc>
                <w:tcPr>
                  <w:tcW w:w="1830" w:type="dxa"/>
                  <w:tcBorders>
                    <w:top w:val="single" w:sz="4" w:space="0" w:color="auto"/>
                    <w:left w:val="single" w:sz="4" w:space="0" w:color="auto"/>
                  </w:tcBorders>
                  <w:shd w:val="clear" w:color="auto" w:fill="auto"/>
                </w:tcPr>
                <w:p w14:paraId="61B95884" w14:textId="77777777" w:rsidR="00D71FE8" w:rsidRPr="0032018F" w:rsidRDefault="3EF8631F" w:rsidP="00072E50">
                  <w:pPr>
                    <w:pStyle w:val="ListParagraph"/>
                    <w:framePr w:hSpace="141" w:wrap="around" w:hAnchor="margin" w:y="370"/>
                    <w:numPr>
                      <w:ilvl w:val="0"/>
                      <w:numId w:val="3"/>
                    </w:numPr>
                    <w:spacing w:after="0" w:line="240" w:lineRule="auto"/>
                    <w:jc w:val="both"/>
                    <w:rPr>
                      <w:rFonts w:ascii="Source Sans Pro" w:eastAsia="SimSun" w:hAnsi="Source Sans Pro"/>
                      <w:sz w:val="18"/>
                      <w:szCs w:val="18"/>
                    </w:rPr>
                  </w:pPr>
                  <w:r w:rsidRPr="0032018F">
                    <w:rPr>
                      <w:rFonts w:ascii="Source Sans Pro" w:hAnsi="Source Sans Pro"/>
                      <w:sz w:val="18"/>
                      <w:szCs w:val="18"/>
                    </w:rPr>
                    <w:t>Blood</w:t>
                  </w:r>
                </w:p>
                <w:p w14:paraId="1E85BDAF" w14:textId="77777777" w:rsidR="00D71FE8" w:rsidRPr="0032018F" w:rsidRDefault="3EF8631F" w:rsidP="00072E50">
                  <w:pPr>
                    <w:pStyle w:val="ListParagraph"/>
                    <w:framePr w:hSpace="141" w:wrap="around" w:hAnchor="margin" w:y="370"/>
                    <w:numPr>
                      <w:ilvl w:val="0"/>
                      <w:numId w:val="3"/>
                    </w:numPr>
                    <w:spacing w:after="0" w:line="240" w:lineRule="auto"/>
                    <w:jc w:val="both"/>
                    <w:rPr>
                      <w:rFonts w:ascii="Source Sans Pro" w:eastAsia="SimSun" w:hAnsi="Source Sans Pro"/>
                      <w:sz w:val="18"/>
                      <w:szCs w:val="18"/>
                    </w:rPr>
                  </w:pPr>
                  <w:proofErr w:type="spellStart"/>
                  <w:r w:rsidRPr="0032018F">
                    <w:rPr>
                      <w:rFonts w:ascii="Source Sans Pro" w:hAnsi="Source Sans Pro"/>
                      <w:sz w:val="18"/>
                      <w:szCs w:val="18"/>
                    </w:rPr>
                    <w:t>Faeces</w:t>
                  </w:r>
                  <w:proofErr w:type="spellEnd"/>
                </w:p>
              </w:tc>
              <w:tc>
                <w:tcPr>
                  <w:tcW w:w="2692" w:type="dxa"/>
                  <w:tcBorders>
                    <w:top w:val="single" w:sz="4" w:space="0" w:color="auto"/>
                  </w:tcBorders>
                  <w:shd w:val="clear" w:color="auto" w:fill="auto"/>
                </w:tcPr>
                <w:p w14:paraId="0BCAB479"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Urine</w:t>
                  </w:r>
                </w:p>
                <w:p w14:paraId="7A7A4DE3"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Sputum</w:t>
                  </w:r>
                </w:p>
              </w:tc>
              <w:tc>
                <w:tcPr>
                  <w:tcW w:w="2217" w:type="dxa"/>
                  <w:tcBorders>
                    <w:top w:val="single" w:sz="4" w:space="0" w:color="auto"/>
                  </w:tcBorders>
                  <w:shd w:val="clear" w:color="auto" w:fill="auto"/>
                </w:tcPr>
                <w:p w14:paraId="410AE5B1"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Swab</w:t>
                  </w:r>
                </w:p>
                <w:p w14:paraId="5A1A8440"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Fluids</w:t>
                  </w:r>
                </w:p>
              </w:tc>
              <w:tc>
                <w:tcPr>
                  <w:tcW w:w="2489" w:type="dxa"/>
                  <w:tcBorders>
                    <w:top w:val="single" w:sz="4" w:space="0" w:color="auto"/>
                    <w:right w:val="single" w:sz="4" w:space="0" w:color="auto"/>
                  </w:tcBorders>
                  <w:shd w:val="clear" w:color="auto" w:fill="auto"/>
                </w:tcPr>
                <w:p w14:paraId="465079FE"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Tissue</w:t>
                  </w:r>
                </w:p>
                <w:p w14:paraId="1864F0F3" w14:textId="77777777" w:rsidR="00D71FE8" w:rsidRPr="0032018F" w:rsidRDefault="3EF8631F" w:rsidP="00072E50">
                  <w:pPr>
                    <w:pStyle w:val="ListParagraph"/>
                    <w:framePr w:hSpace="141" w:wrap="around" w:hAnchor="margin" w:y="370"/>
                    <w:numPr>
                      <w:ilvl w:val="0"/>
                      <w:numId w:val="3"/>
                    </w:numPr>
                    <w:spacing w:after="0" w:line="240" w:lineRule="auto"/>
                    <w:rPr>
                      <w:rFonts w:ascii="Source Sans Pro" w:eastAsia="SimSun" w:hAnsi="Source Sans Pro"/>
                      <w:sz w:val="18"/>
                      <w:szCs w:val="18"/>
                    </w:rPr>
                  </w:pPr>
                  <w:r w:rsidRPr="0032018F">
                    <w:rPr>
                      <w:rFonts w:ascii="Source Sans Pro" w:hAnsi="Source Sans Pro"/>
                      <w:sz w:val="18"/>
                      <w:szCs w:val="18"/>
                    </w:rPr>
                    <w:t>Cytology</w:t>
                  </w:r>
                </w:p>
              </w:tc>
            </w:tr>
            <w:tr w:rsidR="00526116" w:rsidRPr="0032018F" w14:paraId="7D11AF48" w14:textId="77777777" w:rsidTr="00FB1F6D">
              <w:trPr>
                <w:trHeight w:val="222"/>
              </w:trPr>
              <w:tc>
                <w:tcPr>
                  <w:tcW w:w="1830" w:type="dxa"/>
                  <w:tcBorders>
                    <w:left w:val="single" w:sz="4" w:space="0" w:color="auto"/>
                  </w:tcBorders>
                  <w:shd w:val="clear" w:color="auto" w:fill="auto"/>
                </w:tcPr>
                <w:p w14:paraId="02D995A0" w14:textId="77777777" w:rsidR="00D71FE8" w:rsidRPr="0032018F" w:rsidRDefault="3EF8631F" w:rsidP="00072E50">
                  <w:pPr>
                    <w:pStyle w:val="ListParagraph"/>
                    <w:framePr w:hSpace="141" w:wrap="around" w:hAnchor="margin" w:y="370"/>
                    <w:numPr>
                      <w:ilvl w:val="0"/>
                      <w:numId w:val="2"/>
                    </w:numPr>
                    <w:spacing w:after="0" w:line="240" w:lineRule="auto"/>
                    <w:rPr>
                      <w:rFonts w:ascii="Source Sans Pro" w:eastAsia="SimSun" w:hAnsi="Source Sans Pro"/>
                      <w:sz w:val="18"/>
                      <w:szCs w:val="18"/>
                    </w:rPr>
                  </w:pPr>
                  <w:r w:rsidRPr="0032018F">
                    <w:rPr>
                      <w:rFonts w:ascii="Source Sans Pro" w:hAnsi="Source Sans Pro"/>
                      <w:sz w:val="18"/>
                      <w:szCs w:val="18"/>
                    </w:rPr>
                    <w:t>Other:</w:t>
                  </w:r>
                </w:p>
              </w:tc>
              <w:tc>
                <w:tcPr>
                  <w:tcW w:w="2692" w:type="dxa"/>
                  <w:tcBorders>
                    <w:bottom w:val="dashed" w:sz="4" w:space="0" w:color="auto"/>
                  </w:tcBorders>
                  <w:shd w:val="clear" w:color="auto" w:fill="auto"/>
                </w:tcPr>
                <w:p w14:paraId="704DCF7F"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217" w:type="dxa"/>
                  <w:tcBorders>
                    <w:bottom w:val="dashed" w:sz="4" w:space="0" w:color="auto"/>
                  </w:tcBorders>
                  <w:shd w:val="clear" w:color="auto" w:fill="auto"/>
                </w:tcPr>
                <w:p w14:paraId="741E3A11"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489" w:type="dxa"/>
                  <w:tcBorders>
                    <w:bottom w:val="dashed" w:sz="4" w:space="0" w:color="auto"/>
                    <w:right w:val="single" w:sz="4" w:space="0" w:color="auto"/>
                  </w:tcBorders>
                  <w:shd w:val="clear" w:color="auto" w:fill="auto"/>
                </w:tcPr>
                <w:p w14:paraId="46A6838E"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308DDB55" w14:textId="77777777" w:rsidTr="00FB1F6D">
              <w:tc>
                <w:tcPr>
                  <w:tcW w:w="1830" w:type="dxa"/>
                  <w:tcBorders>
                    <w:left w:val="single" w:sz="4" w:space="0" w:color="auto"/>
                    <w:bottom w:val="single" w:sz="4" w:space="0" w:color="auto"/>
                  </w:tcBorders>
                  <w:shd w:val="clear" w:color="auto" w:fill="auto"/>
                </w:tcPr>
                <w:p w14:paraId="2A7E4F0D"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692" w:type="dxa"/>
                  <w:tcBorders>
                    <w:top w:val="dashed" w:sz="4" w:space="0" w:color="auto"/>
                    <w:bottom w:val="single" w:sz="4" w:space="0" w:color="auto"/>
                  </w:tcBorders>
                  <w:shd w:val="clear" w:color="auto" w:fill="auto"/>
                </w:tcPr>
                <w:p w14:paraId="4AAB5CC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217" w:type="dxa"/>
                  <w:tcBorders>
                    <w:top w:val="dashed" w:sz="4" w:space="0" w:color="auto"/>
                    <w:bottom w:val="single" w:sz="4" w:space="0" w:color="auto"/>
                  </w:tcBorders>
                  <w:shd w:val="clear" w:color="auto" w:fill="auto"/>
                </w:tcPr>
                <w:p w14:paraId="2B13C4FE"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489" w:type="dxa"/>
                  <w:tcBorders>
                    <w:top w:val="dashed" w:sz="4" w:space="0" w:color="auto"/>
                    <w:bottom w:val="single" w:sz="4" w:space="0" w:color="auto"/>
                    <w:right w:val="single" w:sz="4" w:space="0" w:color="auto"/>
                  </w:tcBorders>
                  <w:shd w:val="clear" w:color="auto" w:fill="auto"/>
                </w:tcPr>
                <w:p w14:paraId="307917A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bl>
          <w:p w14:paraId="4D24080C" w14:textId="77777777" w:rsidR="00D71FE8" w:rsidRPr="0032018F" w:rsidRDefault="00D71FE8" w:rsidP="0032018F">
            <w:pPr>
              <w:spacing w:after="0" w:line="240" w:lineRule="auto"/>
              <w:rPr>
                <w:rFonts w:ascii="Source Sans Pro" w:hAnsi="Source Sans Pro"/>
                <w:b/>
                <w:sz w:val="18"/>
                <w:szCs w:val="18"/>
              </w:rPr>
            </w:pPr>
            <w:r w:rsidRPr="0032018F">
              <w:rPr>
                <w:rFonts w:ascii="Source Sans Pro" w:hAnsi="Source Sans Pro"/>
                <w:b/>
                <w:sz w:val="18"/>
                <w:szCs w:val="18"/>
              </w:rPr>
              <w:t>Relevant clinical information:</w:t>
            </w:r>
          </w:p>
          <w:tbl>
            <w:tblPr>
              <w:tblW w:w="0" w:type="auto"/>
              <w:tblLook w:val="04A0" w:firstRow="1" w:lastRow="0" w:firstColumn="1" w:lastColumn="0" w:noHBand="0" w:noVBand="1"/>
            </w:tblPr>
            <w:tblGrid>
              <w:gridCol w:w="1853"/>
              <w:gridCol w:w="2586"/>
              <w:gridCol w:w="796"/>
              <w:gridCol w:w="238"/>
              <w:gridCol w:w="3755"/>
            </w:tblGrid>
            <w:tr w:rsidR="00526116" w:rsidRPr="0032018F" w14:paraId="1EACEB4A" w14:textId="77777777" w:rsidTr="00FB1F6D">
              <w:trPr>
                <w:trHeight w:val="238"/>
              </w:trPr>
              <w:tc>
                <w:tcPr>
                  <w:tcW w:w="1853" w:type="dxa"/>
                  <w:tcBorders>
                    <w:top w:val="single" w:sz="4" w:space="0" w:color="auto"/>
                    <w:left w:val="single" w:sz="4" w:space="0" w:color="auto"/>
                  </w:tcBorders>
                  <w:shd w:val="clear" w:color="auto" w:fill="auto"/>
                </w:tcPr>
                <w:p w14:paraId="7A5588BA"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Drug therapy:</w:t>
                  </w:r>
                </w:p>
              </w:tc>
              <w:tc>
                <w:tcPr>
                  <w:tcW w:w="2586" w:type="dxa"/>
                  <w:tcBorders>
                    <w:top w:val="single" w:sz="4" w:space="0" w:color="auto"/>
                    <w:bottom w:val="dashed" w:sz="4" w:space="0" w:color="auto"/>
                  </w:tcBorders>
                  <w:shd w:val="clear" w:color="auto" w:fill="auto"/>
                </w:tcPr>
                <w:p w14:paraId="3E6B35A4"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034" w:type="dxa"/>
                  <w:gridSpan w:val="2"/>
                  <w:tcBorders>
                    <w:top w:val="single" w:sz="4" w:space="0" w:color="auto"/>
                  </w:tcBorders>
                  <w:shd w:val="clear" w:color="auto" w:fill="auto"/>
                </w:tcPr>
                <w:p w14:paraId="31F5A7F9"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Last dose:</w:t>
                  </w:r>
                </w:p>
              </w:tc>
              <w:tc>
                <w:tcPr>
                  <w:tcW w:w="3755" w:type="dxa"/>
                  <w:tcBorders>
                    <w:top w:val="single" w:sz="4" w:space="0" w:color="auto"/>
                    <w:bottom w:val="dashed" w:sz="4" w:space="0" w:color="auto"/>
                    <w:right w:val="single" w:sz="4" w:space="0" w:color="auto"/>
                  </w:tcBorders>
                  <w:shd w:val="clear" w:color="auto" w:fill="auto"/>
                </w:tcPr>
                <w:p w14:paraId="3839DBAA"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536CD3B0" w14:textId="77777777" w:rsidTr="00FB1F6D">
              <w:tc>
                <w:tcPr>
                  <w:tcW w:w="1853" w:type="dxa"/>
                  <w:tcBorders>
                    <w:left w:val="single" w:sz="4" w:space="0" w:color="auto"/>
                  </w:tcBorders>
                  <w:shd w:val="clear" w:color="auto" w:fill="auto"/>
                </w:tcPr>
                <w:p w14:paraId="6ACB4A40"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586" w:type="dxa"/>
                  <w:vMerge w:val="restart"/>
                  <w:tcBorders>
                    <w:top w:val="dashed" w:sz="4" w:space="0" w:color="auto"/>
                  </w:tcBorders>
                  <w:shd w:val="clear" w:color="auto" w:fill="auto"/>
                </w:tcPr>
                <w:p w14:paraId="13EC6753"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796" w:type="dxa"/>
                  <w:shd w:val="clear" w:color="auto" w:fill="auto"/>
                </w:tcPr>
                <w:p w14:paraId="6F44882F"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Date:</w:t>
                  </w:r>
                </w:p>
              </w:tc>
              <w:tc>
                <w:tcPr>
                  <w:tcW w:w="3993" w:type="dxa"/>
                  <w:gridSpan w:val="2"/>
                  <w:tcBorders>
                    <w:bottom w:val="dashed" w:sz="4" w:space="0" w:color="auto"/>
                    <w:right w:val="single" w:sz="4" w:space="0" w:color="auto"/>
                  </w:tcBorders>
                  <w:shd w:val="clear" w:color="auto" w:fill="auto"/>
                  <w:vAlign w:val="bottom"/>
                </w:tcPr>
                <w:p w14:paraId="33295349" w14:textId="77777777" w:rsidR="00D71FE8" w:rsidRPr="0032018F" w:rsidRDefault="00D71FE8" w:rsidP="00072E50">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(dd/mm/</w:t>
                  </w:r>
                  <w:proofErr w:type="spellStart"/>
                  <w:r w:rsidRPr="0032018F">
                    <w:rPr>
                      <w:rFonts w:ascii="Source Sans Pro" w:hAnsi="Source Sans Pro"/>
                      <w:sz w:val="18"/>
                      <w:szCs w:val="18"/>
                    </w:rPr>
                    <w:t>yyyy</w:t>
                  </w:r>
                  <w:proofErr w:type="spellEnd"/>
                  <w:r w:rsidRPr="0032018F">
                    <w:rPr>
                      <w:rFonts w:ascii="Source Sans Pro" w:hAnsi="Source Sans Pro"/>
                      <w:sz w:val="18"/>
                      <w:szCs w:val="18"/>
                    </w:rPr>
                    <w:t>)</w:t>
                  </w:r>
                </w:p>
              </w:tc>
            </w:tr>
            <w:tr w:rsidR="00526116" w:rsidRPr="0032018F" w14:paraId="04CF783B" w14:textId="77777777" w:rsidTr="00FB1F6D">
              <w:tc>
                <w:tcPr>
                  <w:tcW w:w="1853" w:type="dxa"/>
                  <w:tcBorders>
                    <w:left w:val="single" w:sz="4" w:space="0" w:color="auto"/>
                  </w:tcBorders>
                  <w:shd w:val="clear" w:color="auto" w:fill="auto"/>
                </w:tcPr>
                <w:p w14:paraId="1101DB4F"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2586" w:type="dxa"/>
                  <w:vMerge/>
                  <w:shd w:val="clear" w:color="auto" w:fill="auto"/>
                </w:tcPr>
                <w:p w14:paraId="0F472D69"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796" w:type="dxa"/>
                  <w:shd w:val="clear" w:color="auto" w:fill="auto"/>
                </w:tcPr>
                <w:p w14:paraId="38A5C21A"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Time:</w:t>
                  </w:r>
                </w:p>
              </w:tc>
              <w:tc>
                <w:tcPr>
                  <w:tcW w:w="3993" w:type="dxa"/>
                  <w:gridSpan w:val="2"/>
                  <w:tcBorders>
                    <w:top w:val="dashed" w:sz="4" w:space="0" w:color="auto"/>
                    <w:bottom w:val="dashed" w:sz="4" w:space="0" w:color="auto"/>
                    <w:right w:val="single" w:sz="4" w:space="0" w:color="auto"/>
                  </w:tcBorders>
                  <w:shd w:val="clear" w:color="auto" w:fill="auto"/>
                  <w:vAlign w:val="bottom"/>
                </w:tcPr>
                <w:p w14:paraId="4A1438AF" w14:textId="77777777" w:rsidR="00D71FE8" w:rsidRPr="0032018F" w:rsidRDefault="00D71FE8" w:rsidP="00072E50">
                  <w:pPr>
                    <w:framePr w:hSpace="141" w:wrap="around" w:hAnchor="margin" w:y="370"/>
                    <w:spacing w:after="0" w:line="240" w:lineRule="auto"/>
                    <w:jc w:val="right"/>
                    <w:rPr>
                      <w:rFonts w:ascii="Source Sans Pro" w:hAnsi="Source Sans Pro"/>
                      <w:sz w:val="18"/>
                      <w:szCs w:val="18"/>
                    </w:rPr>
                  </w:pPr>
                  <w:r w:rsidRPr="0032018F">
                    <w:rPr>
                      <w:rFonts w:ascii="Source Sans Pro" w:hAnsi="Source Sans Pro"/>
                      <w:sz w:val="18"/>
                      <w:szCs w:val="18"/>
                    </w:rPr>
                    <w:t>(</w:t>
                  </w:r>
                  <w:proofErr w:type="spellStart"/>
                  <w:r w:rsidRPr="0032018F">
                    <w:rPr>
                      <w:rFonts w:ascii="Source Sans Pro" w:hAnsi="Source Sans Pro"/>
                      <w:sz w:val="18"/>
                      <w:szCs w:val="18"/>
                    </w:rPr>
                    <w:t>hh</w:t>
                  </w:r>
                  <w:proofErr w:type="spellEnd"/>
                  <w:r w:rsidRPr="0032018F">
                    <w:rPr>
                      <w:rFonts w:ascii="Source Sans Pro" w:hAnsi="Source Sans Pro"/>
                      <w:sz w:val="18"/>
                      <w:szCs w:val="18"/>
                    </w:rPr>
                    <w:t>/mm)</w:t>
                  </w:r>
                </w:p>
              </w:tc>
            </w:tr>
            <w:tr w:rsidR="00526116" w:rsidRPr="0032018F" w14:paraId="2E7CB758" w14:textId="77777777" w:rsidTr="00FB1F6D">
              <w:trPr>
                <w:trHeight w:val="70"/>
              </w:trPr>
              <w:tc>
                <w:tcPr>
                  <w:tcW w:w="1853" w:type="dxa"/>
                  <w:vMerge w:val="restart"/>
                  <w:tcBorders>
                    <w:left w:val="single" w:sz="4" w:space="0" w:color="auto"/>
                  </w:tcBorders>
                  <w:shd w:val="clear" w:color="auto" w:fill="auto"/>
                </w:tcPr>
                <w:p w14:paraId="26441D11"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Other relevant clinical information:</w:t>
                  </w:r>
                </w:p>
              </w:tc>
              <w:tc>
                <w:tcPr>
                  <w:tcW w:w="7375" w:type="dxa"/>
                  <w:gridSpan w:val="4"/>
                  <w:tcBorders>
                    <w:bottom w:val="dashed" w:sz="4" w:space="0" w:color="auto"/>
                    <w:right w:val="single" w:sz="4" w:space="0" w:color="auto"/>
                  </w:tcBorders>
                  <w:shd w:val="clear" w:color="auto" w:fill="auto"/>
                </w:tcPr>
                <w:p w14:paraId="1E1BE068"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28490003" w14:textId="77777777" w:rsidTr="00FB1F6D">
              <w:tc>
                <w:tcPr>
                  <w:tcW w:w="1853" w:type="dxa"/>
                  <w:vMerge/>
                  <w:tcBorders>
                    <w:left w:val="single" w:sz="4" w:space="0" w:color="auto"/>
                  </w:tcBorders>
                  <w:shd w:val="clear" w:color="auto" w:fill="auto"/>
                </w:tcPr>
                <w:p w14:paraId="01928257"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7375" w:type="dxa"/>
                  <w:gridSpan w:val="4"/>
                  <w:tcBorders>
                    <w:top w:val="dashed" w:sz="4" w:space="0" w:color="auto"/>
                    <w:bottom w:val="dashed" w:sz="4" w:space="0" w:color="auto"/>
                    <w:right w:val="single" w:sz="4" w:space="0" w:color="auto"/>
                  </w:tcBorders>
                  <w:shd w:val="clear" w:color="auto" w:fill="auto"/>
                </w:tcPr>
                <w:p w14:paraId="6C9EEF23"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bl>
          <w:p w14:paraId="6CC0ED99" w14:textId="77777777" w:rsidR="00D71FE8" w:rsidRPr="0032018F" w:rsidRDefault="00D71FE8" w:rsidP="0032018F">
            <w:pPr>
              <w:spacing w:after="0" w:line="240" w:lineRule="auto"/>
              <w:rPr>
                <w:rFonts w:ascii="Source Sans Pro" w:hAnsi="Source Sans Pro"/>
                <w:b/>
                <w:sz w:val="20"/>
                <w:szCs w:val="20"/>
              </w:rPr>
            </w:pPr>
            <w:r w:rsidRPr="0032018F">
              <w:rPr>
                <w:rFonts w:ascii="Source Sans Pro" w:hAnsi="Source Sans Pro"/>
                <w:b/>
                <w:sz w:val="20"/>
                <w:szCs w:val="20"/>
              </w:rPr>
              <w:t>Examination requested: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191"/>
              <w:gridCol w:w="749"/>
              <w:gridCol w:w="1178"/>
              <w:gridCol w:w="1493"/>
              <w:gridCol w:w="1557"/>
              <w:gridCol w:w="2376"/>
            </w:tblGrid>
            <w:tr w:rsidR="00526116" w:rsidRPr="0032018F" w14:paraId="66B178D8" w14:textId="77777777" w:rsidTr="00FB1F6D">
              <w:tc>
                <w:tcPr>
                  <w:tcW w:w="1885" w:type="dxa"/>
                  <w:gridSpan w:val="2"/>
                  <w:tcBorders>
                    <w:bottom w:val="nil"/>
                  </w:tcBorders>
                  <w:shd w:val="clear" w:color="auto" w:fill="auto"/>
                </w:tcPr>
                <w:p w14:paraId="4067FFE4" w14:textId="77777777" w:rsidR="00D71FE8" w:rsidRPr="0032018F" w:rsidRDefault="00D71FE8" w:rsidP="00072E50">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Profile test</w:t>
                  </w:r>
                </w:p>
              </w:tc>
              <w:tc>
                <w:tcPr>
                  <w:tcW w:w="1927" w:type="dxa"/>
                  <w:gridSpan w:val="2"/>
                  <w:tcBorders>
                    <w:bottom w:val="nil"/>
                  </w:tcBorders>
                  <w:shd w:val="clear" w:color="auto" w:fill="auto"/>
                </w:tcPr>
                <w:p w14:paraId="70D0AAA9" w14:textId="77777777" w:rsidR="00D71FE8" w:rsidRPr="0032018F" w:rsidRDefault="00D71FE8" w:rsidP="00072E50">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Biochemistry</w:t>
                  </w:r>
                </w:p>
              </w:tc>
              <w:tc>
                <w:tcPr>
                  <w:tcW w:w="1493" w:type="dxa"/>
                  <w:tcBorders>
                    <w:bottom w:val="nil"/>
                  </w:tcBorders>
                  <w:shd w:val="clear" w:color="auto" w:fill="auto"/>
                </w:tcPr>
                <w:p w14:paraId="103017A0" w14:textId="77777777" w:rsidR="00D71FE8" w:rsidRPr="0032018F" w:rsidRDefault="00D71FE8" w:rsidP="00072E50">
                  <w:pPr>
                    <w:framePr w:hSpace="141" w:wrap="around" w:hAnchor="margin" w:y="370"/>
                    <w:spacing w:after="0" w:line="240" w:lineRule="auto"/>
                    <w:rPr>
                      <w:rFonts w:ascii="Source Sans Pro" w:hAnsi="Source Sans Pro"/>
                      <w:b/>
                      <w:sz w:val="20"/>
                      <w:szCs w:val="20"/>
                    </w:rPr>
                  </w:pPr>
                  <w:proofErr w:type="spellStart"/>
                  <w:r w:rsidRPr="0032018F">
                    <w:rPr>
                      <w:rFonts w:ascii="Source Sans Pro" w:hAnsi="Source Sans Pro"/>
                      <w:b/>
                      <w:sz w:val="20"/>
                      <w:szCs w:val="20"/>
                    </w:rPr>
                    <w:t>Hematology</w:t>
                  </w:r>
                  <w:proofErr w:type="spellEnd"/>
                </w:p>
              </w:tc>
              <w:tc>
                <w:tcPr>
                  <w:tcW w:w="1557" w:type="dxa"/>
                  <w:tcBorders>
                    <w:bottom w:val="nil"/>
                  </w:tcBorders>
                  <w:shd w:val="clear" w:color="auto" w:fill="auto"/>
                </w:tcPr>
                <w:p w14:paraId="2006FCEA" w14:textId="77777777" w:rsidR="00D71FE8" w:rsidRPr="0032018F" w:rsidRDefault="00D71FE8" w:rsidP="00072E50">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Microbiology</w:t>
                  </w:r>
                </w:p>
              </w:tc>
              <w:tc>
                <w:tcPr>
                  <w:tcW w:w="2224" w:type="dxa"/>
                  <w:tcBorders>
                    <w:bottom w:val="nil"/>
                  </w:tcBorders>
                  <w:shd w:val="clear" w:color="auto" w:fill="auto"/>
                </w:tcPr>
                <w:p w14:paraId="472161CB" w14:textId="77777777" w:rsidR="00D71FE8" w:rsidRPr="0032018F" w:rsidRDefault="00D71FE8" w:rsidP="00072E50">
                  <w:pPr>
                    <w:framePr w:hSpace="141" w:wrap="around" w:hAnchor="margin" w:y="370"/>
                    <w:spacing w:after="0" w:line="240" w:lineRule="auto"/>
                    <w:rPr>
                      <w:rFonts w:ascii="Source Sans Pro" w:hAnsi="Source Sans Pro"/>
                      <w:b/>
                      <w:sz w:val="20"/>
                      <w:szCs w:val="20"/>
                    </w:rPr>
                  </w:pPr>
                  <w:r w:rsidRPr="0032018F">
                    <w:rPr>
                      <w:rFonts w:ascii="Source Sans Pro" w:hAnsi="Source Sans Pro"/>
                      <w:b/>
                      <w:sz w:val="20"/>
                      <w:szCs w:val="20"/>
                    </w:rPr>
                    <w:t>Anatomical Pathology</w:t>
                  </w:r>
                </w:p>
              </w:tc>
            </w:tr>
            <w:tr w:rsidR="00526116" w:rsidRPr="0096117B" w14:paraId="5414512C" w14:textId="77777777" w:rsidTr="00FB1F6D">
              <w:tc>
                <w:tcPr>
                  <w:tcW w:w="694" w:type="dxa"/>
                  <w:tcBorders>
                    <w:top w:val="nil"/>
                    <w:right w:val="nil"/>
                  </w:tcBorders>
                  <w:shd w:val="clear" w:color="auto" w:fill="auto"/>
                </w:tcPr>
                <w:p w14:paraId="4175D6FA"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G2000</w:t>
                  </w:r>
                </w:p>
                <w:p w14:paraId="60C50CDC"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 2000-X</w:t>
                  </w:r>
                </w:p>
                <w:p w14:paraId="028B3E2D"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GT9</w:t>
                  </w:r>
                </w:p>
                <w:p w14:paraId="32DCE731"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GTI</w:t>
                  </w:r>
                </w:p>
                <w:p w14:paraId="5F9E0809"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NEO</w:t>
                  </w:r>
                </w:p>
                <w:p w14:paraId="4CA72BD1"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ES</w:t>
                  </w:r>
                </w:p>
                <w:p w14:paraId="4448D601"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HB3</w:t>
                  </w:r>
                </w:p>
              </w:tc>
              <w:tc>
                <w:tcPr>
                  <w:tcW w:w="1191" w:type="dxa"/>
                  <w:tcBorders>
                    <w:top w:val="nil"/>
                    <w:left w:val="nil"/>
                  </w:tcBorders>
                  <w:shd w:val="clear" w:color="auto" w:fill="auto"/>
                </w:tcPr>
                <w:p w14:paraId="3946BF7A"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DFS</w:t>
                  </w:r>
                </w:p>
                <w:p w14:paraId="6A2C805D"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LFT</w:t>
                  </w:r>
                </w:p>
                <w:p w14:paraId="48454FD8"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RFT</w:t>
                  </w:r>
                </w:p>
                <w:p w14:paraId="2614E611"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TFT</w:t>
                  </w:r>
                </w:p>
                <w:p w14:paraId="0ACAD06D"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MAC</w:t>
                  </w:r>
                </w:p>
                <w:p w14:paraId="21AAAC8F"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LGL</w:t>
                  </w:r>
                </w:p>
                <w:p w14:paraId="2BAA9DF3"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LIP</w:t>
                  </w:r>
                </w:p>
              </w:tc>
              <w:tc>
                <w:tcPr>
                  <w:tcW w:w="749" w:type="dxa"/>
                  <w:tcBorders>
                    <w:top w:val="nil"/>
                    <w:right w:val="nil"/>
                  </w:tcBorders>
                  <w:shd w:val="clear" w:color="auto" w:fill="auto"/>
                </w:tcPr>
                <w:p w14:paraId="4B7A4F5D" w14:textId="77777777" w:rsidR="00D71FE8" w:rsidRPr="0032018F" w:rsidRDefault="00D71FE8" w:rsidP="00072E50">
                  <w:pPr>
                    <w:framePr w:hSpace="141" w:wrap="around" w:hAnchor="margin" w:y="370"/>
                    <w:spacing w:after="0" w:line="240" w:lineRule="auto"/>
                    <w:rPr>
                      <w:rFonts w:ascii="Source Sans Pro" w:hAnsi="Source Sans Pro"/>
                      <w:b/>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CEA</w:t>
                  </w:r>
                </w:p>
                <w:p w14:paraId="2E4385B1"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1</w:t>
                  </w:r>
                </w:p>
                <w:p w14:paraId="6F6CA825"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5</w:t>
                  </w:r>
                </w:p>
                <w:p w14:paraId="367B9345"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CA 9</w:t>
                  </w:r>
                </w:p>
                <w:p w14:paraId="3DCD9369"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PSA</w:t>
                  </w:r>
                </w:p>
                <w:p w14:paraId="129CF8B7" w14:textId="77777777" w:rsidR="00D71FE8" w:rsidRPr="0032018F" w:rsidRDefault="00D71FE8" w:rsidP="00072E50">
                  <w:pPr>
                    <w:framePr w:hSpace="141" w:wrap="around" w:hAnchor="margin" w:y="370"/>
                    <w:spacing w:after="0" w:line="240" w:lineRule="auto"/>
                    <w:rPr>
                      <w:rFonts w:ascii="Source Sans Pro" w:hAnsi="Source Sans Pro"/>
                      <w:sz w:val="16"/>
                      <w:szCs w:val="16"/>
                      <w:lang w:val="nl-NL"/>
                    </w:rPr>
                  </w:pPr>
                  <w:r w:rsidRPr="0032018F">
                    <w:rPr>
                      <w:rFonts w:ascii="Source Sans Pro" w:eastAsia="Symbol" w:hAnsi="Source Sans Pro" w:cs="Symbol"/>
                      <w:sz w:val="16"/>
                      <w:szCs w:val="16"/>
                    </w:rPr>
                    <w:t></w:t>
                  </w:r>
                  <w:r w:rsidRPr="0032018F">
                    <w:rPr>
                      <w:rFonts w:ascii="Source Sans Pro" w:hAnsi="Source Sans Pro"/>
                      <w:sz w:val="16"/>
                      <w:szCs w:val="16"/>
                      <w:lang w:val="nl-NL"/>
                    </w:rPr>
                    <w:t xml:space="preserve"> AFP</w:t>
                  </w:r>
                </w:p>
                <w:p w14:paraId="2AFE4898" w14:textId="77777777" w:rsidR="00D71FE8" w:rsidRPr="0032018F" w:rsidRDefault="00D71FE8" w:rsidP="00072E50">
                  <w:pPr>
                    <w:framePr w:hSpace="141" w:wrap="around" w:hAnchor="margin" w:y="370"/>
                    <w:spacing w:after="0" w:line="240" w:lineRule="auto"/>
                    <w:rPr>
                      <w:rFonts w:ascii="Source Sans Pro" w:hAnsi="Source Sans Pro"/>
                      <w:b/>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Glucose</w:t>
                  </w:r>
                </w:p>
              </w:tc>
              <w:tc>
                <w:tcPr>
                  <w:tcW w:w="1178" w:type="dxa"/>
                  <w:tcBorders>
                    <w:top w:val="nil"/>
                    <w:left w:val="nil"/>
                  </w:tcBorders>
                  <w:shd w:val="clear" w:color="auto" w:fill="auto"/>
                </w:tcPr>
                <w:p w14:paraId="7833A6F6"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HIV 1 &amp; 2</w:t>
                  </w:r>
                </w:p>
                <w:p w14:paraId="709930F6"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HbA1c</w:t>
                  </w:r>
                </w:p>
                <w:p w14:paraId="3FF8487A"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HBsAg</w:t>
                  </w:r>
                </w:p>
                <w:p w14:paraId="33013495"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 pylori</w:t>
                  </w:r>
                </w:p>
                <w:p w14:paraId="504AFDD0"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Uric Acid</w:t>
                  </w:r>
                </w:p>
                <w:p w14:paraId="67F7EB8D"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Free T4</w:t>
                  </w:r>
                </w:p>
              </w:tc>
              <w:tc>
                <w:tcPr>
                  <w:tcW w:w="1493" w:type="dxa"/>
                  <w:tcBorders>
                    <w:top w:val="nil"/>
                  </w:tcBorders>
                  <w:shd w:val="clear" w:color="auto" w:fill="auto"/>
                </w:tcPr>
                <w:p w14:paraId="2D147C01"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FBE (incl. ESR)</w:t>
                  </w:r>
                </w:p>
                <w:p w14:paraId="05E60EE7"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FBC</w:t>
                  </w:r>
                </w:p>
                <w:p w14:paraId="65D673E8"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Hb</w:t>
                  </w:r>
                </w:p>
                <w:p w14:paraId="6F2969C3"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TWDC</w:t>
                  </w:r>
                </w:p>
                <w:p w14:paraId="22CB5FEB"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Platelets</w:t>
                  </w:r>
                </w:p>
                <w:p w14:paraId="6F2B7A6F"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ABO &amp; Rh (D)</w:t>
                  </w:r>
                </w:p>
                <w:p w14:paraId="7204D9C6"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Malaria parasites</w:t>
                  </w:r>
                </w:p>
              </w:tc>
              <w:tc>
                <w:tcPr>
                  <w:tcW w:w="1557" w:type="dxa"/>
                  <w:tcBorders>
                    <w:top w:val="nil"/>
                  </w:tcBorders>
                  <w:shd w:val="clear" w:color="auto" w:fill="auto"/>
                </w:tcPr>
                <w:p w14:paraId="3F237F09"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Urine FEME</w:t>
                  </w:r>
                </w:p>
                <w:p w14:paraId="4FCD4AB8"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RPR (VDRL)</w:t>
                  </w:r>
                </w:p>
                <w:p w14:paraId="11B85581"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Microscopy/ Culture/Sensitivity</w:t>
                  </w:r>
                </w:p>
                <w:p w14:paraId="67B4F57A"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AFB (ZN) Smear Only</w:t>
                  </w:r>
                </w:p>
                <w:p w14:paraId="243A2B54" w14:textId="77777777" w:rsidR="00D71FE8" w:rsidRPr="0032018F" w:rsidRDefault="00D71FE8" w:rsidP="00072E50">
                  <w:pPr>
                    <w:framePr w:hSpace="141" w:wrap="around" w:hAnchor="margin" w:y="370"/>
                    <w:spacing w:after="0" w:line="240" w:lineRule="auto"/>
                    <w:rPr>
                      <w:rFonts w:ascii="Source Sans Pro" w:hAnsi="Source Sans Pro"/>
                      <w:sz w:val="16"/>
                      <w:szCs w:val="16"/>
                    </w:rPr>
                  </w:pPr>
                  <w:r w:rsidRPr="0032018F">
                    <w:rPr>
                      <w:rFonts w:ascii="Source Sans Pro" w:eastAsia="Symbol" w:hAnsi="Source Sans Pro" w:cs="Symbol"/>
                      <w:sz w:val="16"/>
                      <w:szCs w:val="16"/>
                    </w:rPr>
                    <w:t></w:t>
                  </w:r>
                  <w:r w:rsidRPr="0032018F">
                    <w:rPr>
                      <w:rFonts w:ascii="Source Sans Pro" w:hAnsi="Source Sans Pro"/>
                      <w:sz w:val="16"/>
                      <w:szCs w:val="16"/>
                    </w:rPr>
                    <w:t xml:space="preserve"> AFB Smear &amp; Culture</w:t>
                  </w:r>
                </w:p>
              </w:tc>
              <w:tc>
                <w:tcPr>
                  <w:tcW w:w="2224" w:type="dxa"/>
                  <w:tcBorders>
                    <w:top w:val="nil"/>
                  </w:tcBorders>
                  <w:shd w:val="clear" w:color="auto" w:fill="auto"/>
                </w:tcPr>
                <w:p w14:paraId="669CFF78"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32018F">
                    <w:rPr>
                      <w:rFonts w:ascii="Source Sans Pro" w:hAnsi="Source Sans Pro"/>
                      <w:sz w:val="16"/>
                      <w:szCs w:val="16"/>
                      <w:lang w:val="fr-FR"/>
                    </w:rPr>
                    <w:t xml:space="preserve"> </w:t>
                  </w:r>
                  <w:proofErr w:type="spellStart"/>
                  <w:r w:rsidRPr="0032018F">
                    <w:rPr>
                      <w:rFonts w:ascii="Source Sans Pro" w:hAnsi="Source Sans Pro"/>
                      <w:sz w:val="16"/>
                      <w:szCs w:val="16"/>
                      <w:lang w:val="fr-FR"/>
                    </w:rPr>
                    <w:t>Histology</w:t>
                  </w:r>
                  <w:proofErr w:type="spellEnd"/>
                </w:p>
                <w:p w14:paraId="30018326"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r w:rsidRPr="0032018F">
                    <w:rPr>
                      <w:rFonts w:ascii="Source Sans Pro" w:eastAsia="Symbol" w:hAnsi="Source Sans Pro" w:cs="Symbol"/>
                      <w:sz w:val="16"/>
                      <w:szCs w:val="16"/>
                    </w:rPr>
                    <w:t></w:t>
                  </w:r>
                  <w:r w:rsidRPr="0032018F">
                    <w:rPr>
                      <w:rFonts w:ascii="Source Sans Pro" w:hAnsi="Source Sans Pro"/>
                      <w:sz w:val="16"/>
                      <w:szCs w:val="16"/>
                      <w:lang w:val="fr-FR"/>
                    </w:rPr>
                    <w:t xml:space="preserve"> Non-</w:t>
                  </w:r>
                  <w:proofErr w:type="spellStart"/>
                  <w:r w:rsidRPr="0032018F">
                    <w:rPr>
                      <w:rFonts w:ascii="Source Sans Pro" w:hAnsi="Source Sans Pro"/>
                      <w:sz w:val="16"/>
                      <w:szCs w:val="16"/>
                      <w:lang w:val="fr-FR"/>
                    </w:rPr>
                    <w:t>Gynae</w:t>
                  </w:r>
                  <w:proofErr w:type="spellEnd"/>
                  <w:r w:rsidRPr="0032018F">
                    <w:rPr>
                      <w:rFonts w:ascii="Source Sans Pro" w:hAnsi="Source Sans Pro"/>
                      <w:sz w:val="16"/>
                      <w:szCs w:val="16"/>
                      <w:lang w:val="fr-FR"/>
                    </w:rPr>
                    <w:t>/FNA</w:t>
                  </w:r>
                </w:p>
                <w:p w14:paraId="45111981"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p>
                <w:p w14:paraId="3C0C3564"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r w:rsidRPr="0032018F">
                    <w:rPr>
                      <w:rFonts w:ascii="Source Sans Pro" w:hAnsi="Source Sans Pro"/>
                      <w:sz w:val="16"/>
                      <w:szCs w:val="16"/>
                      <w:lang w:val="fr-FR"/>
                    </w:rPr>
                    <w:t xml:space="preserve">Site: </w:t>
                  </w:r>
                </w:p>
                <w:tbl>
                  <w:tblPr>
                    <w:tblW w:w="17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tblGrid>
                  <w:tr w:rsidR="00D71FE8" w:rsidRPr="0096117B" w14:paraId="4A349816" w14:textId="77777777" w:rsidTr="0032018F">
                    <w:tc>
                      <w:tcPr>
                        <w:tcW w:w="1701" w:type="dxa"/>
                        <w:tcBorders>
                          <w:top w:val="dashed" w:sz="4" w:space="0" w:color="auto"/>
                          <w:left w:val="nil"/>
                          <w:bottom w:val="nil"/>
                          <w:right w:val="nil"/>
                        </w:tcBorders>
                        <w:shd w:val="clear" w:color="auto" w:fill="auto"/>
                      </w:tcPr>
                      <w:p w14:paraId="3B691AC4"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p>
                    </w:tc>
                  </w:tr>
                </w:tbl>
                <w:p w14:paraId="5EBB5763" w14:textId="77777777" w:rsidR="00D71FE8" w:rsidRPr="0032018F" w:rsidRDefault="00D71FE8" w:rsidP="00072E50">
                  <w:pPr>
                    <w:framePr w:hSpace="141" w:wrap="around" w:hAnchor="margin" w:y="370"/>
                    <w:spacing w:after="0" w:line="240" w:lineRule="auto"/>
                    <w:rPr>
                      <w:rFonts w:ascii="Source Sans Pro" w:hAnsi="Source Sans Pro"/>
                      <w:sz w:val="16"/>
                      <w:szCs w:val="16"/>
                      <w:lang w:val="fr-FR"/>
                    </w:rPr>
                  </w:pPr>
                </w:p>
              </w:tc>
            </w:tr>
          </w:tbl>
          <w:p w14:paraId="2A7AE784" w14:textId="77777777" w:rsidR="00D71FE8" w:rsidRPr="0032018F" w:rsidRDefault="00D71FE8" w:rsidP="0032018F">
            <w:pPr>
              <w:spacing w:after="0" w:line="240" w:lineRule="auto"/>
              <w:rPr>
                <w:rFonts w:ascii="Source Sans Pro" w:hAnsi="Source Sans Pro"/>
                <w:b/>
                <w:sz w:val="20"/>
                <w:szCs w:val="20"/>
                <w:lang w:val="fr-FR"/>
              </w:rPr>
            </w:pPr>
          </w:p>
          <w:tbl>
            <w:tblPr>
              <w:tblW w:w="0" w:type="auto"/>
              <w:tblLook w:val="04A0" w:firstRow="1" w:lastRow="0" w:firstColumn="1" w:lastColumn="0" w:noHBand="0" w:noVBand="1"/>
            </w:tblPr>
            <w:tblGrid>
              <w:gridCol w:w="1352"/>
              <w:gridCol w:w="2834"/>
              <w:gridCol w:w="262"/>
              <w:gridCol w:w="356"/>
              <w:gridCol w:w="578"/>
              <w:gridCol w:w="141"/>
              <w:gridCol w:w="268"/>
              <w:gridCol w:w="428"/>
              <w:gridCol w:w="117"/>
              <w:gridCol w:w="312"/>
              <w:gridCol w:w="1288"/>
              <w:gridCol w:w="1297"/>
            </w:tblGrid>
            <w:tr w:rsidR="00D71FE8" w:rsidRPr="0032018F" w14:paraId="3325C53E" w14:textId="77777777" w:rsidTr="00FB1F6D">
              <w:tc>
                <w:tcPr>
                  <w:tcW w:w="4804" w:type="dxa"/>
                  <w:gridSpan w:val="4"/>
                  <w:tcBorders>
                    <w:bottom w:val="single" w:sz="4" w:space="0" w:color="auto"/>
                  </w:tcBorders>
                  <w:shd w:val="clear" w:color="auto" w:fill="auto"/>
                </w:tcPr>
                <w:p w14:paraId="48108752"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Additional tests:</w:t>
                  </w:r>
                </w:p>
              </w:tc>
              <w:tc>
                <w:tcPr>
                  <w:tcW w:w="4429" w:type="dxa"/>
                  <w:gridSpan w:val="8"/>
                  <w:tcBorders>
                    <w:bottom w:val="single" w:sz="4" w:space="0" w:color="auto"/>
                  </w:tcBorders>
                  <w:shd w:val="clear" w:color="auto" w:fill="auto"/>
                </w:tcPr>
                <w:p w14:paraId="3D2442DC"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Cervical Cytology:</w:t>
                  </w:r>
                </w:p>
              </w:tc>
            </w:tr>
            <w:tr w:rsidR="00D71FE8" w:rsidRPr="0032018F" w14:paraId="4C5410ED" w14:textId="77777777" w:rsidTr="00FB1F6D">
              <w:trPr>
                <w:trHeight w:val="231"/>
              </w:trPr>
              <w:tc>
                <w:tcPr>
                  <w:tcW w:w="4804" w:type="dxa"/>
                  <w:gridSpan w:val="4"/>
                  <w:tcBorders>
                    <w:top w:val="single" w:sz="4" w:space="0" w:color="auto"/>
                    <w:left w:val="single" w:sz="4" w:space="0" w:color="auto"/>
                    <w:right w:val="single" w:sz="4" w:space="0" w:color="auto"/>
                  </w:tcBorders>
                  <w:shd w:val="clear" w:color="auto" w:fill="auto"/>
                </w:tcPr>
                <w:p w14:paraId="4B0CB4C3"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val="restart"/>
                  <w:tcBorders>
                    <w:top w:val="single" w:sz="4" w:space="0" w:color="auto"/>
                    <w:left w:val="single" w:sz="4" w:space="0" w:color="auto"/>
                    <w:right w:val="single" w:sz="4" w:space="0" w:color="auto"/>
                  </w:tcBorders>
                  <w:shd w:val="clear" w:color="auto" w:fill="auto"/>
                </w:tcPr>
                <w:p w14:paraId="417F837E"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Pap smear</w:t>
                  </w:r>
                </w:p>
                <w:p w14:paraId="53E44CC4"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Normal</w:t>
                  </w:r>
                </w:p>
                <w:p w14:paraId="7861ECCB"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Post-Mono Blood</w:t>
                  </w:r>
                </w:p>
                <w:p w14:paraId="5FC60FAC"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Susp lesion</w:t>
                  </w:r>
                </w:p>
              </w:tc>
            </w:tr>
            <w:tr w:rsidR="00526116" w:rsidRPr="0032018F" w14:paraId="6AC96DBB"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501A2CF6"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173BC38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3B463648" w14:textId="77777777" w:rsidTr="00FB1F6D">
              <w:trPr>
                <w:trHeight w:val="228"/>
              </w:trPr>
              <w:tc>
                <w:tcPr>
                  <w:tcW w:w="4804" w:type="dxa"/>
                  <w:gridSpan w:val="4"/>
                  <w:tcBorders>
                    <w:top w:val="dashed" w:sz="4" w:space="0" w:color="auto"/>
                    <w:left w:val="single" w:sz="4" w:space="0" w:color="auto"/>
                    <w:right w:val="single" w:sz="4" w:space="0" w:color="auto"/>
                  </w:tcBorders>
                  <w:shd w:val="clear" w:color="auto" w:fill="auto"/>
                </w:tcPr>
                <w:p w14:paraId="4C838EA7"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6E046FE9"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142A2825" w14:textId="77777777" w:rsidTr="00FB1F6D">
              <w:trPr>
                <w:trHeight w:val="228"/>
              </w:trPr>
              <w:tc>
                <w:tcPr>
                  <w:tcW w:w="4804" w:type="dxa"/>
                  <w:gridSpan w:val="4"/>
                  <w:tcBorders>
                    <w:left w:val="single" w:sz="4" w:space="0" w:color="auto"/>
                    <w:bottom w:val="dashed" w:sz="4" w:space="0" w:color="auto"/>
                    <w:right w:val="single" w:sz="4" w:space="0" w:color="auto"/>
                  </w:tcBorders>
                  <w:shd w:val="clear" w:color="auto" w:fill="auto"/>
                </w:tcPr>
                <w:p w14:paraId="0F9D2CB8"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1BC94A0A"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3A5631E8"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3052C3FF"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987" w:type="dxa"/>
                  <w:gridSpan w:val="3"/>
                  <w:tcBorders>
                    <w:left w:val="single" w:sz="4" w:space="0" w:color="auto"/>
                  </w:tcBorders>
                  <w:shd w:val="clear" w:color="auto" w:fill="auto"/>
                </w:tcPr>
                <w:p w14:paraId="7235DC15"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Other:</w:t>
                  </w:r>
                </w:p>
              </w:tc>
              <w:tc>
                <w:tcPr>
                  <w:tcW w:w="2145" w:type="dxa"/>
                  <w:gridSpan w:val="4"/>
                  <w:tcBorders>
                    <w:bottom w:val="dashed" w:sz="4" w:space="0" w:color="auto"/>
                  </w:tcBorders>
                  <w:shd w:val="clear" w:color="auto" w:fill="auto"/>
                </w:tcPr>
                <w:p w14:paraId="174918A7"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c>
                <w:tcPr>
                  <w:tcW w:w="1297" w:type="dxa"/>
                  <w:tcBorders>
                    <w:right w:val="single" w:sz="4" w:space="0" w:color="auto"/>
                  </w:tcBorders>
                  <w:shd w:val="clear" w:color="auto" w:fill="auto"/>
                </w:tcPr>
                <w:p w14:paraId="6A437E6E"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r>
            <w:tr w:rsidR="00526116" w:rsidRPr="0032018F" w14:paraId="4D861FF7"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17C552FF"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578" w:type="dxa"/>
                  <w:vMerge w:val="restart"/>
                  <w:tcBorders>
                    <w:left w:val="single" w:sz="4" w:space="0" w:color="auto"/>
                  </w:tcBorders>
                  <w:shd w:val="clear" w:color="auto" w:fill="auto"/>
                </w:tcPr>
                <w:p w14:paraId="080DBF95"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hAnsi="Source Sans Pro"/>
                      <w:sz w:val="18"/>
                      <w:szCs w:val="18"/>
                    </w:rPr>
                    <w:t>Site</w:t>
                  </w:r>
                </w:p>
              </w:tc>
              <w:tc>
                <w:tcPr>
                  <w:tcW w:w="1266" w:type="dxa"/>
                  <w:gridSpan w:val="5"/>
                  <w:vMerge w:val="restart"/>
                  <w:shd w:val="clear" w:color="auto" w:fill="auto"/>
                </w:tcPr>
                <w:p w14:paraId="127B5A6C"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Cervix</w:t>
                  </w:r>
                </w:p>
                <w:p w14:paraId="2148A9EB"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Vault</w:t>
                  </w:r>
                </w:p>
                <w:p w14:paraId="7BAB5730"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Other:</w:t>
                  </w:r>
                </w:p>
              </w:tc>
              <w:tc>
                <w:tcPr>
                  <w:tcW w:w="1288" w:type="dxa"/>
                  <w:vMerge w:val="restart"/>
                  <w:tcBorders>
                    <w:top w:val="dashed" w:sz="4" w:space="0" w:color="auto"/>
                  </w:tcBorders>
                  <w:shd w:val="clear" w:color="auto" w:fill="auto"/>
                </w:tcPr>
                <w:p w14:paraId="773CBCD4"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w:t>
                  </w:r>
                  <w:proofErr w:type="spellStart"/>
                  <w:r w:rsidRPr="0032018F">
                    <w:rPr>
                      <w:rFonts w:ascii="Source Sans Pro" w:hAnsi="Source Sans Pro"/>
                      <w:sz w:val="20"/>
                      <w:szCs w:val="20"/>
                    </w:rPr>
                    <w:t>Endocx</w:t>
                  </w:r>
                  <w:proofErr w:type="spellEnd"/>
                </w:p>
                <w:p w14:paraId="7024FC89"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Lat. </w:t>
                  </w:r>
                  <w:proofErr w:type="spellStart"/>
                  <w:r w:rsidRPr="0032018F">
                    <w:rPr>
                      <w:rFonts w:ascii="Source Sans Pro" w:hAnsi="Source Sans Pro"/>
                      <w:sz w:val="20"/>
                      <w:szCs w:val="20"/>
                    </w:rPr>
                    <w:t>Vag</w:t>
                  </w:r>
                  <w:proofErr w:type="spellEnd"/>
                  <w:r w:rsidRPr="0032018F">
                    <w:rPr>
                      <w:rFonts w:ascii="Source Sans Pro" w:hAnsi="Source Sans Pro"/>
                      <w:sz w:val="20"/>
                      <w:szCs w:val="20"/>
                    </w:rPr>
                    <w:t xml:space="preserve">. </w:t>
                  </w:r>
                  <w:r w:rsidR="00777A63" w:rsidRPr="0032018F">
                    <w:rPr>
                      <w:rFonts w:ascii="Source Sans Pro" w:hAnsi="Source Sans Pro"/>
                      <w:sz w:val="20"/>
                      <w:szCs w:val="20"/>
                    </w:rPr>
                    <w:t xml:space="preserve"> </w:t>
                  </w:r>
                  <w:r w:rsidRPr="0032018F">
                    <w:rPr>
                      <w:rFonts w:ascii="Source Sans Pro" w:hAnsi="Source Sans Pro"/>
                      <w:sz w:val="20"/>
                      <w:szCs w:val="20"/>
                    </w:rPr>
                    <w:t>Wall.</w:t>
                  </w:r>
                </w:p>
              </w:tc>
              <w:tc>
                <w:tcPr>
                  <w:tcW w:w="1297" w:type="dxa"/>
                  <w:vMerge w:val="restart"/>
                  <w:tcBorders>
                    <w:right w:val="single" w:sz="4" w:space="0" w:color="auto"/>
                  </w:tcBorders>
                  <w:shd w:val="clear" w:color="auto" w:fill="auto"/>
                </w:tcPr>
                <w:p w14:paraId="55F906C9" w14:textId="77777777" w:rsidR="00D71FE8" w:rsidRPr="0032018F" w:rsidRDefault="00D71FE8" w:rsidP="00072E50">
                  <w:pPr>
                    <w:framePr w:hSpace="141" w:wrap="around" w:hAnchor="margin" w:y="370"/>
                    <w:spacing w:after="0" w:line="240" w:lineRule="auto"/>
                    <w:rPr>
                      <w:rFonts w:ascii="Source Sans Pro" w:hAnsi="Source Sans Pro"/>
                      <w:sz w:val="20"/>
                      <w:szCs w:val="20"/>
                    </w:rPr>
                  </w:pPr>
                  <w:r w:rsidRPr="0032018F">
                    <w:rPr>
                      <w:rFonts w:ascii="Source Sans Pro" w:eastAsia="Symbol" w:hAnsi="Source Sans Pro" w:cs="Symbol"/>
                      <w:sz w:val="20"/>
                      <w:szCs w:val="20"/>
                    </w:rPr>
                    <w:t></w:t>
                  </w:r>
                  <w:r w:rsidRPr="0032018F">
                    <w:rPr>
                      <w:rFonts w:ascii="Source Sans Pro" w:hAnsi="Source Sans Pro"/>
                      <w:sz w:val="20"/>
                      <w:szCs w:val="20"/>
                    </w:rPr>
                    <w:t xml:space="preserve"> Post Fornix</w:t>
                  </w:r>
                </w:p>
              </w:tc>
            </w:tr>
            <w:tr w:rsidR="00526116" w:rsidRPr="0032018F" w14:paraId="025685AD" w14:textId="77777777" w:rsidTr="00FB1F6D">
              <w:trPr>
                <w:trHeight w:val="230"/>
              </w:trPr>
              <w:tc>
                <w:tcPr>
                  <w:tcW w:w="4804" w:type="dxa"/>
                  <w:gridSpan w:val="4"/>
                  <w:tcBorders>
                    <w:top w:val="dashed" w:sz="4" w:space="0" w:color="auto"/>
                    <w:left w:val="single" w:sz="4" w:space="0" w:color="auto"/>
                    <w:right w:val="single" w:sz="4" w:space="0" w:color="auto"/>
                  </w:tcBorders>
                  <w:shd w:val="clear" w:color="auto" w:fill="auto"/>
                </w:tcPr>
                <w:p w14:paraId="2D85237E"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578" w:type="dxa"/>
                  <w:vMerge/>
                  <w:tcBorders>
                    <w:left w:val="single" w:sz="4" w:space="0" w:color="auto"/>
                  </w:tcBorders>
                  <w:shd w:val="clear" w:color="auto" w:fill="auto"/>
                </w:tcPr>
                <w:p w14:paraId="67AF6DAA"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266" w:type="dxa"/>
                  <w:gridSpan w:val="5"/>
                  <w:vMerge/>
                  <w:shd w:val="clear" w:color="auto" w:fill="auto"/>
                </w:tcPr>
                <w:p w14:paraId="500F0B3E"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c>
                <w:tcPr>
                  <w:tcW w:w="1288" w:type="dxa"/>
                  <w:vMerge/>
                  <w:shd w:val="clear" w:color="auto" w:fill="auto"/>
                </w:tcPr>
                <w:p w14:paraId="6C2F265B"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c>
                <w:tcPr>
                  <w:tcW w:w="1297" w:type="dxa"/>
                  <w:vMerge/>
                  <w:tcBorders>
                    <w:right w:val="single" w:sz="4" w:space="0" w:color="auto"/>
                  </w:tcBorders>
                  <w:shd w:val="clear" w:color="auto" w:fill="auto"/>
                </w:tcPr>
                <w:p w14:paraId="67DF7348"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r>
            <w:tr w:rsidR="00526116" w:rsidRPr="0032018F" w14:paraId="050D1063"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4C52DC45"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578" w:type="dxa"/>
                  <w:vMerge/>
                  <w:tcBorders>
                    <w:left w:val="single" w:sz="4" w:space="0" w:color="auto"/>
                  </w:tcBorders>
                  <w:shd w:val="clear" w:color="auto" w:fill="auto"/>
                </w:tcPr>
                <w:p w14:paraId="21D9132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266" w:type="dxa"/>
                  <w:gridSpan w:val="5"/>
                  <w:vMerge/>
                  <w:shd w:val="clear" w:color="auto" w:fill="auto"/>
                </w:tcPr>
                <w:p w14:paraId="1FC129C5"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c>
                <w:tcPr>
                  <w:tcW w:w="1288" w:type="dxa"/>
                  <w:vMerge/>
                  <w:shd w:val="clear" w:color="auto" w:fill="auto"/>
                </w:tcPr>
                <w:p w14:paraId="506C398A"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c>
                <w:tcPr>
                  <w:tcW w:w="1297" w:type="dxa"/>
                  <w:vMerge/>
                  <w:tcBorders>
                    <w:right w:val="single" w:sz="4" w:space="0" w:color="auto"/>
                  </w:tcBorders>
                  <w:shd w:val="clear" w:color="auto" w:fill="auto"/>
                </w:tcPr>
                <w:p w14:paraId="62E84E34"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r>
            <w:tr w:rsidR="00526116" w:rsidRPr="0032018F" w14:paraId="340CF017" w14:textId="77777777" w:rsidTr="00FB1F6D">
              <w:tc>
                <w:tcPr>
                  <w:tcW w:w="4804" w:type="dxa"/>
                  <w:gridSpan w:val="4"/>
                  <w:tcBorders>
                    <w:top w:val="dashed" w:sz="4" w:space="0" w:color="auto"/>
                    <w:left w:val="single" w:sz="4" w:space="0" w:color="auto"/>
                    <w:right w:val="single" w:sz="4" w:space="0" w:color="auto"/>
                  </w:tcBorders>
                  <w:shd w:val="clear" w:color="auto" w:fill="auto"/>
                </w:tcPr>
                <w:p w14:paraId="613A643B"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719" w:type="dxa"/>
                  <w:gridSpan w:val="2"/>
                  <w:tcBorders>
                    <w:left w:val="single" w:sz="4" w:space="0" w:color="auto"/>
                  </w:tcBorders>
                  <w:shd w:val="clear" w:color="auto" w:fill="auto"/>
                </w:tcPr>
                <w:p w14:paraId="1824031A"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LMP</w:t>
                  </w:r>
                </w:p>
              </w:tc>
              <w:tc>
                <w:tcPr>
                  <w:tcW w:w="2413" w:type="dxa"/>
                  <w:gridSpan w:val="5"/>
                  <w:tcBorders>
                    <w:bottom w:val="dashed" w:sz="4" w:space="0" w:color="auto"/>
                  </w:tcBorders>
                  <w:shd w:val="clear" w:color="auto" w:fill="auto"/>
                  <w:vAlign w:val="bottom"/>
                </w:tcPr>
                <w:p w14:paraId="3897C3DA" w14:textId="77777777" w:rsidR="00D71FE8" w:rsidRPr="0032018F" w:rsidRDefault="00D71FE8" w:rsidP="00072E50">
                  <w:pPr>
                    <w:framePr w:hSpace="141" w:wrap="around" w:hAnchor="margin" w:y="370"/>
                    <w:spacing w:after="0" w:line="240" w:lineRule="auto"/>
                    <w:jc w:val="right"/>
                    <w:rPr>
                      <w:rFonts w:ascii="Source Sans Pro" w:hAnsi="Source Sans Pro"/>
                      <w:sz w:val="20"/>
                      <w:szCs w:val="20"/>
                    </w:rPr>
                  </w:pPr>
                  <w:r w:rsidRPr="0032018F">
                    <w:rPr>
                      <w:rFonts w:ascii="Source Sans Pro" w:hAnsi="Source Sans Pro"/>
                      <w:sz w:val="20"/>
                      <w:szCs w:val="20"/>
                    </w:rPr>
                    <w:t>(dd/mm/</w:t>
                  </w:r>
                  <w:proofErr w:type="spellStart"/>
                  <w:r w:rsidRPr="0032018F">
                    <w:rPr>
                      <w:rFonts w:ascii="Source Sans Pro" w:hAnsi="Source Sans Pro"/>
                      <w:sz w:val="20"/>
                      <w:szCs w:val="20"/>
                    </w:rPr>
                    <w:t>yyyy</w:t>
                  </w:r>
                  <w:proofErr w:type="spellEnd"/>
                  <w:r w:rsidRPr="0032018F">
                    <w:rPr>
                      <w:rFonts w:ascii="Source Sans Pro" w:hAnsi="Source Sans Pro"/>
                      <w:sz w:val="20"/>
                      <w:szCs w:val="20"/>
                    </w:rPr>
                    <w:t>)</w:t>
                  </w:r>
                </w:p>
              </w:tc>
              <w:tc>
                <w:tcPr>
                  <w:tcW w:w="1297" w:type="dxa"/>
                  <w:tcBorders>
                    <w:right w:val="single" w:sz="4" w:space="0" w:color="auto"/>
                  </w:tcBorders>
                  <w:shd w:val="clear" w:color="auto" w:fill="auto"/>
                </w:tcPr>
                <w:p w14:paraId="31416002"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r>
            <w:tr w:rsidR="00526116" w:rsidRPr="0032018F" w14:paraId="4AC17F40"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6F636125"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val="restart"/>
                  <w:tcBorders>
                    <w:left w:val="single" w:sz="4" w:space="0" w:color="auto"/>
                    <w:right w:val="single" w:sz="4" w:space="0" w:color="auto"/>
                  </w:tcBorders>
                  <w:shd w:val="clear" w:color="auto" w:fill="auto"/>
                </w:tcPr>
                <w:p w14:paraId="5292AA86"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Post – menopausal</w:t>
                  </w:r>
                </w:p>
                <w:p w14:paraId="5FA4A7AD"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HRT (hormone Replacement</w:t>
                  </w:r>
                </w:p>
              </w:tc>
            </w:tr>
            <w:tr w:rsidR="00526116" w:rsidRPr="0032018F" w14:paraId="35CAA8E4" w14:textId="77777777" w:rsidTr="00FB1F6D">
              <w:trPr>
                <w:trHeight w:val="170"/>
              </w:trPr>
              <w:tc>
                <w:tcPr>
                  <w:tcW w:w="4804" w:type="dxa"/>
                  <w:gridSpan w:val="4"/>
                  <w:tcBorders>
                    <w:top w:val="dashed" w:sz="4" w:space="0" w:color="auto"/>
                    <w:left w:val="single" w:sz="4" w:space="0" w:color="auto"/>
                    <w:right w:val="single" w:sz="4" w:space="0" w:color="auto"/>
                  </w:tcBorders>
                  <w:shd w:val="clear" w:color="auto" w:fill="auto"/>
                </w:tcPr>
                <w:p w14:paraId="7C3B8733"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vMerge/>
                  <w:tcBorders>
                    <w:left w:val="single" w:sz="4" w:space="0" w:color="auto"/>
                    <w:right w:val="single" w:sz="4" w:space="0" w:color="auto"/>
                  </w:tcBorders>
                  <w:shd w:val="clear" w:color="auto" w:fill="auto"/>
                </w:tcPr>
                <w:p w14:paraId="12BE9E46"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553AC2A9" w14:textId="77777777" w:rsidTr="00FB1F6D">
              <w:trPr>
                <w:trHeight w:val="230"/>
              </w:trPr>
              <w:tc>
                <w:tcPr>
                  <w:tcW w:w="4804" w:type="dxa"/>
                  <w:gridSpan w:val="4"/>
                  <w:tcBorders>
                    <w:left w:val="single" w:sz="4" w:space="0" w:color="auto"/>
                    <w:bottom w:val="dashed" w:sz="4" w:space="0" w:color="auto"/>
                    <w:right w:val="single" w:sz="4" w:space="0" w:color="auto"/>
                  </w:tcBorders>
                  <w:shd w:val="clear" w:color="auto" w:fill="auto"/>
                </w:tcPr>
                <w:p w14:paraId="3ABDF4EA"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1415" w:type="dxa"/>
                  <w:gridSpan w:val="4"/>
                  <w:tcBorders>
                    <w:left w:val="single" w:sz="4" w:space="0" w:color="auto"/>
                  </w:tcBorders>
                  <w:shd w:val="clear" w:color="auto" w:fill="auto"/>
                </w:tcPr>
                <w:p w14:paraId="246996CB" w14:textId="77777777" w:rsidR="00D71FE8" w:rsidRPr="0032018F" w:rsidRDefault="00D71FE8" w:rsidP="00072E50">
                  <w:pPr>
                    <w:framePr w:hSpace="141" w:wrap="around" w:hAnchor="margin" w:y="370"/>
                    <w:spacing w:after="0" w:line="240" w:lineRule="auto"/>
                    <w:rPr>
                      <w:rFonts w:ascii="Source Sans Pro" w:hAnsi="Source Sans Pro"/>
                      <w:sz w:val="18"/>
                      <w:szCs w:val="18"/>
                    </w:rPr>
                  </w:pPr>
                  <w:r w:rsidRPr="0032018F">
                    <w:rPr>
                      <w:rFonts w:ascii="Source Sans Pro" w:eastAsia="Symbol" w:hAnsi="Source Sans Pro" w:cs="Symbol"/>
                      <w:sz w:val="18"/>
                      <w:szCs w:val="18"/>
                    </w:rPr>
                    <w:t></w:t>
                  </w:r>
                  <w:r w:rsidRPr="0032018F">
                    <w:rPr>
                      <w:rFonts w:ascii="Source Sans Pro" w:hAnsi="Source Sans Pro"/>
                      <w:sz w:val="18"/>
                      <w:szCs w:val="18"/>
                    </w:rPr>
                    <w:t xml:space="preserve"> Other:</w:t>
                  </w:r>
                </w:p>
              </w:tc>
              <w:tc>
                <w:tcPr>
                  <w:tcW w:w="3014" w:type="dxa"/>
                  <w:gridSpan w:val="4"/>
                  <w:tcBorders>
                    <w:left w:val="nil"/>
                    <w:bottom w:val="dashed" w:sz="4" w:space="0" w:color="auto"/>
                    <w:right w:val="single" w:sz="4" w:space="0" w:color="auto"/>
                  </w:tcBorders>
                  <w:shd w:val="clear" w:color="auto" w:fill="auto"/>
                </w:tcPr>
                <w:p w14:paraId="01CA9ECD" w14:textId="77777777" w:rsidR="00D71FE8" w:rsidRPr="0032018F" w:rsidRDefault="00D71FE8" w:rsidP="00072E50">
                  <w:pPr>
                    <w:framePr w:hSpace="141" w:wrap="around" w:hAnchor="margin" w:y="370"/>
                    <w:spacing w:after="0" w:line="240" w:lineRule="auto"/>
                    <w:rPr>
                      <w:rFonts w:ascii="Source Sans Pro" w:hAnsi="Source Sans Pro"/>
                      <w:sz w:val="20"/>
                      <w:szCs w:val="20"/>
                    </w:rPr>
                  </w:pPr>
                </w:p>
              </w:tc>
            </w:tr>
            <w:tr w:rsidR="00D71FE8" w:rsidRPr="0032018F" w14:paraId="4644BC47" w14:textId="77777777" w:rsidTr="00FB1F6D">
              <w:trPr>
                <w:trHeight w:val="230"/>
              </w:trPr>
              <w:tc>
                <w:tcPr>
                  <w:tcW w:w="4804" w:type="dxa"/>
                  <w:gridSpan w:val="4"/>
                  <w:tcBorders>
                    <w:top w:val="dashed" w:sz="4" w:space="0" w:color="auto"/>
                    <w:left w:val="single" w:sz="4" w:space="0" w:color="auto"/>
                    <w:bottom w:val="single" w:sz="4" w:space="0" w:color="auto"/>
                    <w:right w:val="single" w:sz="4" w:space="0" w:color="auto"/>
                  </w:tcBorders>
                  <w:shd w:val="clear" w:color="auto" w:fill="auto"/>
                </w:tcPr>
                <w:p w14:paraId="4A4AC355"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c>
                <w:tcPr>
                  <w:tcW w:w="4429" w:type="dxa"/>
                  <w:gridSpan w:val="8"/>
                  <w:tcBorders>
                    <w:left w:val="single" w:sz="4" w:space="0" w:color="auto"/>
                    <w:bottom w:val="single" w:sz="4" w:space="0" w:color="auto"/>
                    <w:right w:val="single" w:sz="4" w:space="0" w:color="auto"/>
                  </w:tcBorders>
                  <w:shd w:val="clear" w:color="auto" w:fill="auto"/>
                </w:tcPr>
                <w:p w14:paraId="313480FA" w14:textId="77777777" w:rsidR="00D71FE8" w:rsidRPr="0032018F" w:rsidRDefault="00D71FE8" w:rsidP="00072E50">
                  <w:pPr>
                    <w:framePr w:hSpace="141" w:wrap="around" w:hAnchor="margin" w:y="370"/>
                    <w:spacing w:after="0" w:line="240" w:lineRule="auto"/>
                    <w:rPr>
                      <w:rFonts w:ascii="Source Sans Pro" w:hAnsi="Source Sans Pro"/>
                      <w:sz w:val="18"/>
                      <w:szCs w:val="18"/>
                    </w:rPr>
                  </w:pPr>
                </w:p>
              </w:tc>
            </w:tr>
            <w:tr w:rsidR="00526116" w:rsidRPr="0032018F" w14:paraId="3FD58EBD" w14:textId="77777777" w:rsidTr="00FB1F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352" w:type="dxa"/>
                  <w:tcBorders>
                    <w:top w:val="nil"/>
                    <w:left w:val="nil"/>
                    <w:bottom w:val="nil"/>
                    <w:right w:val="nil"/>
                  </w:tcBorders>
                  <w:shd w:val="clear" w:color="auto" w:fill="auto"/>
                </w:tcPr>
                <w:p w14:paraId="55F7D83E"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Date:</w:t>
                  </w:r>
                  <w:r w:rsidR="00F232A9">
                    <w:rPr>
                      <w:rFonts w:ascii="Source Sans Pro" w:hAnsi="Source Sans Pro"/>
                      <w:b/>
                      <w:sz w:val="18"/>
                      <w:szCs w:val="18"/>
                    </w:rPr>
                    <w:t xml:space="preserve"> </w:t>
                  </w:r>
                  <w:r w:rsidR="00F232A9" w:rsidRPr="0032018F">
                    <w:rPr>
                      <w:rFonts w:ascii="Source Sans Pro" w:hAnsi="Source Sans Pro"/>
                      <w:b/>
                      <w:sz w:val="18"/>
                      <w:szCs w:val="18"/>
                    </w:rPr>
                    <w:t>(dd/mm/</w:t>
                  </w:r>
                  <w:proofErr w:type="spellStart"/>
                  <w:r w:rsidR="00F232A9" w:rsidRPr="0032018F">
                    <w:rPr>
                      <w:rFonts w:ascii="Source Sans Pro" w:hAnsi="Source Sans Pro"/>
                      <w:b/>
                      <w:sz w:val="18"/>
                      <w:szCs w:val="18"/>
                    </w:rPr>
                    <w:t>yyyy</w:t>
                  </w:r>
                  <w:proofErr w:type="spellEnd"/>
                  <w:r w:rsidR="00F232A9" w:rsidRPr="0032018F">
                    <w:rPr>
                      <w:rFonts w:ascii="Source Sans Pro" w:hAnsi="Source Sans Pro"/>
                      <w:b/>
                      <w:sz w:val="18"/>
                      <w:szCs w:val="18"/>
                    </w:rPr>
                    <w:t>)</w:t>
                  </w:r>
                </w:p>
              </w:tc>
              <w:tc>
                <w:tcPr>
                  <w:tcW w:w="2834" w:type="dxa"/>
                  <w:tcBorders>
                    <w:top w:val="nil"/>
                    <w:left w:val="nil"/>
                    <w:bottom w:val="dashed" w:sz="4" w:space="0" w:color="auto"/>
                    <w:right w:val="nil"/>
                  </w:tcBorders>
                  <w:shd w:val="clear" w:color="auto" w:fill="auto"/>
                  <w:vAlign w:val="bottom"/>
                </w:tcPr>
                <w:p w14:paraId="202FA44F"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p>
              </w:tc>
              <w:tc>
                <w:tcPr>
                  <w:tcW w:w="262" w:type="dxa"/>
                  <w:tcBorders>
                    <w:top w:val="nil"/>
                    <w:left w:val="nil"/>
                    <w:bottom w:val="nil"/>
                    <w:right w:val="nil"/>
                  </w:tcBorders>
                  <w:shd w:val="clear" w:color="auto" w:fill="auto"/>
                </w:tcPr>
                <w:p w14:paraId="5EBF1FBF"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p>
              </w:tc>
              <w:tc>
                <w:tcPr>
                  <w:tcW w:w="1888" w:type="dxa"/>
                  <w:gridSpan w:val="6"/>
                  <w:tcBorders>
                    <w:top w:val="nil"/>
                    <w:left w:val="nil"/>
                    <w:bottom w:val="nil"/>
                    <w:right w:val="nil"/>
                  </w:tcBorders>
                  <w:shd w:val="clear" w:color="auto" w:fill="auto"/>
                </w:tcPr>
                <w:p w14:paraId="6531D34D"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r w:rsidRPr="0032018F">
                    <w:rPr>
                      <w:rFonts w:ascii="Source Sans Pro" w:hAnsi="Source Sans Pro"/>
                      <w:b/>
                      <w:sz w:val="18"/>
                      <w:szCs w:val="18"/>
                    </w:rPr>
                    <w:t>Requester’s signature:</w:t>
                  </w:r>
                </w:p>
              </w:tc>
              <w:tc>
                <w:tcPr>
                  <w:tcW w:w="2897" w:type="dxa"/>
                  <w:gridSpan w:val="3"/>
                  <w:tcBorders>
                    <w:top w:val="nil"/>
                    <w:left w:val="nil"/>
                    <w:bottom w:val="dashed" w:sz="4" w:space="0" w:color="auto"/>
                    <w:right w:val="nil"/>
                  </w:tcBorders>
                  <w:shd w:val="clear" w:color="auto" w:fill="auto"/>
                </w:tcPr>
                <w:p w14:paraId="438426E9" w14:textId="77777777" w:rsidR="00D71FE8" w:rsidRPr="0032018F" w:rsidRDefault="00D71FE8" w:rsidP="00072E50">
                  <w:pPr>
                    <w:framePr w:hSpace="141" w:wrap="around" w:hAnchor="margin" w:y="370"/>
                    <w:spacing w:after="0" w:line="240" w:lineRule="auto"/>
                    <w:rPr>
                      <w:rFonts w:ascii="Source Sans Pro" w:hAnsi="Source Sans Pro"/>
                      <w:b/>
                      <w:sz w:val="18"/>
                      <w:szCs w:val="18"/>
                    </w:rPr>
                  </w:pPr>
                </w:p>
              </w:tc>
            </w:tr>
          </w:tbl>
          <w:p w14:paraId="7ED1B72E" w14:textId="77777777" w:rsidR="00D71FE8" w:rsidRPr="0032018F" w:rsidRDefault="00D71FE8" w:rsidP="0032018F">
            <w:pPr>
              <w:spacing w:after="0" w:line="240" w:lineRule="auto"/>
              <w:jc w:val="both"/>
              <w:rPr>
                <w:rFonts w:ascii="Source Sans Pro" w:hAnsi="Source Sans Pro" w:cs="Calibri"/>
                <w:b/>
                <w:color w:val="FF0000"/>
                <w:sz w:val="20"/>
                <w:szCs w:val="20"/>
                <w:lang w:eastAsia="en-US"/>
              </w:rPr>
            </w:pPr>
          </w:p>
        </w:tc>
      </w:tr>
    </w:tbl>
    <w:p w14:paraId="57164DF5" w14:textId="77777777" w:rsidR="62D9491A" w:rsidRPr="00EA183F" w:rsidRDefault="62D9491A">
      <w:pPr>
        <w:rPr>
          <w:rFonts w:ascii="Source Sans Pro" w:hAnsi="Source Sans Pro"/>
        </w:rPr>
      </w:pPr>
    </w:p>
    <w:p w14:paraId="0DB9995B" w14:textId="77777777" w:rsidR="00D71FE8" w:rsidRPr="002659AA" w:rsidRDefault="00F232A9" w:rsidP="00687BAF">
      <w:pPr>
        <w:spacing w:after="0" w:line="240" w:lineRule="auto"/>
        <w:rPr>
          <w:rFonts w:ascii="Source Sans Pro" w:hAnsi="Source Sans Pro"/>
          <w:b/>
          <w:bCs/>
          <w:color w:val="002060"/>
          <w:lang w:eastAsia="en-US"/>
        </w:rPr>
      </w:pPr>
      <w:r>
        <w:rPr>
          <w:rFonts w:ascii="Source Sans Pro" w:hAnsi="Source Sans Pro"/>
          <w:b/>
          <w:bCs/>
          <w:color w:val="FFFFFF"/>
          <w:lang w:eastAsia="en-US"/>
        </w:rPr>
        <w:br w:type="page"/>
      </w:r>
      <w:r w:rsidR="00BF0E28" w:rsidRPr="002659AA">
        <w:rPr>
          <w:rFonts w:ascii="Source Sans Pro" w:hAnsi="Source Sans Pro"/>
          <w:b/>
          <w:bCs/>
          <w:color w:val="002060"/>
          <w:lang w:eastAsia="en-US"/>
        </w:rPr>
        <w:lastRenderedPageBreak/>
        <w:t>D. Session C3 debriefing</w:t>
      </w:r>
    </w:p>
    <w:p w14:paraId="243CFA5F" w14:textId="77777777" w:rsidR="00BF0E28" w:rsidRPr="0032018F" w:rsidRDefault="00BF0E28" w:rsidP="00687BAF">
      <w:pPr>
        <w:spacing w:after="0" w:line="240" w:lineRule="auto"/>
        <w:rPr>
          <w:rFonts w:ascii="Source Sans Pro" w:hAnsi="Source Sans Pro"/>
          <w:b/>
          <w:lang w:eastAsia="en-US"/>
        </w:rPr>
      </w:pPr>
    </w:p>
    <w:p w14:paraId="525DDED6" w14:textId="563BEAD2" w:rsidR="001B0858" w:rsidRPr="005803BA" w:rsidRDefault="002659AA" w:rsidP="002659AA">
      <w:pPr>
        <w:contextualSpacing/>
        <w:rPr>
          <w:rFonts w:ascii="Source Sans Pro" w:hAnsi="Source Sans Pro"/>
          <w:b/>
          <w:iCs/>
          <w:color w:val="65A000"/>
        </w:rPr>
      </w:pPr>
      <w:r w:rsidRPr="005803BA">
        <w:rPr>
          <w:rFonts w:ascii="Source Sans Pro" w:hAnsi="Source Sans Pro"/>
          <w:b/>
          <w:iCs/>
          <w:color w:val="65A000"/>
        </w:rPr>
        <w:t xml:space="preserve">1. </w:t>
      </w:r>
      <w:r w:rsidR="1BD5D59D" w:rsidRPr="005803BA">
        <w:rPr>
          <w:rFonts w:ascii="Source Sans Pro" w:hAnsi="Source Sans Pro"/>
          <w:b/>
          <w:iCs/>
          <w:color w:val="65A000"/>
        </w:rPr>
        <w:t>Relationship with the patient: respectful of the patient’s culture, situation, and fears</w:t>
      </w:r>
    </w:p>
    <w:p w14:paraId="763A86CA" w14:textId="77777777" w:rsidR="00BF0E28" w:rsidRPr="005803BA" w:rsidRDefault="1A249C2E" w:rsidP="002659AA">
      <w:pPr>
        <w:contextualSpacing/>
        <w:rPr>
          <w:rFonts w:ascii="Source Sans Pro" w:hAnsi="Source Sans Pro"/>
          <w:b/>
          <w:iCs/>
          <w:color w:val="65A000"/>
        </w:rPr>
      </w:pPr>
      <w:r w:rsidRPr="005803BA">
        <w:rPr>
          <w:rFonts w:ascii="Source Sans Pro" w:hAnsi="Source Sans Pro"/>
          <w:b/>
          <w:iCs/>
          <w:color w:val="65A000"/>
        </w:rPr>
        <w:t>Objectives of the interview</w:t>
      </w:r>
    </w:p>
    <w:p w14:paraId="3E51E56D" w14:textId="77777777" w:rsidR="00BF0E28" w:rsidRPr="0032018F" w:rsidRDefault="1A249C2E" w:rsidP="00252D5B">
      <w:pPr>
        <w:pStyle w:val="ListParagraph"/>
        <w:numPr>
          <w:ilvl w:val="0"/>
          <w:numId w:val="62"/>
        </w:numPr>
        <w:spacing w:after="0" w:line="240" w:lineRule="auto"/>
        <w:rPr>
          <w:rFonts w:ascii="Source Sans Pro" w:hAnsi="Source Sans Pro" w:cs="Calibri"/>
        </w:rPr>
      </w:pPr>
      <w:r w:rsidRPr="0032018F">
        <w:rPr>
          <w:rFonts w:ascii="Source Sans Pro" w:eastAsia="Arial" w:hAnsi="Source Sans Pro" w:cs="Calibri"/>
          <w:lang w:val="en-GB"/>
        </w:rPr>
        <w:t>Collect additional information</w:t>
      </w:r>
    </w:p>
    <w:p w14:paraId="66DB4BC1" w14:textId="77777777" w:rsidR="00BF0E28" w:rsidRPr="0032018F" w:rsidRDefault="1A249C2E" w:rsidP="00252D5B">
      <w:pPr>
        <w:pStyle w:val="ListParagraph"/>
        <w:numPr>
          <w:ilvl w:val="0"/>
          <w:numId w:val="62"/>
        </w:numPr>
        <w:spacing w:after="0" w:line="240" w:lineRule="auto"/>
        <w:rPr>
          <w:rFonts w:ascii="Source Sans Pro" w:hAnsi="Source Sans Pro" w:cs="Calibri"/>
        </w:rPr>
      </w:pPr>
      <w:r w:rsidRPr="0032018F">
        <w:rPr>
          <w:rFonts w:ascii="Source Sans Pro" w:eastAsia="Arial" w:hAnsi="Source Sans Pro" w:cs="Calibri"/>
          <w:lang w:val="en-GB"/>
        </w:rPr>
        <w:t>Appropriate sample collection</w:t>
      </w:r>
    </w:p>
    <w:p w14:paraId="05F61E0F" w14:textId="77777777" w:rsidR="00687BAF" w:rsidRPr="0032018F" w:rsidRDefault="00687BAF" w:rsidP="00687BAF">
      <w:pPr>
        <w:spacing w:after="0" w:line="240" w:lineRule="auto"/>
        <w:rPr>
          <w:rFonts w:ascii="Source Sans Pro" w:eastAsia="Arial" w:hAnsi="Source Sans Pro" w:cs="Calibri"/>
          <w:b/>
          <w:bCs/>
        </w:rPr>
      </w:pPr>
    </w:p>
    <w:p w14:paraId="4DEBCAFD" w14:textId="77777777" w:rsidR="00BF0E28" w:rsidRPr="002659AA" w:rsidRDefault="1A249C2E" w:rsidP="001B0858">
      <w:pPr>
        <w:spacing w:after="0" w:line="240" w:lineRule="auto"/>
        <w:rPr>
          <w:rFonts w:ascii="Source Sans Pro" w:eastAsia="Arial" w:hAnsi="Source Sans Pro" w:cs="Calibri"/>
          <w:i/>
          <w:iCs/>
          <w:lang w:val="en-US"/>
        </w:rPr>
      </w:pPr>
      <w:r w:rsidRPr="002659AA">
        <w:rPr>
          <w:rFonts w:ascii="Source Sans Pro" w:eastAsia="Arial" w:hAnsi="Source Sans Pro" w:cs="Calibri"/>
          <w:b/>
          <w:bCs/>
          <w:i/>
          <w:iCs/>
        </w:rPr>
        <w:t>How well did you do?</w:t>
      </w:r>
    </w:p>
    <w:p w14:paraId="69D725D2" w14:textId="77777777" w:rsidR="00BF0E28" w:rsidRPr="005803BA" w:rsidRDefault="1A249C2E" w:rsidP="00252D5B">
      <w:pPr>
        <w:pStyle w:val="ListParagraph"/>
        <w:numPr>
          <w:ilvl w:val="0"/>
          <w:numId w:val="62"/>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Patient just lost her 10-year son, she is sick and scared of dying</w:t>
      </w:r>
    </w:p>
    <w:p w14:paraId="7DD2E84A" w14:textId="77777777" w:rsidR="00BF0E28" w:rsidRPr="005803BA" w:rsidRDefault="1A249C2E" w:rsidP="00252D5B">
      <w:pPr>
        <w:pStyle w:val="ListParagraph"/>
        <w:numPr>
          <w:ilvl w:val="0"/>
          <w:numId w:val="62"/>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Be aware of the patient’s anxiety, and the need for respectful and dignified treatment</w:t>
      </w:r>
    </w:p>
    <w:p w14:paraId="1F265A84" w14:textId="77777777" w:rsidR="00E1136D" w:rsidRPr="005803BA" w:rsidRDefault="1A249C2E" w:rsidP="00252D5B">
      <w:pPr>
        <w:pStyle w:val="ListParagraph"/>
        <w:numPr>
          <w:ilvl w:val="0"/>
          <w:numId w:val="62"/>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Ask patient consent for sample collection</w:t>
      </w:r>
    </w:p>
    <w:p w14:paraId="2F8E5B1D" w14:textId="77777777" w:rsidR="002659AA" w:rsidRDefault="002659AA" w:rsidP="0005442B">
      <w:pPr>
        <w:spacing w:before="120" w:after="120" w:line="240" w:lineRule="auto"/>
        <w:contextualSpacing/>
        <w:rPr>
          <w:rFonts w:ascii="Source Sans Pro" w:eastAsia="Arial" w:hAnsi="Source Sans Pro"/>
          <w:b/>
          <w:bCs/>
          <w:lang w:val="en-US"/>
        </w:rPr>
      </w:pPr>
    </w:p>
    <w:p w14:paraId="37D0F78F" w14:textId="43A81570" w:rsidR="0005442B" w:rsidRPr="002659AA" w:rsidRDefault="1A249C2E" w:rsidP="0005442B">
      <w:pPr>
        <w:spacing w:before="120" w:after="120" w:line="240" w:lineRule="auto"/>
        <w:contextualSpacing/>
        <w:rPr>
          <w:rFonts w:ascii="Source Sans Pro" w:hAnsi="Source Sans Pro" w:cs="Calibri"/>
          <w:i/>
          <w:iCs/>
        </w:rPr>
      </w:pPr>
      <w:r w:rsidRPr="002659AA">
        <w:rPr>
          <w:rFonts w:ascii="Source Sans Pro" w:eastAsia="Arial" w:hAnsi="Source Sans Pro"/>
          <w:b/>
          <w:bCs/>
          <w:i/>
          <w:iCs/>
          <w:lang w:val="en-US"/>
        </w:rPr>
        <w:t xml:space="preserve">PPE to be used for interview with </w:t>
      </w:r>
      <w:r w:rsidR="72205D70" w:rsidRPr="002659AA">
        <w:rPr>
          <w:rFonts w:ascii="Source Sans Pro" w:eastAsia="Arial" w:hAnsi="Source Sans Pro"/>
          <w:b/>
          <w:bCs/>
          <w:i/>
          <w:iCs/>
          <w:lang w:val="en-US"/>
        </w:rPr>
        <w:t>patients</w:t>
      </w:r>
      <w:r w:rsidRPr="002659AA">
        <w:rPr>
          <w:rFonts w:ascii="Source Sans Pro" w:eastAsia="Arial" w:hAnsi="Source Sans Pro"/>
          <w:b/>
          <w:bCs/>
          <w:i/>
          <w:iCs/>
          <w:lang w:val="en-US"/>
        </w:rPr>
        <w:t xml:space="preserve"> in this situation, based on risk assessment</w:t>
      </w:r>
    </w:p>
    <w:p w14:paraId="6EEF188E" w14:textId="41CB20DB" w:rsidR="00B14199" w:rsidRPr="0032018F" w:rsidRDefault="00C31E5E" w:rsidP="002659AA">
      <w:pPr>
        <w:spacing w:before="120" w:after="120" w:line="240" w:lineRule="auto"/>
        <w:contextualSpacing/>
        <w:rPr>
          <w:rFonts w:ascii="Source Sans Pro" w:eastAsia="Arial" w:hAnsi="Source Sans Pro" w:cs="Calibri"/>
          <w:b/>
          <w:bCs/>
          <w:lang w:val="en-US"/>
        </w:rPr>
      </w:pPr>
      <w:r w:rsidRPr="002659AA">
        <w:rPr>
          <w:i/>
          <w:iCs/>
          <w:noProof/>
        </w:rPr>
        <w:drawing>
          <wp:anchor distT="0" distB="0" distL="114300" distR="114300" simplePos="0" relativeHeight="251674112" behindDoc="1" locked="0" layoutInCell="1" allowOverlap="1" wp14:anchorId="2D88E468" wp14:editId="51443C53">
            <wp:simplePos x="0" y="0"/>
            <wp:positionH relativeFrom="column">
              <wp:posOffset>1270</wp:posOffset>
            </wp:positionH>
            <wp:positionV relativeFrom="paragraph">
              <wp:posOffset>76835</wp:posOffset>
            </wp:positionV>
            <wp:extent cx="5353050" cy="1245870"/>
            <wp:effectExtent l="0" t="0" r="0" b="0"/>
            <wp:wrapNone/>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EditPoints="1" noChangeArrowheads="1" noCrop="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658DE1D1" w14:textId="77777777" w:rsidR="00B14199" w:rsidRPr="0032018F" w:rsidRDefault="00B14199" w:rsidP="00B14199">
      <w:pPr>
        <w:spacing w:line="240" w:lineRule="exact"/>
        <w:jc w:val="center"/>
        <w:rPr>
          <w:rFonts w:ascii="Source Sans Pro" w:eastAsia="Arial" w:hAnsi="Source Sans Pro" w:cs="Calibri"/>
          <w:b/>
          <w:bCs/>
          <w:lang w:val="en-US"/>
        </w:rPr>
      </w:pPr>
    </w:p>
    <w:p w14:paraId="0F1CEDDD" w14:textId="77777777" w:rsidR="00B14199" w:rsidRPr="0032018F" w:rsidRDefault="00B14199" w:rsidP="00B14199">
      <w:pPr>
        <w:spacing w:line="240" w:lineRule="exact"/>
        <w:jc w:val="center"/>
        <w:rPr>
          <w:rFonts w:ascii="Source Sans Pro" w:eastAsia="Arial" w:hAnsi="Source Sans Pro" w:cs="Calibri"/>
          <w:b/>
          <w:bCs/>
          <w:lang w:val="en-US"/>
        </w:rPr>
      </w:pPr>
    </w:p>
    <w:p w14:paraId="63DDF014" w14:textId="77777777" w:rsidR="00B14199" w:rsidRPr="0032018F" w:rsidRDefault="00B14199" w:rsidP="00B14199">
      <w:pPr>
        <w:spacing w:line="240" w:lineRule="exact"/>
        <w:jc w:val="center"/>
        <w:rPr>
          <w:rFonts w:ascii="Source Sans Pro" w:eastAsia="Arial" w:hAnsi="Source Sans Pro" w:cs="Calibri"/>
          <w:b/>
          <w:bCs/>
          <w:lang w:val="en-US"/>
        </w:rPr>
      </w:pPr>
    </w:p>
    <w:p w14:paraId="54502354" w14:textId="1A815002" w:rsidR="00B14199" w:rsidRPr="0032018F" w:rsidRDefault="00B14199" w:rsidP="00B14199">
      <w:pPr>
        <w:spacing w:line="240" w:lineRule="exact"/>
        <w:jc w:val="center"/>
        <w:rPr>
          <w:rFonts w:ascii="Source Sans Pro" w:eastAsia="Arial" w:hAnsi="Source Sans Pro" w:cs="Calibri"/>
          <w:b/>
          <w:bCs/>
          <w:lang w:val="en-US"/>
        </w:rPr>
      </w:pPr>
    </w:p>
    <w:p w14:paraId="21683538" w14:textId="6B794E05" w:rsidR="00DC12AE" w:rsidRPr="0032018F" w:rsidRDefault="00C31E5E" w:rsidP="00B14199">
      <w:pPr>
        <w:spacing w:line="240" w:lineRule="exact"/>
        <w:jc w:val="center"/>
        <w:rPr>
          <w:rFonts w:ascii="Source Sans Pro" w:eastAsia="Arial" w:hAnsi="Source Sans Pro" w:cs="Calibri"/>
          <w:b/>
          <w:bCs/>
          <w:lang w:val="en-US"/>
        </w:rPr>
      </w:pPr>
      <w:r>
        <w:rPr>
          <w:noProof/>
        </w:rPr>
        <mc:AlternateContent>
          <mc:Choice Requires="wps">
            <w:drawing>
              <wp:anchor distT="0" distB="0" distL="114300" distR="114300" simplePos="0" relativeHeight="251636224" behindDoc="0" locked="0" layoutInCell="1" allowOverlap="1" wp14:anchorId="38E6EACB" wp14:editId="6CFAC58B">
                <wp:simplePos x="0" y="0"/>
                <wp:positionH relativeFrom="column">
                  <wp:posOffset>4409440</wp:posOffset>
                </wp:positionH>
                <wp:positionV relativeFrom="paragraph">
                  <wp:posOffset>69215</wp:posOffset>
                </wp:positionV>
                <wp:extent cx="717550" cy="234950"/>
                <wp:effectExtent l="0" t="1270" r="0" b="1905"/>
                <wp:wrapNone/>
                <wp:docPr id="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F0A0B17" w14:textId="77777777" w:rsidR="00687BAF" w:rsidRPr="00687BAF" w:rsidRDefault="00687BAF" w:rsidP="00687BAF">
                            <w:pPr>
                              <w:jc w:val="center"/>
                              <w:rPr>
                                <w:lang w:val="fr-FR"/>
                              </w:rPr>
                            </w:pPr>
                            <w:proofErr w:type="spellStart"/>
                            <w:r>
                              <w:rPr>
                                <w:lang w:val="fr-FR"/>
                              </w:rPr>
                              <w:t>Gown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38E6EACB" id="Text Box 26" o:spid="_x0000_s1033" type="#_x0000_t202" style="position:absolute;left:0;text-align:left;margin-left:347.2pt;margin-top:5.45pt;width:56.5pt;height:18.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eOHCQIAAPcDAAAOAAAAZHJzL2Uyb0RvYy54bWysU9tu2zAMfR+wfxD0vjh2k2Y14hRdigwD&#10;ugvQ7gNkWbaF2aJGKbGzrx8lJ1m2vQ3TgyCK1CHPIbW+H/uOHRQ6Dabg6WzOmTISKm2agn992b15&#10;y5nzwlSiA6MKflSO329ev1oPNlcZtNBVChmBGJcPtuCt9zZPEidb1Qs3A6sMOWvAXngysUkqFAOh&#10;912Szee3yQBYWQSpnKPbx8nJNxG/rpX0n+vaKc+6glNtPu4Y9zLsyWYt8gaFbbU8lSH+oYpeaENJ&#10;L1CPwgu2R/0XVK8lgoPazyT0CdS1lipyIDbp/A82z62wKnIhcZy9yOT+H6z8dPiCTFcFv0k5M6Kn&#10;Hr2o0bN3MLLsNugzWJdT2LOlQD/SPfU5cnX2CeQ3xwxsW2Ea9YAIQ6tERfWl4WVy9XTCcQGkHD5C&#10;RXnE3kMEGmvsg3gkByN06tPx0ptQi6TLVbpaLskjyZXdLO7oHDKI/PzYovPvFfQsHAqO1PoILg5P&#10;zk+h55CQy0Gnq53uumhgU247ZAdBY7KL64T+W1hnQrCB8GxCDDeRZSA2UfRjOUZBV2fxSqiORBth&#10;mj76LXRoAX9wNtDkFdx93wtUnHUfDEl3ly4WYVSjsViuMjLw2lNee4SRBFVwz9l03PppvPcWddNS&#10;pqlZBh5I7lpHKUJfpqpO5dN0RTFPPyGM77Udo379181PAAAA//8DAFBLAwQUAAYACAAAACEA2L6G&#10;vdwAAAAJAQAADwAAAGRycy9kb3ducmV2LnhtbEyPTU/DMAyG70j8h8hI3FgyVG1raTohJK5I7Ouc&#10;NaapSJyqybZuvx5zgqP9Pnr9uF5PwYszjqmPpGE+UyCQ2mh76jTstu9PKxApG7LGR0INV0ywbu7v&#10;alPZeKFPPG9yJ7iEUmU0uJyHSsrUOgwmzeKAxNlXHIPJPI6dtKO5cHnw8lmphQymJ77gzIBvDtvv&#10;zSloOHThdtjPh9HZ4Av6uF23u9hr/fgwvb6AyDjlPxh+9VkdGnY6xhPZJLyGRVkUjHKgShAMrNSS&#10;F0cNxbIE2dTy/wfNDwAAAP//AwBQSwECLQAUAAYACAAAACEAtoM4kv4AAADhAQAAEwAAAAAAAAAA&#10;AAAAAAAAAAAAW0NvbnRlbnRfVHlwZXNdLnhtbFBLAQItABQABgAIAAAAIQA4/SH/1gAAAJQBAAAL&#10;AAAAAAAAAAAAAAAAAC8BAABfcmVscy8ucmVsc1BLAQItABQABgAIAAAAIQCAweOHCQIAAPcDAAAO&#10;AAAAAAAAAAAAAAAAAC4CAABkcnMvZTJvRG9jLnhtbFBLAQItABQABgAIAAAAIQDYvoa93AAAAAkB&#10;AAAPAAAAAAAAAAAAAAAAAGMEAABkcnMvZG93bnJldi54bWxQSwUGAAAAAAQABADzAAAAbAUAAAAA&#10;" stroked="f" strokeweight=".5pt">
                <v:textbox>
                  <w:txbxContent>
                    <w:p w14:paraId="2F0A0B17" w14:textId="77777777" w:rsidR="00687BAF" w:rsidRPr="00687BAF" w:rsidRDefault="00687BAF" w:rsidP="00687BAF">
                      <w:pPr>
                        <w:jc w:val="center"/>
                        <w:rPr>
                          <w:lang w:val="fr-FR"/>
                        </w:rPr>
                      </w:pPr>
                      <w:proofErr w:type="spellStart"/>
                      <w:r>
                        <w:rPr>
                          <w:lang w:val="fr-FR"/>
                        </w:rPr>
                        <w:t>Gown</w:t>
                      </w:r>
                      <w:proofErr w:type="spellEnd"/>
                    </w:p>
                  </w:txbxContent>
                </v:textbox>
              </v:shape>
            </w:pict>
          </mc:Fallback>
        </mc:AlternateContent>
      </w:r>
      <w:r>
        <w:rPr>
          <w:noProof/>
        </w:rPr>
        <mc:AlternateContent>
          <mc:Choice Requires="wps">
            <w:drawing>
              <wp:anchor distT="0" distB="0" distL="114300" distR="114300" simplePos="0" relativeHeight="251634176" behindDoc="0" locked="0" layoutInCell="1" allowOverlap="1" wp14:anchorId="5A32D74A" wp14:editId="71B134AF">
                <wp:simplePos x="0" y="0"/>
                <wp:positionH relativeFrom="column">
                  <wp:posOffset>157480</wp:posOffset>
                </wp:positionH>
                <wp:positionV relativeFrom="paragraph">
                  <wp:posOffset>69215</wp:posOffset>
                </wp:positionV>
                <wp:extent cx="869950" cy="234950"/>
                <wp:effectExtent l="0" t="1270" r="1270" b="1905"/>
                <wp:wrapNone/>
                <wp:docPr id="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23495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8947C1D" w14:textId="77777777" w:rsidR="00687BAF" w:rsidRPr="00687BAF" w:rsidRDefault="00687BAF" w:rsidP="00687BAF">
                            <w:pPr>
                              <w:jc w:val="center"/>
                              <w:rPr>
                                <w:lang w:val="fr-FR"/>
                              </w:rPr>
                            </w:pPr>
                            <w:proofErr w:type="spellStart"/>
                            <w:r>
                              <w:rPr>
                                <w:lang w:val="fr-FR"/>
                              </w:rPr>
                              <w:t>Gloves</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A32D74A" id="Text Box 23" o:spid="_x0000_s1034" type="#_x0000_t202" style="position:absolute;left:0;text-align:left;margin-left:12.4pt;margin-top:5.45pt;width:68.5pt;height:18.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mNfBwIAAPcDAAAOAAAAZHJzL2Uyb0RvYy54bWysU9tu2zAMfR+wfxD0vji3dokRp+hSZBjQ&#10;XYB2HyDLsi1MFjVKid19/Sg5ybLtbZgeBFGkDnkOqc3d0Bl2VOg12ILPJlPOlJVQadsU/Ovz/s2K&#10;Mx+ErYQBqwr+ojy/275+teldrubQgqkUMgKxPu9dwdsQXJ5lXraqE34CTlly1oCdCGRik1UoekLv&#10;TDafTm+zHrByCFJ5T7cPo5NvE35dKxk+17VXgZmCU20h7Zj2Mu7ZdiPyBoVrtTyVIf6hik5oS0kv&#10;UA8iCHZA/RdUpyWChzpMJHQZ1LWWKnEgNrPpH2yeWuFU4kLieHeRyf8/WPnp+AWZrgq+IHms6KhH&#10;z2oI7B0MbL6I+vTO5xT25CgwDHRPfU5cvXsE+c0zC7tW2EbdI0LfKlFRfbP4Mrt6OuL4CFL2H6Gi&#10;POIQIAENNXZRPJKDEToV8nLpTaxF0uXqdr2+IY8k13yxjOeYQeTnxw59eK+gY/FQcKTWJ3BxfPRh&#10;DD2HxFwejK722phkYFPuDLKjoDHZp3VC/y3M2BhsIT4bEeNNYhmJjRTDUA5J0NVZvBKqF6KNME4f&#10;/RY6tIA/OOtp8gruvx8EKs7MB0vSrWfLZRzVZCxv3s7JwGtPee0RVhJUwQNn43EXxvE+ONRNS5nG&#10;Zlm4J7lrnaSIfRmrOpVP05XEPP2EOL7Xdor69V+3PwEAAP//AwBQSwMEFAAGAAgAAAAhAFQHsR7a&#10;AAAACAEAAA8AAABkcnMvZG93bnJldi54bWxMj81OwzAQhO9IvIO1SNyokyoqNMSpEBJXJPp3duMl&#10;jrDXke22aZ+e7QmOM7Oa+bZZTd6JE8Y0BFJQzgoQSF0wA/UKtpuPpxcQKWsy2gVCBRdMsGrv7xpd&#10;m3CmLzytcy+4hFKtFdicx1rK1Fn0Os3CiMTZd4heZ5axlybqM5d7J+dFsZBeD8QLVo/4brH7WR+9&#10;gn3vr/tdOUZrvKvo83rZbMOg1OPD9PYKIuOU/47hhs/o0DLTIRzJJOEUzCsmz+wXSxC3fFGycVBQ&#10;PS9Bto38/0D7CwAA//8DAFBLAQItABQABgAIAAAAIQC2gziS/gAAAOEBAAATAAAAAAAAAAAAAAAA&#10;AAAAAABbQ29udGVudF9UeXBlc10ueG1sUEsBAi0AFAAGAAgAAAAhADj9If/WAAAAlAEAAAsAAAAA&#10;AAAAAAAAAAAALwEAAF9yZWxzLy5yZWxzUEsBAi0AFAAGAAgAAAAhAPcmY18HAgAA9wMAAA4AAAAA&#10;AAAAAAAAAAAALgIAAGRycy9lMm9Eb2MueG1sUEsBAi0AFAAGAAgAAAAhAFQHsR7aAAAACAEAAA8A&#10;AAAAAAAAAAAAAAAAYQQAAGRycy9kb3ducmV2LnhtbFBLBQYAAAAABAAEAPMAAABoBQAAAAA=&#10;" stroked="f" strokeweight=".5pt">
                <v:textbox>
                  <w:txbxContent>
                    <w:p w14:paraId="18947C1D" w14:textId="77777777" w:rsidR="00687BAF" w:rsidRPr="00687BAF" w:rsidRDefault="00687BAF" w:rsidP="00687BAF">
                      <w:pPr>
                        <w:jc w:val="center"/>
                        <w:rPr>
                          <w:lang w:val="fr-FR"/>
                        </w:rPr>
                      </w:pPr>
                      <w:proofErr w:type="spellStart"/>
                      <w:r>
                        <w:rPr>
                          <w:lang w:val="fr-FR"/>
                        </w:rPr>
                        <w:t>Gloves</w:t>
                      </w:r>
                      <w:proofErr w:type="spellEnd"/>
                    </w:p>
                  </w:txbxContent>
                </v:textbox>
              </v:shape>
            </w:pict>
          </mc:Fallback>
        </mc:AlternateContent>
      </w:r>
      <w:r>
        <w:rPr>
          <w:noProof/>
        </w:rPr>
        <mc:AlternateContent>
          <mc:Choice Requires="wps">
            <w:drawing>
              <wp:anchor distT="0" distB="0" distL="114300" distR="114300" simplePos="0" relativeHeight="251635200" behindDoc="0" locked="0" layoutInCell="1" allowOverlap="1" wp14:anchorId="319BC09C" wp14:editId="2E2DD8F7">
                <wp:simplePos x="0" y="0"/>
                <wp:positionH relativeFrom="column">
                  <wp:posOffset>2879725</wp:posOffset>
                </wp:positionH>
                <wp:positionV relativeFrom="paragraph">
                  <wp:posOffset>51435</wp:posOffset>
                </wp:positionV>
                <wp:extent cx="1028700" cy="24130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67BFC08D" w14:textId="77777777" w:rsidR="00687BAF" w:rsidRPr="00687BAF" w:rsidRDefault="00687BAF" w:rsidP="00687BAF">
                            <w:pPr>
                              <w:jc w:val="center"/>
                              <w:rPr>
                                <w:lang w:val="fr-FR"/>
                              </w:rPr>
                            </w:pPr>
                            <w:r w:rsidRPr="00687BAF">
                              <w:rPr>
                                <w:lang w:val="fr-FR"/>
                              </w:rPr>
                              <w:t xml:space="preserve">Face </w:t>
                            </w:r>
                            <w:proofErr w:type="spellStart"/>
                            <w:r w:rsidRPr="00687BAF">
                              <w:rPr>
                                <w:lang w:val="fr-FR"/>
                              </w:rPr>
                              <w:t>shield</w:t>
                            </w:r>
                            <w:proofErr w:type="spellEnd"/>
                            <w:r w:rsidRPr="00687BAF">
                              <w:rPr>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BC09C" id="Text Box 29" o:spid="_x0000_s1035" type="#_x0000_t202" style="position:absolute;left:0;text-align:left;margin-left:226.75pt;margin-top:4.05pt;width:81pt;height:19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q1iawIAANEEAAAOAAAAZHJzL2Uyb0RvYy54bWysVE2P2jAQvVfqf7B8Lwks+4UIK8qKqhLa&#10;XQmqPRvHIVEdjzs2JPTXd+wElm57qsrBjD3jN543bzJ9aGvNDgpdBSbjw0HKmTIS8srsMv5ts/x0&#10;x5nzwuRCg1EZPyrHH2YfP0wbO1EjKEHnChmBGDdpbMZL7+0kSZwsVS3cAKwy5CwAa+Fpi7skR9EQ&#10;eq2TUZreJA1gbhGkco5OHzsnn0X8olDSPxeFU57pjNPbfFwxrtuwJrOpmOxQ2LKS/TPEP7yiFpWh&#10;pGeoR+EF22P1B1RdSQQHhR9IqBMoikqqWANVM0zfVbMuhVWxFiLH2TNN7v/ByqfDC7Iqz/jonjMj&#10;aurRRrWefYaW0RHx01g3obC1pUDf0jn1Odbq7Arkd8cMLEphdmqOCE2pRE7vG4abycXVDscRSKCp&#10;LbAO/0QAIzzqzPHcjZBdhiTp6O42JZck32g8vCI7gL7dtuj8FwU1C0bGkbodHyYOK+e70FNISOZA&#10;V/my0jpujm6hkR0ECYP0lEPDmRbO02HGl/HXZ/vtmjasyfjN1XUaMxkIeF0qbQKuiqLr84f6u5KD&#10;5dttG6k+07qF/EisInS6dFYuKyplRe94EUhCpOppuPwzLYUGygy9xVkJ+PNv5yGe9EFezhoSdsbd&#10;j71AReV9NdSZ++F4HCYhbsbXtyPa4KVne+kx+3oBRNGQxtjKaIZ4r09mgVC/0gzOQ1ZyCSMpd8b9&#10;yVz4btxohqWaz2MQad8KvzJrK09iCo3atK8Cbd9NTzp4gtMIiMm7pnaxgXED872HooodDzx3rPby&#10;o7mJmulnPAzm5T5GvX2JZr8AAAD//wMAUEsDBBQABgAIAAAAIQDIIUqM3wAAAAgBAAAPAAAAZHJz&#10;L2Rvd25yZXYueG1sTI9BS8NAEIXvgv9hGcGb3URNKDGbIqJowVCNgtdtMibR7GzY3Taxv77jSY+P&#10;7/Hmm3w1m0Hs0fnekoJ4EYFAqm3TU6vg/e3hYgnCB02NHiyhgh/0sCpOT3KdNXaiV9xXoRU8Qj7T&#10;CroQxkxKX3dotF/YEYnZp3VGB46ulY3TE4+bQV5GUSqN7okvdHrEuw7r72pnFHxM1aPbrNdfL+NT&#10;edgcqvIZ70ulzs/m2xsQAefwV4ZffVaHgp22dkeNF4OC6+Qq4aqCZQyCeRonnLcM0hhkkcv/DxRH&#10;AAAA//8DAFBLAQItABQABgAIAAAAIQC2gziS/gAAAOEBAAATAAAAAAAAAAAAAAAAAAAAAABbQ29u&#10;dGVudF9UeXBlc10ueG1sUEsBAi0AFAAGAAgAAAAhADj9If/WAAAAlAEAAAsAAAAAAAAAAAAAAAAA&#10;LwEAAF9yZWxzLy5yZWxzUEsBAi0AFAAGAAgAAAAhAKnyrWJrAgAA0QQAAA4AAAAAAAAAAAAAAAAA&#10;LgIAAGRycy9lMm9Eb2MueG1sUEsBAi0AFAAGAAgAAAAhAMghSozfAAAACAEAAA8AAAAAAAAAAAAA&#10;AAAAxQQAAGRycy9kb3ducmV2LnhtbFBLBQYAAAAABAAEAPMAAADRBQAAAAA=&#10;" fillcolor="window" stroked="f" strokeweight=".5pt">
                <v:textbox>
                  <w:txbxContent>
                    <w:p w14:paraId="67BFC08D" w14:textId="77777777" w:rsidR="00687BAF" w:rsidRPr="00687BAF" w:rsidRDefault="00687BAF" w:rsidP="00687BAF">
                      <w:pPr>
                        <w:jc w:val="center"/>
                        <w:rPr>
                          <w:lang w:val="fr-FR"/>
                        </w:rPr>
                      </w:pPr>
                      <w:r w:rsidRPr="00687BAF">
                        <w:rPr>
                          <w:lang w:val="fr-FR"/>
                        </w:rPr>
                        <w:t xml:space="preserve">Face </w:t>
                      </w:r>
                      <w:proofErr w:type="spellStart"/>
                      <w:r w:rsidRPr="00687BAF">
                        <w:rPr>
                          <w:lang w:val="fr-FR"/>
                        </w:rPr>
                        <w:t>shield</w:t>
                      </w:r>
                      <w:proofErr w:type="spellEnd"/>
                      <w:r w:rsidRPr="00687BAF">
                        <w:rPr>
                          <w:lang w:val="fr-FR"/>
                        </w:rPr>
                        <w:t>​</w:t>
                      </w:r>
                    </w:p>
                  </w:txbxContent>
                </v:textbox>
              </v:shape>
            </w:pict>
          </mc:Fallback>
        </mc:AlternateContent>
      </w:r>
      <w:r>
        <w:rPr>
          <w:noProof/>
        </w:rPr>
        <mc:AlternateContent>
          <mc:Choice Requires="wps">
            <w:drawing>
              <wp:anchor distT="0" distB="0" distL="114300" distR="114300" simplePos="0" relativeHeight="251633152" behindDoc="0" locked="0" layoutInCell="1" allowOverlap="1" wp14:anchorId="60DE9FF9" wp14:editId="16DD60C3">
                <wp:simplePos x="0" y="0"/>
                <wp:positionH relativeFrom="column">
                  <wp:posOffset>1680210</wp:posOffset>
                </wp:positionH>
                <wp:positionV relativeFrom="paragraph">
                  <wp:posOffset>58420</wp:posOffset>
                </wp:positionV>
                <wp:extent cx="717550" cy="2349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C04D7CC" w14:textId="77777777" w:rsidR="00687BAF" w:rsidRPr="00687BAF" w:rsidRDefault="00687BAF" w:rsidP="00687BAF">
                            <w:pPr>
                              <w:jc w:val="center"/>
                              <w:rPr>
                                <w:lang w:val="fr-FR"/>
                              </w:rPr>
                            </w:pPr>
                            <w:r>
                              <w:rPr>
                                <w:lang w:val="fr-FR"/>
                              </w:rPr>
                              <w:t>Mask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0DE9FF9" id="Text Box 28" o:spid="_x0000_s1036" type="#_x0000_t202" style="position:absolute;left:0;text-align:left;margin-left:132.3pt;margin-top:4.6pt;width:56.5pt;height:18.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TS1aQIAANEEAAAOAAAAZHJzL2Uyb0RvYy54bWysVN9v2jAQfp+0/8Hy+xqgtF1RQ8WomCah&#10;tVI79dk4Donm+DzbkLC/fp+d0LJuT9N4MOe78/36vsvNbddotlfO12RyPj4bcaaMpKI225x/e1p9&#10;+MiZD8IUQpNROT8oz2/n79/dtHamJlSRLpRjCGL8rLU5r0KwsyzzslKN8GdklYGxJNeIgKvbZoUT&#10;LaI3OpuMRpdZS66wjqTyHtq73sjnKX5ZKhnuy9KrwHTOUVtIp0vnJp7Z/EbMtk7YqpZDGeIfqmhE&#10;bZD0JdSdCILtXP1HqKaWjjyV4UxSk1FZ1lKlHtDNePSmm8dKWJV6wXC8fRmT/39h5df9g2N1kfMJ&#10;kDKiAUZPqgvsE3UMKsyntX4Gt0cLx9BBD5xTr96uSX73zNCyEmarFs5RWylRoL5xfJmdPO3jeASJ&#10;Y+pK18R/DIAhHpA5vKARs0sor8ZXFxewSJgm59NryDHm62PrfPisqGFRyLkD2KkusV/70LseXWIu&#10;T7ouVrXW6XLwS+3YXoAXoFNBLWda+ABlzlfpN2T77Zk2rM355TlqiVEMxXh9Km2iRiXODflj+33H&#10;UQrdpkuTHqdGompDxQFTddTz0lu5qtHLGoU8CAcion0sV7jHUWpCahokzipyP/+mj/7gB6yctSB2&#10;zv2PnXAK/X0xQOZ6PJ3GTUiX6cXVBBd3atmcWsyuWRJmNMYaW5nE6B/0USwdNc/YwUXMCpMwErlz&#10;Ho7iMvTrhh2WarFITuC+FWFtHq08kiki9dQ9C2cHOAN48JWOKyBmb1DtfXsQFrtAZZ0gf53qQD/s&#10;TSLNsONxMU/vyev1SzT/BQAA//8DAFBLAwQUAAYACAAAACEAVTCS3OAAAAAIAQAADwAAAGRycy9k&#10;b3ducmV2LnhtbEyPQUvDQBSE74L/YXmCN7sxlrTGbIqIogVDaxS8bpNnEs2+DbvbJvbX+zzpcZhh&#10;5ptsNZleHND5zpKCy1kEAqmydUeNgrfXh4slCB801bq3hAq+0cMqPz3JdFrbkV7wUIZGcAn5VCto&#10;QxhSKX3VotF+Zgck9j6sMzqwdI2snR653PQyjqJEGt0RL7R6wLsWq69ybxS8j+Wj26zXn9vhqThu&#10;jmXxjPeFUudn0+0NiIBT+AvDLz6jQ85MO7un2oteQZzME44quI5BsH+1WLDeKZgnMcg8k/8P5D8A&#10;AAD//wMAUEsBAi0AFAAGAAgAAAAhALaDOJL+AAAA4QEAABMAAAAAAAAAAAAAAAAAAAAAAFtDb250&#10;ZW50X1R5cGVzXS54bWxQSwECLQAUAAYACAAAACEAOP0h/9YAAACUAQAACwAAAAAAAAAAAAAAAAAv&#10;AQAAX3JlbHMvLnJlbHNQSwECLQAUAAYACAAAACEA+z00tWkCAADRBAAADgAAAAAAAAAAAAAAAAAu&#10;AgAAZHJzL2Uyb0RvYy54bWxQSwECLQAUAAYACAAAACEAVTCS3OAAAAAIAQAADwAAAAAAAAAAAAAA&#10;AADDBAAAZHJzL2Rvd25yZXYueG1sUEsFBgAAAAAEAAQA8wAAANAFAAAAAA==&#10;" fillcolor="window" stroked="f" strokeweight=".5pt">
                <v:textbox>
                  <w:txbxContent>
                    <w:p w14:paraId="4C04D7CC" w14:textId="77777777" w:rsidR="00687BAF" w:rsidRPr="00687BAF" w:rsidRDefault="00687BAF" w:rsidP="00687BAF">
                      <w:pPr>
                        <w:jc w:val="center"/>
                        <w:rPr>
                          <w:lang w:val="fr-FR"/>
                        </w:rPr>
                      </w:pPr>
                      <w:r>
                        <w:rPr>
                          <w:lang w:val="fr-FR"/>
                        </w:rPr>
                        <w:t>Mask</w:t>
                      </w:r>
                    </w:p>
                  </w:txbxContent>
                </v:textbox>
              </v:shape>
            </w:pict>
          </mc:Fallback>
        </mc:AlternateContent>
      </w:r>
    </w:p>
    <w:p w14:paraId="4F9315E3" w14:textId="77777777" w:rsidR="002659AA" w:rsidRPr="00C31E5E" w:rsidRDefault="002659AA" w:rsidP="00675954">
      <w:pPr>
        <w:spacing w:after="0" w:line="240" w:lineRule="auto"/>
        <w:rPr>
          <w:rFonts w:ascii="Source Sans Pro" w:eastAsia="Arial" w:hAnsi="Source Sans Pro" w:cs="Calibri"/>
          <w:i/>
          <w:iCs/>
          <w:color w:val="C00000"/>
          <w:lang w:val="en-US"/>
        </w:rPr>
      </w:pPr>
    </w:p>
    <w:p w14:paraId="51920CD2" w14:textId="77777777" w:rsidR="00675954" w:rsidRPr="00675954" w:rsidRDefault="00C31E5E" w:rsidP="00675954">
      <w:pPr>
        <w:spacing w:after="0" w:line="240" w:lineRule="auto"/>
        <w:rPr>
          <w:rFonts w:ascii="Source Sans Pro" w:eastAsia="Arial" w:hAnsi="Source Sans Pro" w:cs="Calibri"/>
          <w:i/>
          <w:iCs/>
          <w:color w:val="C00000"/>
          <w:u w:val="single"/>
          <w:lang w:val="en-US"/>
        </w:rPr>
      </w:pPr>
      <w:r w:rsidRPr="00675954">
        <w:rPr>
          <w:rFonts w:ascii="Source Sans Pro" w:eastAsia="Arial" w:hAnsi="Source Sans Pro" w:cs="Calibri"/>
          <w:i/>
          <w:iCs/>
          <w:color w:val="C00000"/>
          <w:u w:val="single"/>
          <w:lang w:val="en-US"/>
        </w:rPr>
        <w:t xml:space="preserve">Note: </w:t>
      </w:r>
    </w:p>
    <w:p w14:paraId="35CE67CE" w14:textId="6B02ACA1" w:rsidR="0045093F" w:rsidRPr="00C31E5E" w:rsidRDefault="00675954" w:rsidP="00675954">
      <w:pPr>
        <w:spacing w:after="0" w:line="240" w:lineRule="auto"/>
        <w:rPr>
          <w:rFonts w:ascii="Source Sans Pro" w:eastAsia="Arial" w:hAnsi="Source Sans Pro" w:cs="Calibri"/>
          <w:i/>
          <w:iCs/>
          <w:color w:val="C00000"/>
          <w:lang w:val="en-US"/>
        </w:rPr>
      </w:pPr>
      <w:r>
        <w:rPr>
          <w:rFonts w:ascii="Source Sans Pro" w:eastAsia="Arial" w:hAnsi="Source Sans Pro" w:cs="Calibri"/>
          <w:i/>
          <w:iCs/>
          <w:color w:val="C00000"/>
          <w:lang w:val="en-US"/>
        </w:rPr>
        <w:t>B</w:t>
      </w:r>
      <w:r w:rsidR="1A249C2E" w:rsidRPr="00C31E5E">
        <w:rPr>
          <w:rFonts w:ascii="Source Sans Pro" w:eastAsia="Arial" w:hAnsi="Source Sans Pro" w:cs="Calibri"/>
          <w:i/>
          <w:iCs/>
          <w:color w:val="C00000"/>
          <w:lang w:val="en-US"/>
        </w:rPr>
        <w:t>y respecting physical distancing, to be protected from potential projections of biological liquids (vomits), the gown and the face shields may not be used</w:t>
      </w:r>
      <w:r w:rsidR="002659AA" w:rsidRPr="00C31E5E">
        <w:rPr>
          <w:rFonts w:ascii="Source Sans Pro" w:eastAsia="Arial" w:hAnsi="Source Sans Pro" w:cs="Calibri"/>
          <w:i/>
          <w:iCs/>
          <w:color w:val="C00000"/>
          <w:lang w:val="en-US"/>
        </w:rPr>
        <w:t>.</w:t>
      </w:r>
    </w:p>
    <w:p w14:paraId="49275FAF" w14:textId="77777777" w:rsidR="002659AA" w:rsidRPr="0033400A" w:rsidRDefault="002659AA" w:rsidP="0033400A">
      <w:pPr>
        <w:spacing w:line="240" w:lineRule="exact"/>
        <w:jc w:val="center"/>
        <w:rPr>
          <w:rFonts w:ascii="Source Sans Pro" w:eastAsia="Times New Roman" w:hAnsi="Source Sans Pro" w:cs="Calibri"/>
          <w:b/>
          <w:bCs/>
          <w:i/>
          <w:iCs/>
          <w:color w:val="C00000"/>
          <w:lang w:val="en-US"/>
        </w:rPr>
      </w:pPr>
    </w:p>
    <w:p w14:paraId="4A712818" w14:textId="54F03E61" w:rsidR="00BF0E28" w:rsidRPr="005803BA" w:rsidRDefault="002659AA" w:rsidP="002659AA">
      <w:pPr>
        <w:contextualSpacing/>
        <w:rPr>
          <w:rFonts w:ascii="Source Sans Pro" w:hAnsi="Source Sans Pro"/>
          <w:b/>
          <w:iCs/>
          <w:color w:val="65A000"/>
        </w:rPr>
      </w:pPr>
      <w:r w:rsidRPr="005803BA">
        <w:rPr>
          <w:rFonts w:ascii="Source Sans Pro" w:hAnsi="Source Sans Pro"/>
          <w:b/>
          <w:iCs/>
          <w:color w:val="65A000"/>
        </w:rPr>
        <w:t xml:space="preserve">2. </w:t>
      </w:r>
      <w:r w:rsidR="1BD5D59D" w:rsidRPr="005803BA">
        <w:rPr>
          <w:rFonts w:ascii="Source Sans Pro" w:hAnsi="Source Sans Pro"/>
          <w:b/>
          <w:iCs/>
          <w:color w:val="65A000"/>
        </w:rPr>
        <w:t xml:space="preserve">Initial case investigation form completed, including patient’s personal information, history, clinical picture, </w:t>
      </w:r>
      <w:proofErr w:type="gramStart"/>
      <w:r w:rsidR="1BD5D59D" w:rsidRPr="005803BA">
        <w:rPr>
          <w:rFonts w:ascii="Source Sans Pro" w:hAnsi="Source Sans Pro"/>
          <w:b/>
          <w:iCs/>
          <w:color w:val="65A000"/>
        </w:rPr>
        <w:t>exposure</w:t>
      </w:r>
      <w:proofErr w:type="gramEnd"/>
      <w:r w:rsidR="1BD5D59D" w:rsidRPr="005803BA">
        <w:rPr>
          <w:rFonts w:ascii="Source Sans Pro" w:hAnsi="Source Sans Pro"/>
          <w:b/>
          <w:iCs/>
          <w:color w:val="65A000"/>
        </w:rPr>
        <w:t xml:space="preserve"> and possible contacts recorded (using Annex 1)</w:t>
      </w:r>
    </w:p>
    <w:p w14:paraId="721C0DE3" w14:textId="77777777" w:rsidR="00264029" w:rsidRPr="0032018F" w:rsidRDefault="00264029" w:rsidP="00264029">
      <w:pPr>
        <w:spacing w:after="0" w:line="240" w:lineRule="auto"/>
        <w:rPr>
          <w:rFonts w:ascii="Source Sans Pro" w:eastAsia="Arial" w:hAnsi="Source Sans Pro" w:cs="Calibri"/>
          <w:b/>
          <w:bCs/>
        </w:rPr>
      </w:pPr>
    </w:p>
    <w:p w14:paraId="394DB041" w14:textId="77777777" w:rsidR="00BF0E28" w:rsidRPr="002659AA" w:rsidRDefault="1A249C2E" w:rsidP="00264029">
      <w:pPr>
        <w:spacing w:after="0" w:line="240" w:lineRule="auto"/>
        <w:rPr>
          <w:rFonts w:ascii="Source Sans Pro" w:eastAsia="Arial" w:hAnsi="Source Sans Pro" w:cs="Calibri"/>
          <w:i/>
          <w:iCs/>
          <w:lang w:val="en-US"/>
        </w:rPr>
      </w:pPr>
      <w:r w:rsidRPr="002659AA">
        <w:rPr>
          <w:rFonts w:ascii="Source Sans Pro" w:eastAsia="Arial" w:hAnsi="Source Sans Pro" w:cs="Calibri"/>
          <w:b/>
          <w:bCs/>
          <w:i/>
          <w:iCs/>
        </w:rPr>
        <w:t>How well did you do?</w:t>
      </w:r>
    </w:p>
    <w:p w14:paraId="746F91F0" w14:textId="77777777" w:rsidR="00BF0E28" w:rsidRPr="0032018F" w:rsidRDefault="1A249C2E" w:rsidP="00252D5B">
      <w:pPr>
        <w:pStyle w:val="ListParagraph"/>
        <w:numPr>
          <w:ilvl w:val="0"/>
          <w:numId w:val="63"/>
        </w:numPr>
        <w:spacing w:after="0" w:line="240" w:lineRule="auto"/>
        <w:rPr>
          <w:rFonts w:ascii="Source Sans Pro" w:hAnsi="Source Sans Pro" w:cs="Calibri"/>
        </w:rPr>
      </w:pPr>
      <w:r w:rsidRPr="0032018F">
        <w:rPr>
          <w:rFonts w:ascii="Source Sans Pro" w:eastAsia="Arial" w:hAnsi="Source Sans Pro" w:cs="Calibri"/>
          <w:lang w:val="en-GB"/>
        </w:rPr>
        <w:t>Ask questions that enable you to collect data related to:</w:t>
      </w:r>
    </w:p>
    <w:p w14:paraId="773EACB4" w14:textId="77777777" w:rsidR="00BF0E28" w:rsidRPr="0032018F" w:rsidRDefault="1A249C2E" w:rsidP="00252D5B">
      <w:pPr>
        <w:pStyle w:val="ListParagraph"/>
        <w:numPr>
          <w:ilvl w:val="1"/>
          <w:numId w:val="29"/>
        </w:numPr>
        <w:spacing w:after="0" w:line="240" w:lineRule="auto"/>
        <w:rPr>
          <w:rFonts w:ascii="Source Sans Pro" w:hAnsi="Source Sans Pro" w:cs="Calibri"/>
        </w:rPr>
      </w:pPr>
      <w:r w:rsidRPr="0032018F">
        <w:rPr>
          <w:rFonts w:ascii="Source Sans Pro" w:eastAsia="Arial" w:hAnsi="Source Sans Pro" w:cs="Calibri"/>
        </w:rPr>
        <w:t>Patient’s personal information</w:t>
      </w:r>
    </w:p>
    <w:p w14:paraId="3A7473CC" w14:textId="77777777" w:rsidR="00BF0E28" w:rsidRPr="0032018F" w:rsidRDefault="1A249C2E" w:rsidP="00252D5B">
      <w:pPr>
        <w:pStyle w:val="ListParagraph"/>
        <w:numPr>
          <w:ilvl w:val="1"/>
          <w:numId w:val="29"/>
        </w:numPr>
        <w:spacing w:after="0" w:line="240" w:lineRule="auto"/>
        <w:rPr>
          <w:rFonts w:ascii="Source Sans Pro" w:hAnsi="Source Sans Pro" w:cs="Calibri"/>
        </w:rPr>
      </w:pPr>
      <w:r w:rsidRPr="0032018F">
        <w:rPr>
          <w:rFonts w:ascii="Source Sans Pro" w:eastAsia="Arial" w:hAnsi="Source Sans Pro" w:cs="Calibri"/>
        </w:rPr>
        <w:t>History of sickness</w:t>
      </w:r>
    </w:p>
    <w:p w14:paraId="208B1D12" w14:textId="77777777" w:rsidR="00BF0E28" w:rsidRPr="0032018F" w:rsidRDefault="1A249C2E" w:rsidP="00252D5B">
      <w:pPr>
        <w:pStyle w:val="ListParagraph"/>
        <w:numPr>
          <w:ilvl w:val="1"/>
          <w:numId w:val="29"/>
        </w:numPr>
        <w:spacing w:after="0" w:line="240" w:lineRule="auto"/>
        <w:rPr>
          <w:rFonts w:ascii="Source Sans Pro" w:hAnsi="Source Sans Pro" w:cs="Calibri"/>
        </w:rPr>
      </w:pPr>
      <w:r w:rsidRPr="0032018F">
        <w:rPr>
          <w:rFonts w:ascii="Source Sans Pro" w:eastAsia="Arial" w:hAnsi="Source Sans Pro" w:cs="Calibri"/>
        </w:rPr>
        <w:t>Clinical picture</w:t>
      </w:r>
    </w:p>
    <w:p w14:paraId="13E70BB7" w14:textId="77777777" w:rsidR="00BF0E28" w:rsidRPr="0032018F" w:rsidRDefault="1A249C2E" w:rsidP="00252D5B">
      <w:pPr>
        <w:pStyle w:val="ListParagraph"/>
        <w:numPr>
          <w:ilvl w:val="1"/>
          <w:numId w:val="29"/>
        </w:numPr>
        <w:spacing w:after="0" w:line="240" w:lineRule="auto"/>
        <w:rPr>
          <w:rFonts w:ascii="Source Sans Pro" w:hAnsi="Source Sans Pro" w:cs="Calibri"/>
        </w:rPr>
      </w:pPr>
      <w:r w:rsidRPr="0032018F">
        <w:rPr>
          <w:rFonts w:ascii="Source Sans Pro" w:eastAsia="Arial" w:hAnsi="Source Sans Pro" w:cs="Calibri"/>
        </w:rPr>
        <w:t>Exposure</w:t>
      </w:r>
    </w:p>
    <w:p w14:paraId="21B92C98" w14:textId="77777777" w:rsidR="00BF0E28" w:rsidRPr="0032018F" w:rsidRDefault="1A249C2E" w:rsidP="00252D5B">
      <w:pPr>
        <w:pStyle w:val="ListParagraph"/>
        <w:numPr>
          <w:ilvl w:val="1"/>
          <w:numId w:val="29"/>
        </w:numPr>
        <w:spacing w:after="0" w:line="240" w:lineRule="auto"/>
        <w:rPr>
          <w:rFonts w:ascii="Source Sans Pro" w:hAnsi="Source Sans Pro" w:cs="Calibri"/>
        </w:rPr>
      </w:pPr>
      <w:r w:rsidRPr="0032018F">
        <w:rPr>
          <w:rFonts w:ascii="Source Sans Pro" w:eastAsia="Arial" w:hAnsi="Source Sans Pro" w:cs="Calibri"/>
        </w:rPr>
        <w:t>Possible contacts recorded</w:t>
      </w:r>
    </w:p>
    <w:p w14:paraId="57F09723" w14:textId="77777777" w:rsidR="00BF0E28" w:rsidRPr="005803BA" w:rsidRDefault="1A249C2E" w:rsidP="00252D5B">
      <w:pPr>
        <w:pStyle w:val="ListParagraph"/>
        <w:numPr>
          <w:ilvl w:val="0"/>
          <w:numId w:val="63"/>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Data should be complete, accurate, specific.</w:t>
      </w:r>
    </w:p>
    <w:p w14:paraId="43E30456" w14:textId="77777777" w:rsidR="00BF0E28" w:rsidRPr="005803BA" w:rsidRDefault="00BF0E28" w:rsidP="00687BAF">
      <w:pPr>
        <w:pStyle w:val="ListParagraph"/>
        <w:spacing w:after="0" w:line="240" w:lineRule="auto"/>
        <w:jc w:val="both"/>
        <w:rPr>
          <w:rFonts w:ascii="Source Sans Pro" w:hAnsi="Source Sans Pro" w:cs="Calibri"/>
          <w:b/>
          <w:bCs/>
          <w:color w:val="65A000"/>
          <w:highlight w:val="yellow"/>
        </w:rPr>
      </w:pPr>
    </w:p>
    <w:p w14:paraId="772A4349" w14:textId="4FBF3EFF" w:rsidR="00BF0E28" w:rsidRPr="005803BA" w:rsidRDefault="002659AA" w:rsidP="002659AA">
      <w:pPr>
        <w:contextualSpacing/>
        <w:rPr>
          <w:rFonts w:ascii="Source Sans Pro" w:hAnsi="Source Sans Pro"/>
          <w:b/>
          <w:iCs/>
          <w:color w:val="65A000"/>
        </w:rPr>
      </w:pPr>
      <w:r w:rsidRPr="005803BA">
        <w:rPr>
          <w:rFonts w:ascii="Source Sans Pro" w:hAnsi="Source Sans Pro"/>
          <w:b/>
          <w:iCs/>
          <w:color w:val="65A000"/>
        </w:rPr>
        <w:t xml:space="preserve">3. </w:t>
      </w:r>
      <w:r w:rsidR="1BD5D59D" w:rsidRPr="005803BA">
        <w:rPr>
          <w:rFonts w:ascii="Source Sans Pro" w:hAnsi="Source Sans Pro"/>
          <w:b/>
          <w:iCs/>
          <w:color w:val="65A000"/>
        </w:rPr>
        <w:t>Appropriate material for sample collection selected and properly disposed after use; laboratory test request form properly completed (using Annex 2)</w:t>
      </w:r>
    </w:p>
    <w:p w14:paraId="2B6444E0" w14:textId="77777777" w:rsidR="00BF0E28" w:rsidRPr="0032018F" w:rsidRDefault="00BF0E28" w:rsidP="00CB2083">
      <w:pPr>
        <w:pStyle w:val="ListParagraph"/>
        <w:spacing w:after="0" w:line="240" w:lineRule="auto"/>
        <w:jc w:val="both"/>
        <w:rPr>
          <w:rFonts w:ascii="Source Sans Pro" w:hAnsi="Source Sans Pro" w:cs="Calibri"/>
          <w:b/>
          <w:bCs/>
          <w:highlight w:val="yellow"/>
        </w:rPr>
      </w:pPr>
    </w:p>
    <w:p w14:paraId="40B31ADE" w14:textId="77777777" w:rsidR="1A249C2E" w:rsidRPr="002659AA" w:rsidRDefault="1A249C2E" w:rsidP="00CB2083">
      <w:pPr>
        <w:spacing w:after="0" w:line="240" w:lineRule="auto"/>
        <w:rPr>
          <w:rFonts w:ascii="Source Sans Pro" w:eastAsia="Arial" w:hAnsi="Source Sans Pro" w:cs="Calibri"/>
          <w:i/>
          <w:iCs/>
          <w:color w:val="000000"/>
          <w:lang w:val="en-US"/>
        </w:rPr>
      </w:pPr>
      <w:r w:rsidRPr="002659AA">
        <w:rPr>
          <w:rFonts w:ascii="Source Sans Pro" w:eastAsia="Arial" w:hAnsi="Source Sans Pro" w:cs="Calibri"/>
          <w:b/>
          <w:bCs/>
          <w:i/>
          <w:iCs/>
          <w:color w:val="000000"/>
          <w:lang w:val="en-US"/>
        </w:rPr>
        <w:t>Material for stool sample collection:</w:t>
      </w:r>
    </w:p>
    <w:p w14:paraId="321A9A28" w14:textId="77777777" w:rsidR="1A249C2E" w:rsidRPr="0032018F" w:rsidRDefault="1A249C2E" w:rsidP="00252D5B">
      <w:pPr>
        <w:pStyle w:val="ListParagraph"/>
        <w:numPr>
          <w:ilvl w:val="0"/>
          <w:numId w:val="64"/>
        </w:numPr>
        <w:spacing w:after="0" w:line="240" w:lineRule="auto"/>
        <w:rPr>
          <w:rFonts w:ascii="Source Sans Pro" w:hAnsi="Source Sans Pro" w:cs="Calibri"/>
          <w:color w:val="000000"/>
        </w:rPr>
      </w:pPr>
      <w:r w:rsidRPr="0032018F">
        <w:rPr>
          <w:rFonts w:ascii="Source Sans Pro" w:eastAsia="Arial" w:hAnsi="Source Sans Pro" w:cs="Calibri"/>
          <w:color w:val="000000"/>
        </w:rPr>
        <w:t>A clean leak-proof container with added transport medium such as Cary Blair and applicator sticks</w:t>
      </w:r>
    </w:p>
    <w:p w14:paraId="4198AC66" w14:textId="77777777" w:rsidR="1A249C2E" w:rsidRPr="0032018F" w:rsidRDefault="1A249C2E" w:rsidP="00252D5B">
      <w:pPr>
        <w:pStyle w:val="ListParagraph"/>
        <w:numPr>
          <w:ilvl w:val="0"/>
          <w:numId w:val="64"/>
        </w:numPr>
        <w:spacing w:after="0" w:line="240" w:lineRule="auto"/>
        <w:rPr>
          <w:rFonts w:ascii="Source Sans Pro" w:hAnsi="Source Sans Pro" w:cs="Calibri"/>
          <w:color w:val="000000"/>
        </w:rPr>
      </w:pPr>
      <w:r w:rsidRPr="0032018F">
        <w:rPr>
          <w:rFonts w:ascii="Source Sans Pro" w:eastAsia="Arial" w:hAnsi="Source Sans Pro" w:cs="Calibri"/>
          <w:color w:val="000000"/>
        </w:rPr>
        <w:t>Durable marker</w:t>
      </w:r>
    </w:p>
    <w:p w14:paraId="191AA3EB" w14:textId="77777777" w:rsidR="1A249C2E" w:rsidRPr="005803BA" w:rsidRDefault="0A5146EF" w:rsidP="00252D5B">
      <w:pPr>
        <w:pStyle w:val="ListParagraph"/>
        <w:numPr>
          <w:ilvl w:val="0"/>
          <w:numId w:val="64"/>
        </w:numPr>
        <w:spacing w:after="0" w:line="240" w:lineRule="auto"/>
        <w:rPr>
          <w:rFonts w:ascii="Source Sans Pro" w:eastAsia="Arial" w:hAnsi="Source Sans Pro" w:cs="Calibri"/>
          <w:color w:val="000000"/>
        </w:rPr>
      </w:pPr>
      <w:r w:rsidRPr="005803BA">
        <w:rPr>
          <w:rFonts w:ascii="Source Sans Pro" w:eastAsia="Arial" w:hAnsi="Source Sans Pro" w:cs="Calibri"/>
          <w:color w:val="000000"/>
        </w:rPr>
        <w:lastRenderedPageBreak/>
        <w:t>Leak-proof and pu</w:t>
      </w:r>
      <w:r w:rsidR="007BC7BD" w:rsidRPr="005803BA">
        <w:rPr>
          <w:rFonts w:ascii="Source Sans Pro" w:eastAsia="Arial" w:hAnsi="Source Sans Pro" w:cs="Calibri"/>
          <w:color w:val="000000"/>
        </w:rPr>
        <w:t>n</w:t>
      </w:r>
      <w:r w:rsidRPr="005803BA">
        <w:rPr>
          <w:rFonts w:ascii="Source Sans Pro" w:eastAsia="Arial" w:hAnsi="Source Sans Pro" w:cs="Calibri"/>
          <w:color w:val="000000"/>
        </w:rPr>
        <w:t>cture resistant sharps container</w:t>
      </w:r>
    </w:p>
    <w:p w14:paraId="2E0F2033" w14:textId="77777777" w:rsidR="1A249C2E" w:rsidRPr="005803BA" w:rsidRDefault="1A249C2E" w:rsidP="00252D5B">
      <w:pPr>
        <w:pStyle w:val="ListParagraph"/>
        <w:numPr>
          <w:ilvl w:val="0"/>
          <w:numId w:val="64"/>
        </w:numPr>
        <w:spacing w:after="0" w:line="240" w:lineRule="auto"/>
        <w:rPr>
          <w:rFonts w:ascii="Source Sans Pro" w:eastAsia="Arial" w:hAnsi="Source Sans Pro" w:cs="Calibri"/>
          <w:color w:val="000000"/>
        </w:rPr>
      </w:pPr>
      <w:r w:rsidRPr="0032018F">
        <w:rPr>
          <w:rFonts w:ascii="Source Sans Pro" w:eastAsia="Arial" w:hAnsi="Source Sans Pro" w:cs="Calibri"/>
          <w:color w:val="000000"/>
        </w:rPr>
        <w:t>Plastic leak-proof packaging container</w:t>
      </w:r>
    </w:p>
    <w:p w14:paraId="1553165A" w14:textId="77777777" w:rsidR="1A249C2E" w:rsidRPr="005803BA" w:rsidRDefault="1A249C2E" w:rsidP="00252D5B">
      <w:pPr>
        <w:pStyle w:val="ListParagraph"/>
        <w:numPr>
          <w:ilvl w:val="0"/>
          <w:numId w:val="64"/>
        </w:numPr>
        <w:spacing w:after="0" w:line="240" w:lineRule="auto"/>
        <w:rPr>
          <w:rFonts w:ascii="Source Sans Pro" w:eastAsia="Arial" w:hAnsi="Source Sans Pro" w:cs="Calibri"/>
          <w:color w:val="000000"/>
        </w:rPr>
      </w:pPr>
      <w:r w:rsidRPr="0032018F">
        <w:rPr>
          <w:rFonts w:ascii="Source Sans Pro" w:eastAsia="Arial" w:hAnsi="Source Sans Pro" w:cs="Calibri"/>
          <w:color w:val="000000"/>
        </w:rPr>
        <w:t>Disposable paper towel</w:t>
      </w:r>
    </w:p>
    <w:p w14:paraId="2F8D3BA9" w14:textId="76E09340" w:rsidR="00CB2083" w:rsidRPr="005803BA" w:rsidRDefault="1A249C2E" w:rsidP="00252D5B">
      <w:pPr>
        <w:pStyle w:val="ListParagraph"/>
        <w:numPr>
          <w:ilvl w:val="0"/>
          <w:numId w:val="64"/>
        </w:numPr>
        <w:spacing w:after="0" w:line="240" w:lineRule="auto"/>
        <w:rPr>
          <w:rFonts w:ascii="Source Sans Pro" w:eastAsia="Arial" w:hAnsi="Source Sans Pro" w:cs="Calibri"/>
          <w:color w:val="000000"/>
        </w:rPr>
      </w:pPr>
      <w:r w:rsidRPr="0032018F">
        <w:rPr>
          <w:rFonts w:ascii="Source Sans Pro" w:eastAsia="Arial" w:hAnsi="Source Sans Pro" w:cs="Calibri"/>
          <w:color w:val="000000"/>
        </w:rPr>
        <w:t>Cooler or cold box.</w:t>
      </w:r>
    </w:p>
    <w:p w14:paraId="0ADEA0B5" w14:textId="77777777" w:rsidR="002659AA" w:rsidRPr="005803BA" w:rsidRDefault="002659AA" w:rsidP="005803BA">
      <w:pPr>
        <w:pStyle w:val="ListParagraph"/>
        <w:spacing w:after="0" w:line="240" w:lineRule="auto"/>
        <w:ind w:left="680"/>
        <w:rPr>
          <w:rFonts w:ascii="Source Sans Pro" w:hAnsi="Source Sans Pro" w:cs="Calibri"/>
          <w:color w:val="000000"/>
        </w:rPr>
      </w:pPr>
    </w:p>
    <w:p w14:paraId="58368860" w14:textId="266EFCA2" w:rsidR="1A249C2E" w:rsidRPr="002659AA" w:rsidRDefault="1A249C2E" w:rsidP="00CB2083">
      <w:pPr>
        <w:spacing w:after="0" w:line="240" w:lineRule="auto"/>
        <w:rPr>
          <w:rFonts w:ascii="Source Sans Pro" w:eastAsia="Arial" w:hAnsi="Source Sans Pro" w:cs="Calibri"/>
          <w:i/>
          <w:iCs/>
          <w:color w:val="000000"/>
          <w:lang w:val="en-US"/>
        </w:rPr>
      </w:pPr>
      <w:r w:rsidRPr="002659AA">
        <w:rPr>
          <w:rFonts w:ascii="Source Sans Pro" w:eastAsia="Arial" w:hAnsi="Source Sans Pro" w:cs="Calibri"/>
          <w:b/>
          <w:bCs/>
          <w:i/>
          <w:iCs/>
          <w:color w:val="000000"/>
          <w:lang w:val="en-US"/>
        </w:rPr>
        <w:t>Material for blood sample collection:</w:t>
      </w:r>
    </w:p>
    <w:p w14:paraId="3F1ABDBE"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Sample tube/s (plain tube for serum and tubes containing different anticoagulants e.g., EDTA or heparin depending on the tests requested)</w:t>
      </w:r>
    </w:p>
    <w:p w14:paraId="7FEDE6F4"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Blood sampling system (e.g., vacutainer) or syringe and needle</w:t>
      </w:r>
    </w:p>
    <w:p w14:paraId="64C22309"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Tourniquet</w:t>
      </w:r>
    </w:p>
    <w:p w14:paraId="06C70EFA"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lang w:val="fr-FR"/>
        </w:rPr>
      </w:pPr>
      <w:r w:rsidRPr="0032018F">
        <w:rPr>
          <w:rFonts w:ascii="Source Sans Pro" w:eastAsia="Arial" w:hAnsi="Source Sans Pro" w:cs="Calibri"/>
          <w:color w:val="000000"/>
          <w:lang w:val="fr-FR"/>
        </w:rPr>
        <w:t xml:space="preserve">Skin </w:t>
      </w:r>
      <w:proofErr w:type="spellStart"/>
      <w:r w:rsidRPr="0032018F">
        <w:rPr>
          <w:rFonts w:ascii="Source Sans Pro" w:eastAsia="Arial" w:hAnsi="Source Sans Pro" w:cs="Calibri"/>
          <w:color w:val="000000"/>
          <w:lang w:val="fr-FR"/>
        </w:rPr>
        <w:t>antiseptic</w:t>
      </w:r>
      <w:proofErr w:type="spellEnd"/>
      <w:r w:rsidRPr="0032018F">
        <w:rPr>
          <w:rFonts w:ascii="Source Sans Pro" w:eastAsia="Arial" w:hAnsi="Source Sans Pro" w:cs="Calibri"/>
          <w:color w:val="000000"/>
          <w:lang w:val="fr-FR"/>
        </w:rPr>
        <w:t xml:space="preserve"> solution e.g., 70% </w:t>
      </w:r>
      <w:proofErr w:type="spellStart"/>
      <w:r w:rsidRPr="0032018F">
        <w:rPr>
          <w:rFonts w:ascii="Source Sans Pro" w:eastAsia="Arial" w:hAnsi="Source Sans Pro" w:cs="Calibri"/>
          <w:color w:val="000000"/>
          <w:lang w:val="fr-FR"/>
        </w:rPr>
        <w:t>isopropyl</w:t>
      </w:r>
      <w:proofErr w:type="spellEnd"/>
      <w:r w:rsidRPr="0032018F">
        <w:rPr>
          <w:rFonts w:ascii="Source Sans Pro" w:eastAsia="Arial" w:hAnsi="Source Sans Pro" w:cs="Calibri"/>
          <w:color w:val="000000"/>
          <w:lang w:val="fr-FR"/>
        </w:rPr>
        <w:t xml:space="preserve"> </w:t>
      </w:r>
      <w:proofErr w:type="spellStart"/>
      <w:r w:rsidRPr="0032018F">
        <w:rPr>
          <w:rFonts w:ascii="Source Sans Pro" w:eastAsia="Arial" w:hAnsi="Source Sans Pro" w:cs="Calibri"/>
          <w:color w:val="000000"/>
          <w:lang w:val="fr-FR"/>
        </w:rPr>
        <w:t>alcohol</w:t>
      </w:r>
      <w:proofErr w:type="spellEnd"/>
    </w:p>
    <w:p w14:paraId="1D964638"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Gauze pads, adhesive bandage</w:t>
      </w:r>
    </w:p>
    <w:p w14:paraId="29108B11" w14:textId="77777777" w:rsidR="1A249C2E" w:rsidRPr="0032018F"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Tay for assembling blood collection tools</w:t>
      </w:r>
    </w:p>
    <w:p w14:paraId="7AB3D1E8" w14:textId="77777777" w:rsidR="00CB2083" w:rsidRPr="0033400A" w:rsidRDefault="1A249C2E" w:rsidP="00252D5B">
      <w:pPr>
        <w:pStyle w:val="ListParagraph"/>
        <w:numPr>
          <w:ilvl w:val="0"/>
          <w:numId w:val="65"/>
        </w:numPr>
        <w:spacing w:after="0" w:line="240" w:lineRule="auto"/>
        <w:rPr>
          <w:rFonts w:ascii="Source Sans Pro" w:hAnsi="Source Sans Pro" w:cs="Calibri"/>
          <w:color w:val="000000"/>
        </w:rPr>
      </w:pPr>
      <w:r w:rsidRPr="0032018F">
        <w:rPr>
          <w:rFonts w:ascii="Source Sans Pro" w:eastAsia="Arial" w:hAnsi="Source Sans Pro" w:cs="Calibri"/>
          <w:color w:val="000000"/>
        </w:rPr>
        <w:t>Rack for holding blood tubes.</w:t>
      </w:r>
    </w:p>
    <w:p w14:paraId="5F889D1A" w14:textId="77777777" w:rsidR="0033400A" w:rsidRPr="002659AA" w:rsidRDefault="0033400A" w:rsidP="00652D44">
      <w:pPr>
        <w:pStyle w:val="ListParagraph"/>
        <w:spacing w:after="0" w:line="240" w:lineRule="auto"/>
        <w:ind w:left="340"/>
        <w:rPr>
          <w:rFonts w:ascii="Source Sans Pro" w:hAnsi="Source Sans Pro" w:cs="Calibri"/>
          <w:i/>
          <w:iCs/>
          <w:color w:val="000000"/>
        </w:rPr>
      </w:pPr>
    </w:p>
    <w:p w14:paraId="16FFD6F9" w14:textId="77777777" w:rsidR="1A249C2E" w:rsidRPr="002659AA" w:rsidRDefault="1A249C2E" w:rsidP="00CB2083">
      <w:pPr>
        <w:spacing w:line="240" w:lineRule="exact"/>
        <w:rPr>
          <w:rFonts w:ascii="Source Sans Pro" w:eastAsia="Arial" w:hAnsi="Source Sans Pro" w:cs="Calibri"/>
          <w:b/>
          <w:bCs/>
          <w:i/>
          <w:iCs/>
          <w:color w:val="10253F"/>
          <w:lang w:val="en-US"/>
        </w:rPr>
      </w:pPr>
      <w:r w:rsidRPr="002659AA">
        <w:rPr>
          <w:rFonts w:ascii="Source Sans Pro" w:eastAsia="Arial" w:hAnsi="Source Sans Pro" w:cs="Calibri"/>
          <w:b/>
          <w:bCs/>
          <w:i/>
          <w:iCs/>
          <w:color w:val="10253F"/>
          <w:lang w:val="en-US"/>
        </w:rPr>
        <w:t>How well did you do?</w:t>
      </w:r>
    </w:p>
    <w:p w14:paraId="6FE6D0D7" w14:textId="1C74FB71" w:rsidR="00DC12AE" w:rsidRPr="002659AA" w:rsidRDefault="32D9C926" w:rsidP="00252D5B">
      <w:pPr>
        <w:pStyle w:val="ListParagraph"/>
        <w:numPr>
          <w:ilvl w:val="0"/>
          <w:numId w:val="66"/>
        </w:numPr>
        <w:spacing w:line="240" w:lineRule="exact"/>
        <w:rPr>
          <w:rFonts w:ascii="Source Sans Pro" w:hAnsi="Source Sans Pro"/>
          <w:color w:val="000000"/>
        </w:rPr>
      </w:pPr>
      <w:r w:rsidRPr="00EA183F">
        <w:rPr>
          <w:rFonts w:ascii="Source Sans Pro" w:eastAsia="Arial" w:hAnsi="Source Sans Pro"/>
          <w:color w:val="10253F"/>
        </w:rPr>
        <w:t>Data should be complete, accurate</w:t>
      </w:r>
      <w:r w:rsidR="337B783F" w:rsidRPr="00EA183F">
        <w:rPr>
          <w:rFonts w:ascii="Source Sans Pro" w:eastAsia="Arial" w:hAnsi="Source Sans Pro"/>
          <w:color w:val="10253F"/>
        </w:rPr>
        <w:t>, and specific</w:t>
      </w:r>
      <w:r w:rsidRPr="00EA183F">
        <w:rPr>
          <w:rFonts w:ascii="Source Sans Pro" w:eastAsia="Arial" w:hAnsi="Source Sans Pro"/>
          <w:color w:val="10253F"/>
        </w:rPr>
        <w:t>.</w:t>
      </w:r>
    </w:p>
    <w:p w14:paraId="4EDEE322" w14:textId="77777777" w:rsidR="002659AA" w:rsidRPr="0032018F" w:rsidRDefault="002659AA" w:rsidP="002659AA">
      <w:pPr>
        <w:pStyle w:val="ListParagraph"/>
        <w:spacing w:line="240" w:lineRule="exact"/>
        <w:ind w:left="340"/>
        <w:rPr>
          <w:rFonts w:ascii="Source Sans Pro" w:hAnsi="Source Sans Pro"/>
          <w:color w:val="000000"/>
        </w:rPr>
      </w:pPr>
    </w:p>
    <w:tbl>
      <w:tblPr>
        <w:tblpPr w:leftFromText="141" w:rightFromText="141" w:vertAnchor="text" w:horzAnchor="margin" w:tblpY="531"/>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817"/>
        <w:gridCol w:w="1134"/>
        <w:gridCol w:w="1276"/>
        <w:gridCol w:w="1417"/>
        <w:gridCol w:w="1653"/>
        <w:gridCol w:w="2041"/>
        <w:gridCol w:w="1409"/>
      </w:tblGrid>
      <w:tr w:rsidR="00652D44" w:rsidRPr="0032018F" w14:paraId="4A2EC5A8" w14:textId="77777777" w:rsidTr="005803BA">
        <w:trPr>
          <w:trHeight w:val="450"/>
        </w:trPr>
        <w:tc>
          <w:tcPr>
            <w:tcW w:w="817" w:type="dxa"/>
            <w:shd w:val="clear" w:color="auto" w:fill="65A000"/>
          </w:tcPr>
          <w:p w14:paraId="04E6C5C4"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proofErr w:type="spellStart"/>
            <w:r w:rsidRPr="0032018F">
              <w:rPr>
                <w:rFonts w:ascii="Source Sans Pro" w:eastAsia="Calibri" w:hAnsi="Source Sans Pro" w:cs="Calibri"/>
                <w:b/>
                <w:bCs/>
                <w:color w:val="FFFFFF"/>
                <w:sz w:val="20"/>
                <w:szCs w:val="20"/>
                <w:lang w:val="fr-FR"/>
              </w:rPr>
              <w:t>What</w:t>
            </w:r>
            <w:proofErr w:type="spellEnd"/>
          </w:p>
        </w:tc>
        <w:tc>
          <w:tcPr>
            <w:tcW w:w="1134" w:type="dxa"/>
            <w:shd w:val="clear" w:color="auto" w:fill="65A000"/>
          </w:tcPr>
          <w:p w14:paraId="243D94D8"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proofErr w:type="spellStart"/>
            <w:r w:rsidRPr="0032018F">
              <w:rPr>
                <w:rFonts w:ascii="Source Sans Pro" w:eastAsia="Calibri" w:hAnsi="Source Sans Pro" w:cs="Calibri"/>
                <w:b/>
                <w:bCs/>
                <w:color w:val="FFFFFF"/>
                <w:sz w:val="20"/>
                <w:szCs w:val="20"/>
                <w:lang w:val="fr-FR"/>
              </w:rPr>
              <w:t>Why</w:t>
            </w:r>
            <w:proofErr w:type="spellEnd"/>
          </w:p>
        </w:tc>
        <w:tc>
          <w:tcPr>
            <w:tcW w:w="1276" w:type="dxa"/>
            <w:shd w:val="clear" w:color="auto" w:fill="65A000"/>
          </w:tcPr>
          <w:p w14:paraId="6983F57D"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proofErr w:type="spellStart"/>
            <w:r w:rsidRPr="0032018F">
              <w:rPr>
                <w:rFonts w:ascii="Source Sans Pro" w:eastAsia="Calibri" w:hAnsi="Source Sans Pro" w:cs="Calibri"/>
                <w:b/>
                <w:bCs/>
                <w:color w:val="FFFFFF"/>
                <w:sz w:val="20"/>
                <w:szCs w:val="20"/>
                <w:lang w:val="fr-FR"/>
              </w:rPr>
              <w:t>When</w:t>
            </w:r>
            <w:proofErr w:type="spellEnd"/>
          </w:p>
        </w:tc>
        <w:tc>
          <w:tcPr>
            <w:tcW w:w="1417" w:type="dxa"/>
            <w:shd w:val="clear" w:color="auto" w:fill="65A000"/>
          </w:tcPr>
          <w:p w14:paraId="066DA025"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CA"/>
              </w:rPr>
              <w:t>How</w:t>
            </w:r>
          </w:p>
        </w:tc>
        <w:tc>
          <w:tcPr>
            <w:tcW w:w="1653" w:type="dxa"/>
            <w:shd w:val="clear" w:color="auto" w:fill="65A000"/>
          </w:tcPr>
          <w:p w14:paraId="36A555DA"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CA"/>
              </w:rPr>
              <w:t>Transport media</w:t>
            </w:r>
          </w:p>
        </w:tc>
        <w:tc>
          <w:tcPr>
            <w:tcW w:w="2041" w:type="dxa"/>
            <w:shd w:val="clear" w:color="auto" w:fill="65A000"/>
          </w:tcPr>
          <w:p w14:paraId="7FDB5EB0"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fr-FR"/>
              </w:rPr>
              <w:t>Storage</w:t>
            </w:r>
          </w:p>
        </w:tc>
        <w:tc>
          <w:tcPr>
            <w:tcW w:w="1409" w:type="dxa"/>
            <w:shd w:val="clear" w:color="auto" w:fill="65A000"/>
          </w:tcPr>
          <w:p w14:paraId="1DCC859E" w14:textId="77777777" w:rsidR="00652D44" w:rsidRPr="0032018F" w:rsidRDefault="00652D44" w:rsidP="00652D44">
            <w:pPr>
              <w:spacing w:after="0" w:line="240" w:lineRule="auto"/>
              <w:rPr>
                <w:rFonts w:ascii="Source Sans Pro" w:eastAsia="Calibri" w:hAnsi="Source Sans Pro" w:cs="Calibri"/>
                <w:b/>
                <w:bCs/>
                <w:color w:val="FFFFFF"/>
                <w:sz w:val="20"/>
                <w:szCs w:val="20"/>
                <w:lang w:val="en-US"/>
              </w:rPr>
            </w:pPr>
            <w:r w:rsidRPr="0032018F">
              <w:rPr>
                <w:rFonts w:ascii="Source Sans Pro" w:eastAsia="Calibri" w:hAnsi="Source Sans Pro" w:cs="Calibri"/>
                <w:b/>
                <w:bCs/>
                <w:color w:val="FFFFFF"/>
                <w:sz w:val="20"/>
                <w:szCs w:val="20"/>
                <w:lang w:val="en-CA"/>
              </w:rPr>
              <w:t>transport</w:t>
            </w:r>
          </w:p>
        </w:tc>
      </w:tr>
      <w:tr w:rsidR="00652D44" w:rsidRPr="0032018F" w14:paraId="57512D30" w14:textId="77777777" w:rsidTr="00652D44">
        <w:trPr>
          <w:trHeight w:val="3180"/>
        </w:trPr>
        <w:tc>
          <w:tcPr>
            <w:tcW w:w="817" w:type="dxa"/>
            <w:shd w:val="clear" w:color="auto" w:fill="auto"/>
          </w:tcPr>
          <w:p w14:paraId="7F618DE7"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Stool sample</w:t>
            </w:r>
          </w:p>
        </w:tc>
        <w:tc>
          <w:tcPr>
            <w:tcW w:w="1134" w:type="dxa"/>
            <w:shd w:val="clear" w:color="auto" w:fill="auto"/>
          </w:tcPr>
          <w:p w14:paraId="5C8DC8E2"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To diagnose enteric pathogens (bacteria, </w:t>
            </w:r>
            <w:proofErr w:type="gramStart"/>
            <w:r w:rsidRPr="0032018F">
              <w:rPr>
                <w:rFonts w:ascii="Source Sans Pro" w:eastAsia="Calibri" w:hAnsi="Source Sans Pro" w:cs="Calibri"/>
                <w:color w:val="000000"/>
                <w:sz w:val="20"/>
                <w:szCs w:val="20"/>
                <w:lang w:val="en-CA"/>
              </w:rPr>
              <w:t>viruses</w:t>
            </w:r>
            <w:proofErr w:type="gramEnd"/>
            <w:r w:rsidRPr="0032018F">
              <w:rPr>
                <w:rFonts w:ascii="Source Sans Pro" w:eastAsia="Calibri" w:hAnsi="Source Sans Pro" w:cs="Calibri"/>
                <w:color w:val="000000"/>
                <w:sz w:val="20"/>
                <w:szCs w:val="20"/>
                <w:lang w:val="en-CA"/>
              </w:rPr>
              <w:t xml:space="preserve"> or parasites)</w:t>
            </w:r>
          </w:p>
        </w:tc>
        <w:tc>
          <w:tcPr>
            <w:tcW w:w="1276" w:type="dxa"/>
            <w:shd w:val="clear" w:color="auto" w:fill="auto"/>
          </w:tcPr>
          <w:p w14:paraId="46606A95"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As soon as possible and preferably before antimicrobial treatment</w:t>
            </w:r>
          </w:p>
        </w:tc>
        <w:tc>
          <w:tcPr>
            <w:tcW w:w="1417" w:type="dxa"/>
            <w:shd w:val="clear" w:color="auto" w:fill="auto"/>
          </w:tcPr>
          <w:p w14:paraId="7BE59FDB"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Collect a stool nut (≈5g) in a dry, clean, leak-proof screw cap container or swab the stool. Rectal swab can be useful from newborn and children.</w:t>
            </w:r>
          </w:p>
          <w:p w14:paraId="33328A92"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100g are needed for parasitology.</w:t>
            </w:r>
          </w:p>
        </w:tc>
        <w:tc>
          <w:tcPr>
            <w:tcW w:w="3694" w:type="dxa"/>
            <w:gridSpan w:val="2"/>
            <w:shd w:val="clear" w:color="auto" w:fill="auto"/>
          </w:tcPr>
          <w:p w14:paraId="34FAE02D"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lang w:val="en-CA"/>
              </w:rPr>
              <w:t>Bacteriology</w:t>
            </w:r>
            <w:r w:rsidRPr="0032018F">
              <w:rPr>
                <w:rFonts w:ascii="Source Sans Pro" w:eastAsia="Calibri" w:hAnsi="Source Sans Pro" w:cs="Calibri"/>
                <w:color w:val="000000"/>
                <w:sz w:val="20"/>
                <w:szCs w:val="20"/>
                <w:lang w:val="en-CA"/>
              </w:rPr>
              <w:t>: 2-8°C conservation allows 12h before analysis. Carry-Blair medium allows 48-72h before analysis</w:t>
            </w:r>
          </w:p>
          <w:p w14:paraId="1776EFB9"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lang w:val="en-CA"/>
              </w:rPr>
              <w:t>Virology</w:t>
            </w:r>
            <w:r w:rsidRPr="0032018F">
              <w:rPr>
                <w:rFonts w:ascii="Source Sans Pro" w:eastAsia="Calibri" w:hAnsi="Source Sans Pro" w:cs="Calibri"/>
                <w:color w:val="000000"/>
                <w:sz w:val="20"/>
                <w:szCs w:val="20"/>
                <w:lang w:val="en-CA"/>
              </w:rPr>
              <w:t>: 2-8°C conservation allows 24-48h storage</w:t>
            </w:r>
          </w:p>
          <w:p w14:paraId="48D749B9"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u w:val="single"/>
                <w:lang w:val="en-CA"/>
              </w:rPr>
              <w:t>Parasitology</w:t>
            </w:r>
            <w:r w:rsidRPr="0032018F">
              <w:rPr>
                <w:rFonts w:ascii="Source Sans Pro" w:eastAsia="Calibri" w:hAnsi="Source Sans Pro" w:cs="Calibri"/>
                <w:color w:val="000000"/>
                <w:sz w:val="20"/>
                <w:szCs w:val="20"/>
                <w:lang w:val="en-CA"/>
              </w:rPr>
              <w:t>: stools must be mixed with preservative if not analysed within 4 hours.</w:t>
            </w:r>
          </w:p>
          <w:p w14:paraId="06341CEC"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US"/>
              </w:rPr>
              <w:t>Collection process, container, transport medium, temperature during storage and transport, delay before analysis, etc. may vary according to the suspected pathogen and tests performed. The lab is able to provide you with that information.</w:t>
            </w:r>
          </w:p>
        </w:tc>
        <w:tc>
          <w:tcPr>
            <w:tcW w:w="1409" w:type="dxa"/>
            <w:vMerge w:val="restart"/>
            <w:shd w:val="clear" w:color="auto" w:fill="auto"/>
            <w:vAlign w:val="center"/>
          </w:tcPr>
          <w:p w14:paraId="18462DA1"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Triple package with biohazard label</w:t>
            </w:r>
          </w:p>
        </w:tc>
      </w:tr>
      <w:tr w:rsidR="00652D44" w:rsidRPr="0032018F" w14:paraId="30A1DC66" w14:textId="77777777" w:rsidTr="00652D44">
        <w:trPr>
          <w:trHeight w:val="1575"/>
        </w:trPr>
        <w:tc>
          <w:tcPr>
            <w:tcW w:w="817" w:type="dxa"/>
            <w:shd w:val="clear" w:color="auto" w:fill="auto"/>
          </w:tcPr>
          <w:p w14:paraId="603F7103"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Blood </w:t>
            </w:r>
          </w:p>
        </w:tc>
        <w:tc>
          <w:tcPr>
            <w:tcW w:w="1134" w:type="dxa"/>
            <w:shd w:val="clear" w:color="auto" w:fill="auto"/>
          </w:tcPr>
          <w:p w14:paraId="7CDF737A"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To diagnose chemical poisoning </w:t>
            </w:r>
          </w:p>
        </w:tc>
        <w:tc>
          <w:tcPr>
            <w:tcW w:w="1276" w:type="dxa"/>
            <w:shd w:val="clear" w:color="auto" w:fill="auto"/>
          </w:tcPr>
          <w:p w14:paraId="235E0509"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As soon as possible </w:t>
            </w:r>
          </w:p>
        </w:tc>
        <w:tc>
          <w:tcPr>
            <w:tcW w:w="1417" w:type="dxa"/>
            <w:shd w:val="clear" w:color="auto" w:fill="auto"/>
          </w:tcPr>
          <w:p w14:paraId="68F3EB88"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Venipuncture </w:t>
            </w:r>
          </w:p>
        </w:tc>
        <w:tc>
          <w:tcPr>
            <w:tcW w:w="3694" w:type="dxa"/>
            <w:gridSpan w:val="2"/>
            <w:shd w:val="clear" w:color="auto" w:fill="auto"/>
          </w:tcPr>
          <w:p w14:paraId="709FA243"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For cadmium: EDTA or heparinized blood stored at 2-8°C, no delay before analysis.</w:t>
            </w:r>
          </w:p>
          <w:p w14:paraId="3720C6B9"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Tube, conditions during transport and delay before analysis depends on the suspected poison. The lab </w:t>
            </w:r>
            <w:proofErr w:type="gramStart"/>
            <w:r w:rsidRPr="0032018F">
              <w:rPr>
                <w:rFonts w:ascii="Source Sans Pro" w:eastAsia="Calibri" w:hAnsi="Source Sans Pro" w:cs="Calibri"/>
                <w:color w:val="000000"/>
                <w:sz w:val="20"/>
                <w:szCs w:val="20"/>
                <w:lang w:val="en-CA"/>
              </w:rPr>
              <w:t>is able to</w:t>
            </w:r>
            <w:proofErr w:type="gramEnd"/>
            <w:r w:rsidRPr="0032018F">
              <w:rPr>
                <w:rFonts w:ascii="Source Sans Pro" w:eastAsia="Calibri" w:hAnsi="Source Sans Pro" w:cs="Calibri"/>
                <w:color w:val="000000"/>
                <w:sz w:val="20"/>
                <w:szCs w:val="20"/>
                <w:lang w:val="en-CA"/>
              </w:rPr>
              <w:t xml:space="preserve"> provide you with this information.</w:t>
            </w:r>
          </w:p>
        </w:tc>
        <w:tc>
          <w:tcPr>
            <w:tcW w:w="1409" w:type="dxa"/>
            <w:vMerge/>
            <w:shd w:val="clear" w:color="auto" w:fill="auto"/>
            <w:vAlign w:val="center"/>
          </w:tcPr>
          <w:p w14:paraId="7F746DB6" w14:textId="77777777" w:rsidR="00652D44" w:rsidRPr="0032018F" w:rsidRDefault="00652D44" w:rsidP="00652D44">
            <w:pPr>
              <w:spacing w:after="0" w:line="240" w:lineRule="auto"/>
              <w:rPr>
                <w:rFonts w:ascii="Source Sans Pro" w:hAnsi="Source Sans Pro"/>
                <w:sz w:val="20"/>
                <w:szCs w:val="20"/>
              </w:rPr>
            </w:pPr>
          </w:p>
        </w:tc>
      </w:tr>
      <w:tr w:rsidR="00652D44" w:rsidRPr="0032018F" w14:paraId="33B6EBD3" w14:textId="77777777" w:rsidTr="00652D44">
        <w:trPr>
          <w:trHeight w:val="1440"/>
        </w:trPr>
        <w:tc>
          <w:tcPr>
            <w:tcW w:w="817" w:type="dxa"/>
            <w:shd w:val="clear" w:color="auto" w:fill="auto"/>
          </w:tcPr>
          <w:p w14:paraId="4C910381"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Blood</w:t>
            </w:r>
          </w:p>
        </w:tc>
        <w:tc>
          <w:tcPr>
            <w:tcW w:w="1134" w:type="dxa"/>
            <w:shd w:val="clear" w:color="auto" w:fill="auto"/>
          </w:tcPr>
          <w:p w14:paraId="72404C85"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For biochemical analysis</w:t>
            </w:r>
          </w:p>
          <w:p w14:paraId="27C4704C"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proofErr w:type="gramStart"/>
            <w:r w:rsidRPr="0032018F">
              <w:rPr>
                <w:rFonts w:ascii="Source Sans Pro" w:eastAsia="Calibri" w:hAnsi="Source Sans Pro" w:cs="Calibri"/>
                <w:color w:val="000000"/>
                <w:sz w:val="20"/>
                <w:szCs w:val="20"/>
                <w:lang w:val="en-CA"/>
              </w:rPr>
              <w:t>( Na</w:t>
            </w:r>
            <w:proofErr w:type="gramEnd"/>
            <w:r w:rsidRPr="0032018F">
              <w:rPr>
                <w:rFonts w:ascii="Source Sans Pro" w:eastAsia="Calibri" w:hAnsi="Source Sans Pro" w:cs="Calibri"/>
                <w:color w:val="000000"/>
                <w:sz w:val="20"/>
                <w:szCs w:val="20"/>
                <w:lang w:val="en-CA"/>
              </w:rPr>
              <w:t xml:space="preserve">, K,…) </w:t>
            </w:r>
          </w:p>
        </w:tc>
        <w:tc>
          <w:tcPr>
            <w:tcW w:w="1276" w:type="dxa"/>
            <w:shd w:val="clear" w:color="auto" w:fill="auto"/>
          </w:tcPr>
          <w:p w14:paraId="3614CF54"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Upon physician request</w:t>
            </w:r>
          </w:p>
        </w:tc>
        <w:tc>
          <w:tcPr>
            <w:tcW w:w="1417" w:type="dxa"/>
            <w:shd w:val="clear" w:color="auto" w:fill="auto"/>
          </w:tcPr>
          <w:p w14:paraId="57629A70"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 xml:space="preserve">Venipuncture </w:t>
            </w:r>
          </w:p>
        </w:tc>
        <w:tc>
          <w:tcPr>
            <w:tcW w:w="1653" w:type="dxa"/>
            <w:shd w:val="clear" w:color="auto" w:fill="auto"/>
          </w:tcPr>
          <w:p w14:paraId="7CCB9B1E"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Dry or clot activator blood tube or heparinized blood tube</w:t>
            </w:r>
          </w:p>
        </w:tc>
        <w:tc>
          <w:tcPr>
            <w:tcW w:w="2041" w:type="dxa"/>
            <w:shd w:val="clear" w:color="auto" w:fill="auto"/>
          </w:tcPr>
          <w:p w14:paraId="2A0AC556" w14:textId="77777777" w:rsidR="00652D44" w:rsidRPr="0032018F" w:rsidRDefault="00652D44" w:rsidP="00652D44">
            <w:pPr>
              <w:spacing w:after="0" w:line="240" w:lineRule="auto"/>
              <w:rPr>
                <w:rFonts w:ascii="Source Sans Pro" w:eastAsia="Calibri" w:hAnsi="Source Sans Pro" w:cs="Calibri"/>
                <w:color w:val="000000"/>
                <w:sz w:val="20"/>
                <w:szCs w:val="20"/>
                <w:lang w:val="en-US"/>
              </w:rPr>
            </w:pPr>
            <w:r w:rsidRPr="0032018F">
              <w:rPr>
                <w:rFonts w:ascii="Source Sans Pro" w:eastAsia="Calibri" w:hAnsi="Source Sans Pro" w:cs="Calibri"/>
                <w:color w:val="000000"/>
                <w:sz w:val="20"/>
                <w:szCs w:val="20"/>
                <w:lang w:val="en-CA"/>
              </w:rPr>
              <w:t>Delays before analysis depends on the test (e.g., for potassium, blood must be centrifuged and decanted within 4 hours)</w:t>
            </w:r>
          </w:p>
        </w:tc>
        <w:tc>
          <w:tcPr>
            <w:tcW w:w="1409" w:type="dxa"/>
            <w:vMerge/>
            <w:shd w:val="clear" w:color="auto" w:fill="auto"/>
            <w:vAlign w:val="center"/>
          </w:tcPr>
          <w:p w14:paraId="7A413C65" w14:textId="77777777" w:rsidR="00652D44" w:rsidRPr="0032018F" w:rsidRDefault="00652D44" w:rsidP="00652D44">
            <w:pPr>
              <w:spacing w:after="0" w:line="240" w:lineRule="auto"/>
              <w:rPr>
                <w:rFonts w:ascii="Source Sans Pro" w:hAnsi="Source Sans Pro"/>
                <w:sz w:val="20"/>
                <w:szCs w:val="20"/>
              </w:rPr>
            </w:pPr>
          </w:p>
        </w:tc>
      </w:tr>
    </w:tbl>
    <w:p w14:paraId="0B81BE52" w14:textId="77777777" w:rsidR="00A94084" w:rsidRPr="002659AA" w:rsidRDefault="00652D44" w:rsidP="0085344E">
      <w:pPr>
        <w:spacing w:line="240" w:lineRule="exact"/>
        <w:jc w:val="center"/>
        <w:rPr>
          <w:rFonts w:ascii="Source Sans Pro" w:hAnsi="Source Sans Pro" w:cs="Calibri"/>
          <w:b/>
          <w:bCs/>
          <w:i/>
          <w:iCs/>
          <w:color w:val="000000"/>
        </w:rPr>
      </w:pPr>
      <w:r w:rsidRPr="0032018F">
        <w:rPr>
          <w:rFonts w:ascii="Source Sans Pro" w:hAnsi="Source Sans Pro" w:cs="Calibri"/>
          <w:b/>
          <w:bCs/>
          <w:color w:val="000000"/>
        </w:rPr>
        <w:t xml:space="preserve"> </w:t>
      </w:r>
      <w:r w:rsidR="00826990" w:rsidRPr="002659AA">
        <w:rPr>
          <w:rFonts w:ascii="Source Sans Pro" w:hAnsi="Source Sans Pro" w:cs="Calibri"/>
          <w:b/>
          <w:bCs/>
          <w:i/>
          <w:iCs/>
          <w:color w:val="000000"/>
        </w:rPr>
        <w:t>Blood and stool</w:t>
      </w:r>
      <w:r w:rsidR="0085344E" w:rsidRPr="002659AA">
        <w:rPr>
          <w:rFonts w:ascii="Source Sans Pro" w:hAnsi="Source Sans Pro" w:cs="Calibri"/>
          <w:b/>
          <w:bCs/>
          <w:i/>
          <w:iCs/>
          <w:color w:val="000000"/>
        </w:rPr>
        <w:t xml:space="preserve"> samples </w:t>
      </w:r>
      <w:r w:rsidR="00826990" w:rsidRPr="002659AA">
        <w:rPr>
          <w:rFonts w:ascii="Source Sans Pro" w:hAnsi="Source Sans Pro" w:cs="Calibri"/>
          <w:b/>
          <w:bCs/>
          <w:i/>
          <w:iCs/>
          <w:color w:val="000000"/>
        </w:rPr>
        <w:t xml:space="preserve">collection, </w:t>
      </w:r>
      <w:proofErr w:type="gramStart"/>
      <w:r w:rsidR="0085344E" w:rsidRPr="002659AA">
        <w:rPr>
          <w:rFonts w:ascii="Source Sans Pro" w:hAnsi="Source Sans Pro" w:cs="Calibri"/>
          <w:b/>
          <w:bCs/>
          <w:i/>
          <w:iCs/>
          <w:color w:val="000000"/>
        </w:rPr>
        <w:t>storage</w:t>
      </w:r>
      <w:proofErr w:type="gramEnd"/>
      <w:r w:rsidR="0085344E" w:rsidRPr="002659AA">
        <w:rPr>
          <w:rFonts w:ascii="Source Sans Pro" w:hAnsi="Source Sans Pro" w:cs="Calibri"/>
          <w:b/>
          <w:bCs/>
          <w:i/>
          <w:iCs/>
          <w:color w:val="000000"/>
        </w:rPr>
        <w:t xml:space="preserve"> and transport requirements</w:t>
      </w:r>
    </w:p>
    <w:p w14:paraId="0B6EF9E7" w14:textId="7F2922FA" w:rsidR="00A71152" w:rsidRPr="005803BA" w:rsidRDefault="002659AA" w:rsidP="005803BA">
      <w:pPr>
        <w:keepNext/>
        <w:spacing w:after="0" w:line="240" w:lineRule="auto"/>
        <w:jc w:val="both"/>
        <w:rPr>
          <w:rFonts w:ascii="Source Sans Pro" w:hAnsi="Source Sans Pro"/>
          <w:b/>
          <w:iCs/>
          <w:color w:val="65A000"/>
        </w:rPr>
      </w:pPr>
      <w:r w:rsidRPr="005803BA">
        <w:rPr>
          <w:rFonts w:ascii="Source Sans Pro" w:hAnsi="Source Sans Pro"/>
          <w:b/>
          <w:iCs/>
          <w:color w:val="65A000"/>
        </w:rPr>
        <w:lastRenderedPageBreak/>
        <w:t xml:space="preserve">4. </w:t>
      </w:r>
      <w:r w:rsidR="1BD5D59D" w:rsidRPr="005803BA">
        <w:rPr>
          <w:rFonts w:ascii="Source Sans Pro" w:hAnsi="Source Sans Pro"/>
          <w:b/>
          <w:iCs/>
          <w:color w:val="65A000"/>
        </w:rPr>
        <w:t>Correct selection, practice of donning and doffing PPE observed, proper management after use, correct hand hygiene practice</w:t>
      </w:r>
    </w:p>
    <w:p w14:paraId="647A5BD6" w14:textId="77777777" w:rsidR="002659AA" w:rsidRDefault="002659AA" w:rsidP="0040622A">
      <w:pPr>
        <w:keepNext/>
        <w:spacing w:after="0" w:line="240" w:lineRule="auto"/>
        <w:jc w:val="both"/>
        <w:rPr>
          <w:rFonts w:ascii="Source Sans Pro" w:eastAsia="Arial" w:hAnsi="Source Sans Pro"/>
          <w:color w:val="000000"/>
          <w:sz w:val="20"/>
          <w:szCs w:val="20"/>
          <w:lang w:val="en-US"/>
        </w:rPr>
      </w:pPr>
    </w:p>
    <w:p w14:paraId="3B75C98B" w14:textId="262E9798" w:rsidR="00A71152" w:rsidRPr="00C31E5E" w:rsidRDefault="1A249C2E" w:rsidP="0040622A">
      <w:pPr>
        <w:keepNext/>
        <w:spacing w:after="0" w:line="240" w:lineRule="auto"/>
        <w:jc w:val="both"/>
        <w:rPr>
          <w:rFonts w:ascii="Source Sans Pro" w:eastAsia="Arial" w:hAnsi="Source Sans Pro"/>
          <w:color w:val="000000"/>
        </w:rPr>
      </w:pPr>
      <w:r w:rsidRPr="00C31E5E">
        <w:rPr>
          <w:rFonts w:ascii="Source Sans Pro" w:eastAsia="Arial" w:hAnsi="Source Sans Pro"/>
          <w:color w:val="000000"/>
          <w:lang w:val="en-US"/>
        </w:rPr>
        <w:t xml:space="preserve">PPE to be used for </w:t>
      </w:r>
      <w:r w:rsidRPr="00C31E5E">
        <w:rPr>
          <w:rFonts w:ascii="Source Sans Pro" w:eastAsia="Arial" w:hAnsi="Source Sans Pro"/>
          <w:b/>
          <w:bCs/>
          <w:color w:val="000000"/>
          <w:lang w:val="en-US"/>
        </w:rPr>
        <w:t xml:space="preserve">sample collection </w:t>
      </w:r>
      <w:r w:rsidRPr="00C31E5E">
        <w:rPr>
          <w:rFonts w:ascii="Source Sans Pro" w:eastAsia="Arial" w:hAnsi="Source Sans Pro"/>
          <w:color w:val="000000"/>
          <w:lang w:val="en-US"/>
        </w:rPr>
        <w:t>in this situation, based on risk assessment:</w:t>
      </w:r>
    </w:p>
    <w:p w14:paraId="30C19CEF" w14:textId="4546D58B" w:rsidR="62D9491A" w:rsidRDefault="00C31E5E" w:rsidP="00F232A9">
      <w:pPr>
        <w:spacing w:after="0" w:line="240" w:lineRule="auto"/>
        <w:jc w:val="both"/>
        <w:rPr>
          <w:rFonts w:ascii="Source Sans Pro" w:hAnsi="Source Sans Pro"/>
          <w:b/>
          <w:bCs/>
          <w:color w:val="FF0000"/>
          <w:sz w:val="24"/>
          <w:szCs w:val="24"/>
          <w:lang w:eastAsia="en-US"/>
        </w:rPr>
      </w:pPr>
      <w:r>
        <w:rPr>
          <w:noProof/>
        </w:rPr>
        <mc:AlternateContent>
          <mc:Choice Requires="wps">
            <w:drawing>
              <wp:anchor distT="0" distB="0" distL="114300" distR="114300" simplePos="0" relativeHeight="251647488" behindDoc="0" locked="0" layoutInCell="1" allowOverlap="1" wp14:anchorId="01A8BC64" wp14:editId="73ACBFCB">
                <wp:simplePos x="0" y="0"/>
                <wp:positionH relativeFrom="column">
                  <wp:posOffset>1678305</wp:posOffset>
                </wp:positionH>
                <wp:positionV relativeFrom="paragraph">
                  <wp:posOffset>1304290</wp:posOffset>
                </wp:positionV>
                <wp:extent cx="717550" cy="234950"/>
                <wp:effectExtent l="0" t="0" r="0"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6B021BE9" w14:textId="77777777" w:rsidR="00867078" w:rsidRPr="00687BAF" w:rsidRDefault="00867078" w:rsidP="00867078">
                            <w:pPr>
                              <w:jc w:val="center"/>
                              <w:rPr>
                                <w:lang w:val="fr-FR"/>
                              </w:rPr>
                            </w:pPr>
                            <w:r>
                              <w:rPr>
                                <w:lang w:val="fr-FR"/>
                              </w:rPr>
                              <w:t>Mask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1A8BC64" id="Text Box 27" o:spid="_x0000_s1037" type="#_x0000_t202" style="position:absolute;left:0;text-align:left;margin-left:132.15pt;margin-top:102.7pt;width:56.5pt;height:18.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vB3agIAANEEAAAOAAAAZHJzL2Uyb0RvYy54bWysVN9v2jAQfp+0/8Hy+xpCaWlRQ8WomCah&#10;tlI79dk4DomW+DzbkLC/fp+d0LJuT9N4MOe783e/vsvNbdfUbK+sq0hnPD0bcaa0pLzS24x/e159&#10;uuLMeaFzUZNWGT8ox2/nHz/ctGamxlRSnSvLAKLdrDUZL703syRxslSNcGdklIaxINsIj6vdJrkV&#10;LdCbOhmPRpdJSzY3lqRyDtq73sjnEb8olPQPReGUZ3XGkZuPp43nJpzJ/EbMtlaYspJDGuIfsmhE&#10;pRH0FepOeMF2tvoDqqmkJUeFP5PUJFQUlVSxBlSTjt5V81QKo2ItaI4zr21y/w9W3u8fLavyjI+n&#10;nGnRYEbPqvPsM3UMKvSnNW4GtycDR99BjznHWp1Zk/zumKZlKfRWLayltlQiR35peJmcPO1xHEBC&#10;m7rCNuEfDWDAw2QOr9MI0SWU03R6cQGLhGl8PrmGHDDfHhvr/BdFDQtCxi2GHfMS+7XzvevRJcRy&#10;VFf5qqrreDm4ZW3ZXoAXoFNOLWe1cB7KjK/ib4j227Naszbjl+fIJaBoCnh9qFoHjYqcG+KH8vuK&#10;g+S7TRc7ncbmBNWG8gO6aqnnpTNyVaGWNRJ5FBZERPlYLv+Ao6gJoWmQOCvJ/vybPviDH7By1oLY&#10;GXc/dsIq1PdVYzLX6WQSNiFeJhfTMS721LI5tehdsyT0KMUaGxnF4O/ro1hYal6wg4sQFSahJWJn&#10;3B/Fpe/XDTss1WIRncB9I/xaPxl5JFOY1HP3IqwZxunBg3s6roCYvZtq79sPYbHzVFRx5G9dHeiH&#10;vYmkGXY8LObpPXq9fYnmvwAAAP//AwBQSwMEFAAGAAgAAAAhALi7S9PiAAAACwEAAA8AAABkcnMv&#10;ZG93bnJldi54bWxMj0FPwzAMhe9I/IfISNxYSlc2VJpOCIFg0qpBQeKataYtNE6VZGvZr8ec4Ga/&#10;9/T8OVtNphcHdL6zpOByFoFAqmzdUaPg7fXh4hqED5pq3VtCBd/oYZWfnmQ6re1IL3goQyO4hHyq&#10;FbQhDKmUvmrRaD+zAxJ7H9YZHXh1jaydHrnc9DKOooU0uiO+0OoB71qsvsq9UfA+lo9uu15/Pg9P&#10;xXF7LIsN3hdKnZ9NtzcgAk7hLwy/+IwOOTPt7J5qL3oF8SKZc5SH6CoBwYn5csnKjpUkTkDmmfz/&#10;Q/4DAAD//wMAUEsBAi0AFAAGAAgAAAAhALaDOJL+AAAA4QEAABMAAAAAAAAAAAAAAAAAAAAAAFtD&#10;b250ZW50X1R5cGVzXS54bWxQSwECLQAUAAYACAAAACEAOP0h/9YAAACUAQAACwAAAAAAAAAAAAAA&#10;AAAvAQAAX3JlbHMvLnJlbHNQSwECLQAUAAYACAAAACEAFzrwd2oCAADRBAAADgAAAAAAAAAAAAAA&#10;AAAuAgAAZHJzL2Uyb0RvYy54bWxQSwECLQAUAAYACAAAACEAuLtL0+IAAAALAQAADwAAAAAAAAAA&#10;AAAAAADEBAAAZHJzL2Rvd25yZXYueG1sUEsFBgAAAAAEAAQA8wAAANMFAAAAAA==&#10;" fillcolor="window" stroked="f" strokeweight=".5pt">
                <v:textbox>
                  <w:txbxContent>
                    <w:p w14:paraId="6B021BE9" w14:textId="77777777" w:rsidR="00867078" w:rsidRPr="00687BAF" w:rsidRDefault="00867078" w:rsidP="00867078">
                      <w:pPr>
                        <w:jc w:val="center"/>
                        <w:rPr>
                          <w:lang w:val="fr-FR"/>
                        </w:rPr>
                      </w:pPr>
                      <w:r>
                        <w:rPr>
                          <w:lang w:val="fr-FR"/>
                        </w:rPr>
                        <w:t>Mask</w:t>
                      </w:r>
                    </w:p>
                  </w:txbxContent>
                </v:textbox>
              </v:shape>
            </w:pict>
          </mc:Fallback>
        </mc:AlternateContent>
      </w:r>
      <w:r>
        <w:rPr>
          <w:noProof/>
        </w:rPr>
        <mc:AlternateContent>
          <mc:Choice Requires="wps">
            <w:drawing>
              <wp:anchor distT="0" distB="0" distL="114300" distR="114300" simplePos="0" relativeHeight="251648512" behindDoc="0" locked="0" layoutInCell="1" allowOverlap="1" wp14:anchorId="589E0679" wp14:editId="714577A4">
                <wp:simplePos x="0" y="0"/>
                <wp:positionH relativeFrom="column">
                  <wp:posOffset>245110</wp:posOffset>
                </wp:positionH>
                <wp:positionV relativeFrom="paragraph">
                  <wp:posOffset>1302385</wp:posOffset>
                </wp:positionV>
                <wp:extent cx="717550" cy="234950"/>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4E329F3C" w14:textId="77777777" w:rsidR="00867078" w:rsidRPr="00687BAF" w:rsidRDefault="00867078" w:rsidP="00867078">
                            <w:pPr>
                              <w:jc w:val="center"/>
                              <w:rPr>
                                <w:lang w:val="fr-FR"/>
                              </w:rPr>
                            </w:pPr>
                            <w:proofErr w:type="spellStart"/>
                            <w:r>
                              <w:rPr>
                                <w:lang w:val="fr-FR"/>
                              </w:rPr>
                              <w:t>Gloves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89E0679" id="_x0000_s1038" type="#_x0000_t202" style="position:absolute;left:0;text-align:left;margin-left:19.3pt;margin-top:102.55pt;width:56.5pt;height:18.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MvawIAANEEAAAOAAAAZHJzL2Uyb0RvYy54bWysVN9v2jAQfp+0/8Hy+xqgtF1RQ8WomCah&#10;tVI79dk4Donm+DzbkLC/fp+d0LJuT9N4MOe783e/vsvNbddotlfO12RyPj4bcaaMpKI225x/e1p9&#10;+MiZD8IUQpNROT8oz2/n79/dtHamJlSRLpRjADF+1tqcVyHYWZZ5WalG+DOyysBYkmtEwNVts8KJ&#10;FuiNziaj0WXWkiusI6m8h/auN/J5wi9LJcN9WXoVmM45cgvpdOncxDOb34jZ1glb1XJIQ/xDFo2o&#10;DYK+QN2JINjO1X9ANbV05KkMZ5KajMqylirVgGrGozfVPFbCqlQLmuPtS5v8/4OVX/cPjtVFzieX&#10;nBnRYEZPqgvsE3UMKvSntX4Gt0cLx9BBjzmnWr1dk/zumaFlJcxWLZyjtlKiQH7j+DI7edrjeIDE&#10;NnWla+I/GsCAh8kcXqYRo0sor8ZXFxewSJgm59NryBHz9bF1PnxW1LAo5Nxh2CkvsV/70LseXWIs&#10;T7ouVrXW6XLwS+3YXoAXoFNBLWda+ABlzlfpN0T77Zk2rM355TlyiSiGIl4fSpuoUYlzQ/xYfl9x&#10;lEK36VKnx5NjWzdUHNBVRz0vvZWrGrWskciDcCAiysdyhXscpSaEpkHirCL382/66A9+wMpZC2Ln&#10;3P/YCadQ3xeDyVyPp9O4Cekyvbia4OJOLZtTi9k1S0KPxlhjK5MY/YM+iqWj5hk7uIhRYRJGInbO&#10;w1Fchn7dsMNSLRbJCdy3IqzNo5VHMsVJPXXPwtlhnAE8+ErHFRCzN1PtffshLHaByjqNPDa67+pA&#10;P+xNIs2w43ExT+/J6/VLNP8FAAD//wMAUEsDBBQABgAIAAAAIQByLqGO4QAAAAoBAAAPAAAAZHJz&#10;L2Rvd25yZXYueG1sTI/BSsNAEIbvgu+wjODNbhJtKTGbIqJowVCNgtdtdkyi2dmQ3TaxT9/pSY/z&#10;z8c/32SryXZij4NvHSmIZxEIpMqZlmoFH++PV0sQPmgyunOECn7Rwyo/P8t0atxIb7gvQy24hHyq&#10;FTQh9KmUvmrQaj9zPRLvvtxgdeBxqKUZ9MjltpNJFC2k1S3xhUb3eN9g9VPurILPsXwaNuv192v/&#10;XBw2h7J4wYdCqcuL6e4WRMAp/MFw0md1yNlp63ZkvOgUXC8XTCpIonkM4gTMY062nNwkMcg8k/9f&#10;yI8AAAD//wMAUEsBAi0AFAAGAAgAAAAhALaDOJL+AAAA4QEAABMAAAAAAAAAAAAAAAAAAAAAAFtD&#10;b250ZW50X1R5cGVzXS54bWxQSwECLQAUAAYACAAAACEAOP0h/9YAAACUAQAACwAAAAAAAAAAAAAA&#10;AAAvAQAAX3JlbHMvLnJlbHNQSwECLQAUAAYACAAAACEA65MTL2sCAADRBAAADgAAAAAAAAAAAAAA&#10;AAAuAgAAZHJzL2Uyb0RvYy54bWxQSwECLQAUAAYACAAAACEAci6hjuEAAAAKAQAADwAAAAAAAAAA&#10;AAAAAADFBAAAZHJzL2Rvd25yZXYueG1sUEsFBgAAAAAEAAQA8wAAANMFAAAAAA==&#10;" fillcolor="window" stroked="f" strokeweight=".5pt">
                <v:textbox>
                  <w:txbxContent>
                    <w:p w14:paraId="4E329F3C" w14:textId="77777777" w:rsidR="00867078" w:rsidRPr="00687BAF" w:rsidRDefault="00867078" w:rsidP="00867078">
                      <w:pPr>
                        <w:jc w:val="center"/>
                        <w:rPr>
                          <w:lang w:val="fr-FR"/>
                        </w:rPr>
                      </w:pPr>
                      <w:proofErr w:type="spellStart"/>
                      <w:r>
                        <w:rPr>
                          <w:lang w:val="fr-FR"/>
                        </w:rPr>
                        <w:t>Gloves</w:t>
                      </w:r>
                      <w:proofErr w:type="spellEnd"/>
                    </w:p>
                  </w:txbxContent>
                </v:textbox>
              </v:shape>
            </w:pict>
          </mc:Fallback>
        </mc:AlternateContent>
      </w:r>
      <w:r>
        <w:rPr>
          <w:noProof/>
        </w:rPr>
        <mc:AlternateContent>
          <mc:Choice Requires="wps">
            <w:drawing>
              <wp:anchor distT="0" distB="0" distL="114300" distR="114300" simplePos="0" relativeHeight="251649536" behindDoc="0" locked="0" layoutInCell="1" allowOverlap="1" wp14:anchorId="00994C2A" wp14:editId="1B937226">
                <wp:simplePos x="0" y="0"/>
                <wp:positionH relativeFrom="column">
                  <wp:posOffset>2877820</wp:posOffset>
                </wp:positionH>
                <wp:positionV relativeFrom="paragraph">
                  <wp:posOffset>1297305</wp:posOffset>
                </wp:positionV>
                <wp:extent cx="1028700" cy="241300"/>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028700" cy="241300"/>
                        </a:xfrm>
                        <a:prstGeom prst="rect">
                          <a:avLst/>
                        </a:prstGeom>
                        <a:solidFill>
                          <a:sysClr val="window" lastClr="FFFFFF"/>
                        </a:solidFill>
                        <a:ln w="6350">
                          <a:noFill/>
                        </a:ln>
                        <a:effectLst/>
                      </wps:spPr>
                      <wps:txbx>
                        <w:txbxContent>
                          <w:p w14:paraId="18FD2FE9" w14:textId="77777777" w:rsidR="00867078" w:rsidRPr="00687BAF" w:rsidRDefault="00867078" w:rsidP="00867078">
                            <w:pPr>
                              <w:jc w:val="center"/>
                              <w:rPr>
                                <w:lang w:val="fr-FR"/>
                              </w:rPr>
                            </w:pPr>
                            <w:r w:rsidRPr="00687BAF">
                              <w:rPr>
                                <w:lang w:val="fr-FR"/>
                              </w:rPr>
                              <w:t xml:space="preserve">Face </w:t>
                            </w:r>
                            <w:proofErr w:type="spellStart"/>
                            <w:r w:rsidRPr="00687BAF">
                              <w:rPr>
                                <w:lang w:val="fr-FR"/>
                              </w:rPr>
                              <w:t>shield</w:t>
                            </w:r>
                            <w:proofErr w:type="spellEnd"/>
                            <w:r w:rsidRPr="00687BAF">
                              <w:rPr>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94C2A" id="Text Box 25" o:spid="_x0000_s1039" type="#_x0000_t202" style="position:absolute;left:0;text-align:left;margin-left:226.6pt;margin-top:102.15pt;width:81pt;height:1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vpbbQIAANIEAAAOAAAAZHJzL2Uyb0RvYy54bWysVE1v2zAMvQ/YfxB0X23nox9BnSJLkWFA&#10;0BZIh54VWY6NyaJGKbGzXz9Kdtqs22lYDgolUo/i46Nv77pGs4NCV4PJeXaRcqaMhKI2u5x/e159&#10;uubMeWEKocGonB+V43fzjx9uWztTI6hAFwoZgRg3a23OK+/tLEmcrFQj3AVYZchZAjbC0xZ3SYGi&#10;JfRGJ6M0vUxawMIiSOUcnd73Tj6P+GWppH8sS6c80zmnt/m4Yly3YU3mt2K2Q2GrWg7PEP/wikbU&#10;hpK+Qt0LL9ge6z+gmloiOCj9hYQmgbKspYo1UDVZ+q6aTSWsirUQOc6+0uT+H6x8ODwhq4ucj6ac&#10;GdFQj55V59ln6BgdET+tdTMK21gK9B2dU59jrc6uQX53zMCyEmanFojQVkoU9L4s3EzOrvY4jkAC&#10;TV2JTfgnAhjhUWeOr90I2WVIko6ur1JySfKNJtmY7AD6dtui818UNCwYOUfqdnyYOKyd70NPISGZ&#10;A10Xq1rruDm6pUZ2ECQM0lMBLWdaOE+HOV/F35Dtt2vasDbnl+NpGjMZCHh9Km0CroqiG/KH+vuS&#10;g+W7bRepzsYnXrdQHIlWhF6YzspVTbWs6SFPAkmJVD5Nl3+kpdRAqWGwOKsAf/7tPMSTQMjLWUvK&#10;zrn7sReoqL6vhlpzk00mYRTiZjK9GtEGzz3bc4/ZN0sgjjKaYyujGeK9PpklQvNCQ7gIWckljKTc&#10;Ofcnc+n7eaMhlmqxiEEkfiv82mysPKkpdOq5exFoh3Z6EsIDnGZAzN51tY8NlBtY7D2UdWx5ILpn&#10;ddAfDU4UzTDkYTLP9zHq7VM0/wUAAP//AwBQSwMEFAAGAAgAAAAhAFuceDLjAAAACwEAAA8AAABk&#10;cnMvZG93bnJldi54bWxMj8FOwzAMhu9IvENkJG4sXdtNqDSdEALBJKpBN4lr1pi20CRVkq1lTz9z&#10;gqN/f/r9OV9NumdHdL6zRsB8FgFDU1vVmUbAbvt0cwvMB2mU7K1BAT/oYVVcXuQyU3Y073isQsOo&#10;xPhMCmhDGDLOfd2iln5mBzS0+7ROy0Cja7hycqRy3fM4ipZcy87QhVYO+NBi/V0dtICPsXp2m/X6&#10;6214KU+bU1W+4mMpxPXVdH8HLOAU/mD41Sd1KMhpbw9GedYLSBdJTKiAOEoTYEQs5wtK9pSkcQK8&#10;yPn/H4ozAAAA//8DAFBLAQItABQABgAIAAAAIQC2gziS/gAAAOEBAAATAAAAAAAAAAAAAAAAAAAA&#10;AABbQ29udGVudF9UeXBlc10ueG1sUEsBAi0AFAAGAAgAAAAhADj9If/WAAAAlAEAAAsAAAAAAAAA&#10;AAAAAAAALwEAAF9yZWxzLy5yZWxzUEsBAi0AFAAGAAgAAAAhAI9K+lttAgAA0gQAAA4AAAAAAAAA&#10;AAAAAAAALgIAAGRycy9lMm9Eb2MueG1sUEsBAi0AFAAGAAgAAAAhAFuceDLjAAAACwEAAA8AAAAA&#10;AAAAAAAAAAAAxwQAAGRycy9kb3ducmV2LnhtbFBLBQYAAAAABAAEAPMAAADXBQAAAAA=&#10;" fillcolor="window" stroked="f" strokeweight=".5pt">
                <v:textbox>
                  <w:txbxContent>
                    <w:p w14:paraId="18FD2FE9" w14:textId="77777777" w:rsidR="00867078" w:rsidRPr="00687BAF" w:rsidRDefault="00867078" w:rsidP="00867078">
                      <w:pPr>
                        <w:jc w:val="center"/>
                        <w:rPr>
                          <w:lang w:val="fr-FR"/>
                        </w:rPr>
                      </w:pPr>
                      <w:r w:rsidRPr="00687BAF">
                        <w:rPr>
                          <w:lang w:val="fr-FR"/>
                        </w:rPr>
                        <w:t xml:space="preserve">Face </w:t>
                      </w:r>
                      <w:proofErr w:type="spellStart"/>
                      <w:r w:rsidRPr="00687BAF">
                        <w:rPr>
                          <w:lang w:val="fr-FR"/>
                        </w:rPr>
                        <w:t>shield</w:t>
                      </w:r>
                      <w:proofErr w:type="spellEnd"/>
                      <w:r w:rsidRPr="00687BAF">
                        <w:rPr>
                          <w:lang w:val="fr-FR"/>
                        </w:rPr>
                        <w:t>​</w:t>
                      </w:r>
                    </w:p>
                  </w:txbxContent>
                </v:textbox>
              </v:shape>
            </w:pict>
          </mc:Fallback>
        </mc:AlternateContent>
      </w:r>
      <w:r>
        <w:rPr>
          <w:noProof/>
        </w:rPr>
        <mc:AlternateContent>
          <mc:Choice Requires="wps">
            <w:drawing>
              <wp:anchor distT="0" distB="0" distL="114300" distR="114300" simplePos="0" relativeHeight="251650560" behindDoc="0" locked="0" layoutInCell="1" allowOverlap="1" wp14:anchorId="141BEF4D" wp14:editId="122143AD">
                <wp:simplePos x="0" y="0"/>
                <wp:positionH relativeFrom="column">
                  <wp:posOffset>4401185</wp:posOffset>
                </wp:positionH>
                <wp:positionV relativeFrom="paragraph">
                  <wp:posOffset>1302385</wp:posOffset>
                </wp:positionV>
                <wp:extent cx="717550" cy="23495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717550" cy="234950"/>
                        </a:xfrm>
                        <a:prstGeom prst="rect">
                          <a:avLst/>
                        </a:prstGeom>
                        <a:solidFill>
                          <a:sysClr val="window" lastClr="FFFFFF"/>
                        </a:solidFill>
                        <a:ln w="6350">
                          <a:noFill/>
                        </a:ln>
                        <a:effectLst/>
                      </wps:spPr>
                      <wps:txbx>
                        <w:txbxContent>
                          <w:p w14:paraId="2BBB7C7E" w14:textId="77777777" w:rsidR="00867078" w:rsidRPr="00687BAF" w:rsidRDefault="00867078" w:rsidP="00867078">
                            <w:pPr>
                              <w:jc w:val="center"/>
                              <w:rPr>
                                <w:lang w:val="fr-FR"/>
                              </w:rPr>
                            </w:pPr>
                            <w:proofErr w:type="spellStart"/>
                            <w:r>
                              <w:rPr>
                                <w:lang w:val="fr-FR"/>
                              </w:rPr>
                              <w:t>Gown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41BEF4D" id="_x0000_s1040" type="#_x0000_t202" style="position:absolute;left:0;text-align:left;margin-left:346.55pt;margin-top:102.55pt;width:56.5pt;height:1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YgGawIAANEEAAAOAAAAZHJzL2Uyb0RvYy54bWysVN9v2jAQfp+0/8Hy+xqgtF1RQ8WomCah&#10;tVI79dk4Donm+DzbkLC/fp+d0LJuT9N4MOe783e/vsvNbddotlfO12RyPj4bcaaMpKI225x/e1p9&#10;+MiZD8IUQpNROT8oz2/n79/dtHamJlSRLpRjADF+1tqcVyHYWZZ5WalG+DOyysBYkmtEwNVts8KJ&#10;FuiNziaj0WXWkiusI6m8h/auN/J5wi9LJcN9WXoVmM45cgvpdOncxDOb34jZ1glb1XJIQ/xDFo2o&#10;DYK+QN2JINjO1X9ANbV05KkMZ5KajMqylirVgGrGozfVPFbCqlQLmuPtS5v8/4OVX/cPjtVFzifn&#10;nBnRYEZPqgvsE3UMKvSntX4Gt0cLx9BBjzmnWr1dk/zumaFlJcxWLZyjtlKiQH7j+DI7edrjeIDE&#10;NnWla+I/GsCAh8kcXqYRo0sor8ZXFxewSJgm59NryBHz9bF1PnxW1LAo5Nxh2CkvsV/70LseXWIs&#10;T7ouVrXW6XLwS+3YXoAXoFNBLWda+ABlzlfpN0T77Zk2rM355TlyiSiGIl4fSpuoUYlzQ/xYfl9x&#10;lEK36VKnx9NjWzdUHNBVRz0vvZWrGrWskciDcCAiysdyhXscpSaEpkHirCL382/66A9+wMpZC2Ln&#10;3P/YCadQ3xeDyVyPp9O4Cekyvbia4OJOLZtTi9k1S0KPxlhjK5MY/YM+iqWj5hk7uIhRYRJGInbO&#10;w1Fchn7dsMNSLRbJCdy3IqzNo5VHMsVJPXXPwtlhnAE8+ErHFRCzN1PtffshLHaByjqNPDa67+pA&#10;P+xNIs2w43ExT+/J6/VLNP8FAAD//wMAUEsDBBQABgAIAAAAIQAZ065e4gAAAAsBAAAPAAAAZHJz&#10;L2Rvd25yZXYueG1sTI9BS8QwEIXvgv8hjODNTVq1rLXpIqLogmW1Cl6zzdhWm6Qk2W3dX+940tub&#10;eY833xSr2Qxsjz70zkpIFgIY2sbp3rYS3l7vz5bAQlRWq8FZlPCNAVbl8VGhcu0m+4L7OraMSmzI&#10;lYQuxjHnPDQdGhUWbkRL3ofzRkUafcu1VxOVm4GnQmTcqN7ShU6NeNth81XvjIT3qX7wm/X683l8&#10;rA6bQ1094V0l5enJfHMNLOIc/8Lwi0/oUBLT1u2sDmyQkF2dJxSVkIpLEpRYiozEljYXaQK8LPj/&#10;H8ofAAAA//8DAFBLAQItABQABgAIAAAAIQC2gziS/gAAAOEBAAATAAAAAAAAAAAAAAAAAAAAAABb&#10;Q29udGVudF9UeXBlc10ueG1sUEsBAi0AFAAGAAgAAAAhADj9If/WAAAAlAEAAAsAAAAAAAAAAAAA&#10;AAAALwEAAF9yZWxzLy5yZWxzUEsBAi0AFAAGAAgAAAAhAGSliAZrAgAA0QQAAA4AAAAAAAAAAAAA&#10;AAAALgIAAGRycy9lMm9Eb2MueG1sUEsBAi0AFAAGAAgAAAAhABnTrl7iAAAACwEAAA8AAAAAAAAA&#10;AAAAAAAAxQQAAGRycy9kb3ducmV2LnhtbFBLBQYAAAAABAAEAPMAAADUBQAAAAA=&#10;" fillcolor="window" stroked="f" strokeweight=".5pt">
                <v:textbox>
                  <w:txbxContent>
                    <w:p w14:paraId="2BBB7C7E" w14:textId="77777777" w:rsidR="00867078" w:rsidRPr="00687BAF" w:rsidRDefault="00867078" w:rsidP="00867078">
                      <w:pPr>
                        <w:jc w:val="center"/>
                        <w:rPr>
                          <w:lang w:val="fr-FR"/>
                        </w:rPr>
                      </w:pPr>
                      <w:proofErr w:type="spellStart"/>
                      <w:r>
                        <w:rPr>
                          <w:lang w:val="fr-FR"/>
                        </w:rPr>
                        <w:t>Gown</w:t>
                      </w:r>
                      <w:proofErr w:type="spellEnd"/>
                    </w:p>
                  </w:txbxContent>
                </v:textbox>
              </v:shape>
            </w:pict>
          </mc:Fallback>
        </mc:AlternateContent>
      </w:r>
      <w:r>
        <w:rPr>
          <w:noProof/>
        </w:rPr>
        <w:drawing>
          <wp:anchor distT="0" distB="0" distL="114300" distR="114300" simplePos="0" relativeHeight="251682304" behindDoc="1" locked="0" layoutInCell="1" allowOverlap="1" wp14:anchorId="684FB51E" wp14:editId="78E170AB">
            <wp:simplePos x="0" y="0"/>
            <wp:positionH relativeFrom="column">
              <wp:posOffset>0</wp:posOffset>
            </wp:positionH>
            <wp:positionV relativeFrom="paragraph">
              <wp:posOffset>0</wp:posOffset>
            </wp:positionV>
            <wp:extent cx="5353050" cy="1245870"/>
            <wp:effectExtent l="0" t="0" r="0" b="0"/>
            <wp:wrapNone/>
            <wp:docPr id="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3050" cy="1245870"/>
                    </a:xfrm>
                    <a:prstGeom prst="rect">
                      <a:avLst/>
                    </a:prstGeom>
                    <a:noFill/>
                  </pic:spPr>
                </pic:pic>
              </a:graphicData>
            </a:graphic>
            <wp14:sizeRelH relativeFrom="margin">
              <wp14:pctWidth>0</wp14:pctWidth>
            </wp14:sizeRelH>
            <wp14:sizeRelV relativeFrom="margin">
              <wp14:pctHeight>0</wp14:pctHeight>
            </wp14:sizeRelV>
          </wp:anchor>
        </w:drawing>
      </w:r>
    </w:p>
    <w:p w14:paraId="0EAE4296" w14:textId="77777777" w:rsidR="00F232A9" w:rsidRDefault="00F232A9" w:rsidP="00F232A9">
      <w:pPr>
        <w:spacing w:after="0" w:line="240" w:lineRule="auto"/>
        <w:jc w:val="both"/>
        <w:rPr>
          <w:rFonts w:ascii="Source Sans Pro" w:hAnsi="Source Sans Pro"/>
          <w:b/>
          <w:bCs/>
          <w:color w:val="FF0000"/>
          <w:sz w:val="24"/>
          <w:szCs w:val="24"/>
        </w:rPr>
      </w:pPr>
    </w:p>
    <w:p w14:paraId="4E3D2C17" w14:textId="77777777" w:rsidR="00F232A9" w:rsidRDefault="00F232A9" w:rsidP="00F232A9">
      <w:pPr>
        <w:spacing w:after="0" w:line="240" w:lineRule="auto"/>
        <w:jc w:val="both"/>
        <w:rPr>
          <w:rFonts w:ascii="Source Sans Pro" w:hAnsi="Source Sans Pro"/>
          <w:b/>
          <w:bCs/>
          <w:color w:val="FF0000"/>
          <w:sz w:val="24"/>
          <w:szCs w:val="24"/>
        </w:rPr>
      </w:pPr>
    </w:p>
    <w:p w14:paraId="1BD13FA8" w14:textId="77777777" w:rsidR="00F232A9" w:rsidRDefault="00F232A9" w:rsidP="00F232A9">
      <w:pPr>
        <w:spacing w:after="0" w:line="240" w:lineRule="auto"/>
        <w:jc w:val="both"/>
        <w:rPr>
          <w:rFonts w:ascii="Source Sans Pro" w:hAnsi="Source Sans Pro"/>
          <w:b/>
          <w:bCs/>
          <w:color w:val="FF0000"/>
          <w:sz w:val="24"/>
          <w:szCs w:val="24"/>
        </w:rPr>
      </w:pPr>
    </w:p>
    <w:p w14:paraId="4583C694" w14:textId="77777777" w:rsidR="00F232A9" w:rsidRDefault="00F232A9" w:rsidP="00F232A9">
      <w:pPr>
        <w:spacing w:after="0" w:line="240" w:lineRule="auto"/>
        <w:jc w:val="both"/>
        <w:rPr>
          <w:rFonts w:ascii="Source Sans Pro" w:hAnsi="Source Sans Pro"/>
          <w:b/>
          <w:bCs/>
          <w:color w:val="FF0000"/>
          <w:sz w:val="24"/>
          <w:szCs w:val="24"/>
        </w:rPr>
      </w:pPr>
    </w:p>
    <w:p w14:paraId="6B65FE98" w14:textId="77777777" w:rsidR="00F232A9" w:rsidRPr="00DD5519" w:rsidRDefault="00F232A9" w:rsidP="00F232A9">
      <w:pPr>
        <w:spacing w:after="0" w:line="240" w:lineRule="auto"/>
        <w:jc w:val="both"/>
        <w:rPr>
          <w:rFonts w:ascii="Source Sans Pro" w:hAnsi="Source Sans Pro"/>
          <w:b/>
          <w:bCs/>
          <w:color w:val="FF0000"/>
          <w:sz w:val="24"/>
          <w:szCs w:val="24"/>
          <w:lang w:val="en-US"/>
        </w:rPr>
      </w:pPr>
    </w:p>
    <w:tbl>
      <w:tblPr>
        <w:tblW w:w="0" w:type="auto"/>
        <w:tblLook w:val="04A0" w:firstRow="1" w:lastRow="0" w:firstColumn="1" w:lastColumn="0" w:noHBand="0" w:noVBand="1"/>
      </w:tblPr>
      <w:tblGrid>
        <w:gridCol w:w="9026"/>
      </w:tblGrid>
      <w:tr w:rsidR="00FB1F6D" w:rsidRPr="00FB1F6D" w14:paraId="559877B3" w14:textId="77777777" w:rsidTr="3499D5CA">
        <w:tc>
          <w:tcPr>
            <w:tcW w:w="9242" w:type="dxa"/>
            <w:shd w:val="clear" w:color="auto" w:fill="auto"/>
          </w:tcPr>
          <w:p w14:paraId="47822AAA" w14:textId="77777777" w:rsidR="002659AA" w:rsidRDefault="002659AA" w:rsidP="0040622A">
            <w:pPr>
              <w:keepNext/>
              <w:spacing w:after="0" w:line="240" w:lineRule="auto"/>
              <w:rPr>
                <w:rFonts w:ascii="Source Sans Pro" w:hAnsi="Source Sans Pro"/>
                <w:b/>
                <w:bCs/>
                <w:color w:val="C00000"/>
                <w:sz w:val="24"/>
                <w:szCs w:val="24"/>
              </w:rPr>
            </w:pPr>
          </w:p>
          <w:p w14:paraId="3F73DF47" w14:textId="77777777" w:rsidR="002659AA" w:rsidRDefault="002659AA" w:rsidP="0040622A">
            <w:pPr>
              <w:keepNext/>
              <w:spacing w:after="0" w:line="240" w:lineRule="auto"/>
              <w:rPr>
                <w:rFonts w:ascii="Source Sans Pro" w:hAnsi="Source Sans Pro"/>
                <w:b/>
                <w:bCs/>
                <w:color w:val="C00000"/>
                <w:sz w:val="24"/>
                <w:szCs w:val="24"/>
              </w:rPr>
            </w:pPr>
          </w:p>
          <w:p w14:paraId="2B85934C" w14:textId="77777777" w:rsidR="002659AA" w:rsidRDefault="002659AA" w:rsidP="0040622A">
            <w:pPr>
              <w:keepNext/>
              <w:spacing w:after="0" w:line="240" w:lineRule="auto"/>
              <w:rPr>
                <w:rFonts w:ascii="Source Sans Pro" w:hAnsi="Source Sans Pro"/>
                <w:b/>
                <w:bCs/>
                <w:color w:val="C00000"/>
                <w:sz w:val="24"/>
                <w:szCs w:val="24"/>
              </w:rPr>
            </w:pPr>
          </w:p>
          <w:p w14:paraId="5E72024C" w14:textId="77777777" w:rsidR="00462239" w:rsidRDefault="00462239" w:rsidP="0040622A">
            <w:pPr>
              <w:keepNext/>
              <w:spacing w:after="0" w:line="240" w:lineRule="auto"/>
              <w:rPr>
                <w:rFonts w:ascii="Source Sans Pro" w:hAnsi="Source Sans Pro"/>
                <w:b/>
                <w:bCs/>
                <w:color w:val="C00000"/>
                <w:sz w:val="24"/>
                <w:szCs w:val="24"/>
              </w:rPr>
            </w:pPr>
          </w:p>
          <w:p w14:paraId="5D7C0280" w14:textId="77777777" w:rsidR="00462239" w:rsidRDefault="00462239" w:rsidP="0040622A">
            <w:pPr>
              <w:keepNext/>
              <w:spacing w:after="0" w:line="240" w:lineRule="auto"/>
              <w:rPr>
                <w:rFonts w:ascii="Source Sans Pro" w:hAnsi="Source Sans Pro"/>
                <w:b/>
                <w:bCs/>
                <w:color w:val="C00000"/>
                <w:sz w:val="24"/>
                <w:szCs w:val="24"/>
              </w:rPr>
            </w:pPr>
          </w:p>
          <w:p w14:paraId="42E4FD76" w14:textId="56CEFAE5" w:rsidR="007B593C" w:rsidRDefault="007B593C" w:rsidP="0040622A">
            <w:pPr>
              <w:keepNext/>
              <w:spacing w:after="0" w:line="240" w:lineRule="auto"/>
              <w:rPr>
                <w:rFonts w:ascii="Source Sans Pro" w:hAnsi="Source Sans Pro"/>
                <w:b/>
                <w:bCs/>
                <w:color w:val="C00000"/>
                <w:sz w:val="24"/>
                <w:szCs w:val="24"/>
              </w:rPr>
            </w:pPr>
            <w:r w:rsidRPr="00FB1F6D">
              <w:rPr>
                <w:rFonts w:ascii="Source Sans Pro" w:hAnsi="Source Sans Pro"/>
                <w:b/>
                <w:bCs/>
                <w:color w:val="C00000"/>
                <w:sz w:val="24"/>
                <w:szCs w:val="24"/>
              </w:rPr>
              <w:t xml:space="preserve">Potential risks of chemical contamination in </w:t>
            </w:r>
            <w:r w:rsidR="002659AA" w:rsidRPr="00FB1F6D">
              <w:rPr>
                <w:rFonts w:ascii="Source Sans Pro" w:hAnsi="Source Sans Pro"/>
                <w:b/>
                <w:bCs/>
                <w:color w:val="C00000"/>
                <w:sz w:val="24"/>
                <w:szCs w:val="24"/>
              </w:rPr>
              <w:t>drinking</w:t>
            </w:r>
            <w:r w:rsidRPr="00FB1F6D">
              <w:rPr>
                <w:rFonts w:ascii="Source Sans Pro" w:hAnsi="Source Sans Pro"/>
                <w:b/>
                <w:bCs/>
                <w:color w:val="C00000"/>
                <w:sz w:val="24"/>
                <w:szCs w:val="24"/>
              </w:rPr>
              <w:t xml:space="preserve"> water</w:t>
            </w:r>
          </w:p>
          <w:p w14:paraId="65DC759A" w14:textId="77777777" w:rsidR="00652D44" w:rsidRPr="00FB1F6D" w:rsidRDefault="00652D44" w:rsidP="0040622A">
            <w:pPr>
              <w:keepNext/>
              <w:spacing w:after="0" w:line="240" w:lineRule="auto"/>
              <w:rPr>
                <w:rFonts w:ascii="Source Sans Pro" w:hAnsi="Source Sans Pro"/>
                <w:b/>
                <w:bCs/>
                <w:color w:val="C00000"/>
                <w:sz w:val="24"/>
                <w:szCs w:val="24"/>
              </w:rPr>
            </w:pPr>
          </w:p>
        </w:tc>
      </w:tr>
    </w:tbl>
    <w:p w14:paraId="77829748" w14:textId="4B048EC8" w:rsidR="3499D5CA" w:rsidRDefault="3499D5CA"/>
    <w:p w14:paraId="5534F74D" w14:textId="7B83918E" w:rsidR="00A71152" w:rsidRPr="00C31E5E" w:rsidRDefault="62245EA2" w:rsidP="0040622A">
      <w:pPr>
        <w:keepNext/>
        <w:spacing w:after="0" w:line="240" w:lineRule="auto"/>
        <w:jc w:val="both"/>
        <w:rPr>
          <w:rFonts w:ascii="Source Sans Pro" w:hAnsi="Source Sans Pro"/>
          <w:i/>
          <w:iCs/>
          <w:color w:val="C00000"/>
        </w:rPr>
      </w:pPr>
      <w:r w:rsidRPr="00C31E5E">
        <w:rPr>
          <w:rFonts w:ascii="Source Sans Pro" w:hAnsi="Source Sans Pro"/>
          <w:b/>
          <w:bCs/>
          <w:i/>
          <w:iCs/>
          <w:color w:val="C00000"/>
        </w:rPr>
        <w:t>The i</w:t>
      </w:r>
      <w:r w:rsidR="2CEE3F2A" w:rsidRPr="00C31E5E">
        <w:rPr>
          <w:rFonts w:ascii="Source Sans Pro" w:hAnsi="Source Sans Pro"/>
          <w:b/>
          <w:bCs/>
          <w:i/>
          <w:iCs/>
          <w:color w:val="C00000"/>
        </w:rPr>
        <w:t>nformation</w:t>
      </w:r>
      <w:r w:rsidR="595F15A5" w:rsidRPr="00C31E5E">
        <w:rPr>
          <w:rFonts w:ascii="Source Sans Pro" w:hAnsi="Source Sans Pro"/>
          <w:b/>
          <w:bCs/>
          <w:i/>
          <w:iCs/>
          <w:color w:val="C00000"/>
        </w:rPr>
        <w:t xml:space="preserve"> below</w:t>
      </w:r>
      <w:r w:rsidR="2CEE3F2A" w:rsidRPr="00C31E5E">
        <w:rPr>
          <w:rFonts w:ascii="Source Sans Pro" w:hAnsi="Source Sans Pro"/>
          <w:b/>
          <w:bCs/>
          <w:i/>
          <w:iCs/>
          <w:color w:val="C00000"/>
        </w:rPr>
        <w:t xml:space="preserve"> will be provided to participants</w:t>
      </w:r>
      <w:r w:rsidR="74092D80" w:rsidRPr="00C31E5E">
        <w:rPr>
          <w:rFonts w:ascii="Source Sans Pro" w:hAnsi="Source Sans Pro"/>
          <w:b/>
          <w:bCs/>
          <w:i/>
          <w:iCs/>
          <w:color w:val="C00000"/>
        </w:rPr>
        <w:t xml:space="preserve"> upon de</w:t>
      </w:r>
      <w:r w:rsidR="7F48F8FF" w:rsidRPr="00C31E5E">
        <w:rPr>
          <w:rFonts w:ascii="Source Sans Pro" w:hAnsi="Source Sans Pro"/>
          <w:b/>
          <w:bCs/>
          <w:i/>
          <w:iCs/>
          <w:color w:val="C00000"/>
        </w:rPr>
        <w:t>briefing of session C3</w:t>
      </w:r>
      <w:r w:rsidR="002659AA" w:rsidRPr="00C31E5E">
        <w:rPr>
          <w:rFonts w:ascii="Source Sans Pro" w:hAnsi="Source Sans Pro"/>
          <w:b/>
          <w:bCs/>
          <w:i/>
          <w:iCs/>
          <w:color w:val="C00000"/>
        </w:rPr>
        <w:t>. A printed copy can be distributed to each RRT.</w:t>
      </w:r>
    </w:p>
    <w:p w14:paraId="6C0026AD" w14:textId="77777777" w:rsidR="00CA6E61" w:rsidRPr="00EA183F" w:rsidRDefault="00CA6E61" w:rsidP="0040622A">
      <w:pPr>
        <w:keepNext/>
        <w:spacing w:after="0" w:line="240" w:lineRule="auto"/>
        <w:jc w:val="both"/>
        <w:rPr>
          <w:rFonts w:ascii="Source Sans Pro" w:hAnsi="Source Sans Pro"/>
          <w:b/>
          <w:i/>
          <w:color w:val="0070C0"/>
        </w:rPr>
      </w:pPr>
    </w:p>
    <w:p w14:paraId="5CD8B5A7" w14:textId="77777777" w:rsidR="00C3133C" w:rsidRPr="00462239" w:rsidRDefault="7F48F8FF" w:rsidP="0040622A">
      <w:pPr>
        <w:keepNext/>
        <w:spacing w:after="0" w:line="240" w:lineRule="auto"/>
        <w:jc w:val="both"/>
        <w:rPr>
          <w:rFonts w:ascii="Source Sans Pro" w:hAnsi="Source Sans Pro"/>
          <w:b/>
          <w:bCs/>
          <w:i/>
          <w:iCs/>
        </w:rPr>
      </w:pPr>
      <w:r w:rsidRPr="00462239">
        <w:rPr>
          <w:rFonts w:ascii="Source Sans Pro" w:hAnsi="Source Sans Pro"/>
          <w:b/>
          <w:bCs/>
          <w:i/>
          <w:iCs/>
        </w:rPr>
        <w:t>WhatsApp message from the Head of Communicable Diseases (HCDD) at Karan province:</w:t>
      </w:r>
    </w:p>
    <w:p w14:paraId="00BDBCC9" w14:textId="77777777" w:rsidR="00CA6E61" w:rsidRPr="0032018F" w:rsidRDefault="00CA6E61" w:rsidP="0040622A">
      <w:pPr>
        <w:keepNext/>
        <w:spacing w:after="0" w:line="240" w:lineRule="auto"/>
        <w:jc w:val="both"/>
        <w:rPr>
          <w:rFonts w:ascii="Source Sans Pro" w:hAnsi="Source Sans Pro" w:cs="Calibri"/>
          <w:b/>
        </w:rPr>
      </w:pPr>
    </w:p>
    <w:tbl>
      <w:tblPr>
        <w:tblW w:w="0" w:type="auto"/>
        <w:shd w:val="clear" w:color="auto" w:fill="DEEAF6" w:themeFill="accent5" w:themeFillTint="33"/>
        <w:tblLook w:val="04A0" w:firstRow="1" w:lastRow="0" w:firstColumn="1" w:lastColumn="0" w:noHBand="0" w:noVBand="1"/>
      </w:tblPr>
      <w:tblGrid>
        <w:gridCol w:w="9026"/>
      </w:tblGrid>
      <w:tr w:rsidR="00CA6E61" w:rsidRPr="0032018F" w14:paraId="4111E626" w14:textId="77777777" w:rsidTr="3499D5CA">
        <w:tc>
          <w:tcPr>
            <w:tcW w:w="9026" w:type="dxa"/>
            <w:shd w:val="clear" w:color="auto" w:fill="DEEAF6" w:themeFill="accent5" w:themeFillTint="33"/>
          </w:tcPr>
          <w:p w14:paraId="0A001AD4" w14:textId="77777777" w:rsidR="00CA6E61" w:rsidRPr="00E86F58" w:rsidRDefault="00A1533D" w:rsidP="0040622A">
            <w:pPr>
              <w:keepNext/>
              <w:spacing w:after="0" w:line="240" w:lineRule="auto"/>
              <w:jc w:val="both"/>
              <w:rPr>
                <w:rFonts w:ascii="Source Sans Pro" w:eastAsia="Calibri" w:hAnsi="Source Sans Pro" w:cs="Calibri"/>
                <w:iCs/>
                <w:lang w:eastAsia="en-US"/>
              </w:rPr>
            </w:pPr>
            <w:r w:rsidRPr="00E86F58">
              <w:rPr>
                <w:rFonts w:ascii="Source Sans Pro" w:eastAsia="Calibri" w:hAnsi="Source Sans Pro" w:cs="Calibri"/>
                <w:iCs/>
                <w:lang w:eastAsia="en-US"/>
              </w:rPr>
              <w:t>“</w:t>
            </w:r>
            <w:r w:rsidR="00CA6E61" w:rsidRPr="00E86F58">
              <w:rPr>
                <w:rFonts w:ascii="Source Sans Pro" w:eastAsia="Calibri" w:hAnsi="Source Sans Pro" w:cs="Calibri"/>
                <w:iCs/>
                <w:lang w:eastAsia="en-US"/>
              </w:rPr>
              <w:t>I</w:t>
            </w:r>
            <w:r w:rsidR="00C3133C" w:rsidRPr="00E86F58">
              <w:rPr>
                <w:rFonts w:ascii="Source Sans Pro" w:eastAsia="Calibri" w:hAnsi="Source Sans Pro" w:cs="Calibri"/>
                <w:iCs/>
                <w:lang w:eastAsia="en-US"/>
              </w:rPr>
              <w:t xml:space="preserve"> want</w:t>
            </w:r>
            <w:r w:rsidR="00CA6E61" w:rsidRPr="00E86F58">
              <w:rPr>
                <w:rFonts w:ascii="Source Sans Pro" w:eastAsia="Calibri" w:hAnsi="Source Sans Pro" w:cs="Calibri"/>
                <w:iCs/>
                <w:lang w:eastAsia="en-US"/>
              </w:rPr>
              <w:t xml:space="preserve"> to inform </w:t>
            </w:r>
            <w:r w:rsidR="00D86A0C" w:rsidRPr="00E86F58">
              <w:rPr>
                <w:rFonts w:ascii="Source Sans Pro" w:eastAsia="Calibri" w:hAnsi="Source Sans Pro" w:cs="Calibri"/>
                <w:iCs/>
                <w:lang w:eastAsia="en-US"/>
              </w:rPr>
              <w:t xml:space="preserve">you </w:t>
            </w:r>
            <w:r w:rsidR="00CA6E61" w:rsidRPr="00E86F58">
              <w:rPr>
                <w:rFonts w:ascii="Source Sans Pro" w:eastAsia="Calibri" w:hAnsi="Source Sans Pro" w:cs="Calibri"/>
                <w:iCs/>
                <w:lang w:eastAsia="en-US"/>
              </w:rPr>
              <w:t>of similar cases seen in Guntana village</w:t>
            </w:r>
            <w:r w:rsidR="00D86A0C" w:rsidRPr="00E86F58">
              <w:rPr>
                <w:rFonts w:ascii="Source Sans Pro" w:eastAsia="Calibri" w:hAnsi="Source Sans Pro" w:cs="Calibri"/>
                <w:iCs/>
                <w:lang w:eastAsia="en-US"/>
              </w:rPr>
              <w:t>, which is</w:t>
            </w:r>
            <w:r w:rsidR="00CA6E61" w:rsidRPr="00E86F58">
              <w:rPr>
                <w:rFonts w:ascii="Source Sans Pro" w:eastAsia="Calibri" w:hAnsi="Source Sans Pro" w:cs="Calibri"/>
                <w:iCs/>
                <w:lang w:eastAsia="en-US"/>
              </w:rPr>
              <w:t xml:space="preserve"> 40 km away from the main village. </w:t>
            </w:r>
            <w:r w:rsidR="00D86A0C" w:rsidRPr="00E86F58">
              <w:rPr>
                <w:rFonts w:ascii="Source Sans Pro" w:eastAsia="Calibri" w:hAnsi="Source Sans Pro" w:cs="Calibri"/>
                <w:iCs/>
                <w:lang w:eastAsia="en-US"/>
              </w:rPr>
              <w:t>The p</w:t>
            </w:r>
            <w:r w:rsidR="00CA6E61" w:rsidRPr="00E86F58">
              <w:rPr>
                <w:rFonts w:ascii="Source Sans Pro" w:eastAsia="Calibri" w:hAnsi="Source Sans Pro" w:cs="Calibri"/>
                <w:iCs/>
                <w:lang w:eastAsia="en-US"/>
              </w:rPr>
              <w:t>eople in this village are employed in</w:t>
            </w:r>
            <w:r w:rsidR="00D86A0C" w:rsidRPr="00E86F58">
              <w:rPr>
                <w:rFonts w:ascii="Source Sans Pro" w:eastAsia="Calibri" w:hAnsi="Source Sans Pro" w:cs="Calibri"/>
                <w:iCs/>
                <w:lang w:eastAsia="en-US"/>
              </w:rPr>
              <w:t xml:space="preserve"> a</w:t>
            </w:r>
            <w:r w:rsidR="00CA6E61" w:rsidRPr="00E86F58">
              <w:rPr>
                <w:rFonts w:ascii="Source Sans Pro" w:eastAsia="Calibri" w:hAnsi="Source Sans Pro" w:cs="Calibri"/>
                <w:iCs/>
                <w:lang w:eastAsia="en-US"/>
              </w:rPr>
              <w:t xml:space="preserve"> </w:t>
            </w:r>
            <w:r w:rsidR="00D86A0C" w:rsidRPr="00E86F58">
              <w:rPr>
                <w:rFonts w:ascii="Source Sans Pro" w:eastAsia="Calibri" w:hAnsi="Source Sans Pro" w:cs="Calibri"/>
                <w:iCs/>
                <w:lang w:eastAsia="en-US"/>
              </w:rPr>
              <w:t>n</w:t>
            </w:r>
            <w:r w:rsidR="00CA6E61" w:rsidRPr="00E86F58">
              <w:rPr>
                <w:rFonts w:ascii="Source Sans Pro" w:eastAsia="Calibri" w:hAnsi="Source Sans Pro" w:cs="Calibri"/>
                <w:iCs/>
                <w:lang w:eastAsia="en-US"/>
              </w:rPr>
              <w:t xml:space="preserve">ational metal factory. </w:t>
            </w:r>
            <w:r w:rsidR="00D86A0C" w:rsidRPr="00E86F58">
              <w:rPr>
                <w:rFonts w:ascii="Source Sans Pro" w:eastAsia="Calibri" w:hAnsi="Source Sans Pro" w:cs="Calibri"/>
                <w:iCs/>
                <w:lang w:eastAsia="en-US"/>
              </w:rPr>
              <w:t xml:space="preserve">They have </w:t>
            </w:r>
            <w:r w:rsidR="00CA6E61" w:rsidRPr="00E86F58">
              <w:rPr>
                <w:rFonts w:ascii="Source Sans Pro" w:eastAsia="Calibri" w:hAnsi="Source Sans Pro" w:cs="Calibri"/>
                <w:iCs/>
                <w:lang w:eastAsia="en-US"/>
              </w:rPr>
              <w:t xml:space="preserve">complained </w:t>
            </w:r>
            <w:r w:rsidR="00D86A0C" w:rsidRPr="00E86F58">
              <w:rPr>
                <w:rFonts w:ascii="Source Sans Pro" w:eastAsia="Calibri" w:hAnsi="Source Sans Pro" w:cs="Calibri"/>
                <w:iCs/>
                <w:lang w:eastAsia="en-US"/>
              </w:rPr>
              <w:t>about the factory’s</w:t>
            </w:r>
            <w:r w:rsidR="00CA6E61" w:rsidRPr="00E86F58">
              <w:rPr>
                <w:rFonts w:ascii="Source Sans Pro" w:eastAsia="Calibri" w:hAnsi="Source Sans Pro" w:cs="Calibri"/>
                <w:iCs/>
                <w:lang w:eastAsia="en-US"/>
              </w:rPr>
              <w:t xml:space="preserve"> unhygienic dumping of wastes in </w:t>
            </w:r>
            <w:r w:rsidR="007A583B" w:rsidRPr="00E86F58">
              <w:rPr>
                <w:rFonts w:ascii="Source Sans Pro" w:hAnsi="Source Sans Pro"/>
                <w:iCs/>
              </w:rPr>
              <w:t>Bughaw</w:t>
            </w:r>
            <w:r w:rsidR="00FC6B78" w:rsidRPr="00E86F58">
              <w:rPr>
                <w:rFonts w:ascii="Source Sans Pro" w:eastAsia="Calibri" w:hAnsi="Source Sans Pro" w:cs="Calibri"/>
                <w:iCs/>
                <w:lang w:eastAsia="en-US"/>
              </w:rPr>
              <w:t xml:space="preserve"> river</w:t>
            </w:r>
            <w:r w:rsidR="00D86A0C" w:rsidRPr="00E86F58">
              <w:rPr>
                <w:rFonts w:ascii="Source Sans Pro" w:eastAsia="Calibri" w:hAnsi="Source Sans Pro" w:cs="Calibri"/>
                <w:iCs/>
                <w:lang w:eastAsia="en-US"/>
              </w:rPr>
              <w:t>,</w:t>
            </w:r>
            <w:r w:rsidR="00FC6B78" w:rsidRPr="00E86F58">
              <w:rPr>
                <w:rFonts w:ascii="Source Sans Pro" w:eastAsia="Calibri" w:hAnsi="Source Sans Pro" w:cs="Calibri"/>
                <w:iCs/>
                <w:lang w:eastAsia="en-US"/>
              </w:rPr>
              <w:t xml:space="preserve"> where </w:t>
            </w:r>
            <w:r w:rsidR="00D86A0C" w:rsidRPr="00E86F58">
              <w:rPr>
                <w:rFonts w:ascii="Source Sans Pro" w:eastAsia="Calibri" w:hAnsi="Source Sans Pro" w:cs="Calibri"/>
                <w:iCs/>
                <w:lang w:eastAsia="en-US"/>
              </w:rPr>
              <w:t>they get their</w:t>
            </w:r>
            <w:r w:rsidR="00FC6B78" w:rsidRPr="00E86F58">
              <w:rPr>
                <w:rFonts w:ascii="Source Sans Pro" w:eastAsia="Calibri" w:hAnsi="Source Sans Pro" w:cs="Calibri"/>
                <w:iCs/>
                <w:lang w:eastAsia="en-US"/>
              </w:rPr>
              <w:t xml:space="preserve"> drink</w:t>
            </w:r>
            <w:r w:rsidR="00D86A0C" w:rsidRPr="00E86F58">
              <w:rPr>
                <w:rFonts w:ascii="Source Sans Pro" w:eastAsia="Calibri" w:hAnsi="Source Sans Pro" w:cs="Calibri"/>
                <w:iCs/>
                <w:lang w:eastAsia="en-US"/>
              </w:rPr>
              <w:t>ing water</w:t>
            </w:r>
            <w:r w:rsidR="00FC6B78" w:rsidRPr="00E86F58">
              <w:rPr>
                <w:rFonts w:ascii="Source Sans Pro" w:eastAsia="Calibri" w:hAnsi="Source Sans Pro" w:cs="Calibri"/>
                <w:iCs/>
                <w:lang w:eastAsia="en-US"/>
              </w:rPr>
              <w:t xml:space="preserve"> from. </w:t>
            </w:r>
            <w:r w:rsidR="00D86A0C" w:rsidRPr="00E86F58">
              <w:rPr>
                <w:rFonts w:ascii="Source Sans Pro" w:eastAsia="Calibri" w:hAnsi="Source Sans Pro" w:cs="Calibri"/>
                <w:iCs/>
                <w:lang w:eastAsia="en-US"/>
              </w:rPr>
              <w:t xml:space="preserve">The </w:t>
            </w:r>
            <w:r w:rsidR="00CA6E61" w:rsidRPr="00E86F58">
              <w:rPr>
                <w:rFonts w:ascii="Source Sans Pro" w:eastAsia="Calibri" w:hAnsi="Source Sans Pro" w:cs="Calibri"/>
                <w:iCs/>
                <w:lang w:eastAsia="en-US"/>
              </w:rPr>
              <w:t>Ministry of</w:t>
            </w:r>
            <w:r w:rsidR="00D86A0C" w:rsidRPr="00E86F58">
              <w:rPr>
                <w:rFonts w:ascii="Source Sans Pro" w:eastAsia="Calibri" w:hAnsi="Source Sans Pro" w:cs="Calibri"/>
                <w:iCs/>
                <w:lang w:eastAsia="en-US"/>
              </w:rPr>
              <w:t xml:space="preserve"> the</w:t>
            </w:r>
            <w:r w:rsidR="00CA6E61" w:rsidRPr="00E86F58">
              <w:rPr>
                <w:rFonts w:ascii="Source Sans Pro" w:eastAsia="Calibri" w:hAnsi="Source Sans Pro" w:cs="Calibri"/>
                <w:iCs/>
                <w:lang w:eastAsia="en-US"/>
              </w:rPr>
              <w:t xml:space="preserve"> </w:t>
            </w:r>
            <w:r w:rsidR="00D86A0C" w:rsidRPr="00E86F58">
              <w:rPr>
                <w:rFonts w:ascii="Source Sans Pro" w:eastAsia="Calibri" w:hAnsi="Source Sans Pro" w:cs="Calibri"/>
                <w:iCs/>
                <w:lang w:eastAsia="en-US"/>
              </w:rPr>
              <w:t>E</w:t>
            </w:r>
            <w:r w:rsidR="00CA6E61" w:rsidRPr="00E86F58">
              <w:rPr>
                <w:rFonts w:ascii="Source Sans Pro" w:eastAsia="Calibri" w:hAnsi="Source Sans Pro" w:cs="Calibri"/>
                <w:iCs/>
                <w:lang w:eastAsia="en-US"/>
              </w:rPr>
              <w:t xml:space="preserve">nvironment and </w:t>
            </w:r>
            <w:r w:rsidR="00D86A0C" w:rsidRPr="00E86F58">
              <w:rPr>
                <w:rFonts w:ascii="Source Sans Pro" w:eastAsia="Calibri" w:hAnsi="Source Sans Pro" w:cs="Calibri"/>
                <w:iCs/>
                <w:lang w:eastAsia="en-US"/>
              </w:rPr>
              <w:t>W</w:t>
            </w:r>
            <w:r w:rsidR="00CA6E61" w:rsidRPr="00E86F58">
              <w:rPr>
                <w:rFonts w:ascii="Source Sans Pro" w:eastAsia="Calibri" w:hAnsi="Source Sans Pro" w:cs="Calibri"/>
                <w:iCs/>
                <w:lang w:eastAsia="en-US"/>
              </w:rPr>
              <w:t xml:space="preserve">ater </w:t>
            </w:r>
            <w:r w:rsidR="00D86A0C" w:rsidRPr="00E86F58">
              <w:rPr>
                <w:rFonts w:ascii="Source Sans Pro" w:eastAsia="Calibri" w:hAnsi="Source Sans Pro" w:cs="Calibri"/>
                <w:iCs/>
                <w:lang w:eastAsia="en-US"/>
              </w:rPr>
              <w:t>R</w:t>
            </w:r>
            <w:r w:rsidR="00CA6E61" w:rsidRPr="00E86F58">
              <w:rPr>
                <w:rFonts w:ascii="Source Sans Pro" w:eastAsia="Calibri" w:hAnsi="Source Sans Pro" w:cs="Calibri"/>
                <w:iCs/>
                <w:lang w:eastAsia="en-US"/>
              </w:rPr>
              <w:t>esources are investigating this issue. I will send you their report by email.</w:t>
            </w:r>
            <w:r w:rsidRPr="00E86F58">
              <w:rPr>
                <w:rFonts w:ascii="Source Sans Pro" w:eastAsia="Calibri" w:hAnsi="Source Sans Pro" w:cs="Calibri"/>
                <w:iCs/>
                <w:lang w:eastAsia="en-US"/>
              </w:rPr>
              <w:t>”</w:t>
            </w:r>
          </w:p>
        </w:tc>
      </w:tr>
    </w:tbl>
    <w:p w14:paraId="3B7D6A27" w14:textId="434EE4C2" w:rsidR="3499D5CA" w:rsidRDefault="3499D5CA"/>
    <w:p w14:paraId="66B70872" w14:textId="77777777" w:rsidR="00FC6B78" w:rsidRDefault="00FC6B78" w:rsidP="00AF12C2">
      <w:pPr>
        <w:spacing w:after="0" w:line="240" w:lineRule="auto"/>
        <w:jc w:val="both"/>
        <w:rPr>
          <w:rFonts w:ascii="Source Sans Pro" w:hAnsi="Source Sans Pro"/>
          <w:b/>
          <w:i/>
          <w:color w:val="0070C0"/>
        </w:rPr>
      </w:pPr>
    </w:p>
    <w:p w14:paraId="557B5450" w14:textId="77777777" w:rsidR="001E07D5" w:rsidRDefault="001E07D5" w:rsidP="00AF12C2">
      <w:pPr>
        <w:spacing w:after="0" w:line="240" w:lineRule="auto"/>
        <w:jc w:val="both"/>
        <w:rPr>
          <w:rFonts w:ascii="Source Sans Pro" w:hAnsi="Source Sans Pro"/>
          <w:b/>
          <w:i/>
          <w:color w:val="0070C0"/>
        </w:rPr>
      </w:pPr>
    </w:p>
    <w:p w14:paraId="7B563021" w14:textId="77777777" w:rsidR="001E07D5" w:rsidRDefault="001E07D5" w:rsidP="00AF12C2">
      <w:pPr>
        <w:spacing w:after="0" w:line="240" w:lineRule="auto"/>
        <w:jc w:val="both"/>
        <w:rPr>
          <w:rFonts w:ascii="Source Sans Pro" w:hAnsi="Source Sans Pro"/>
          <w:b/>
          <w:i/>
          <w:color w:val="0070C0"/>
        </w:rPr>
      </w:pPr>
    </w:p>
    <w:p w14:paraId="5FAFA56E" w14:textId="77777777" w:rsidR="001E07D5" w:rsidRDefault="001E07D5" w:rsidP="00AF12C2">
      <w:pPr>
        <w:spacing w:after="0" w:line="240" w:lineRule="auto"/>
        <w:jc w:val="both"/>
        <w:rPr>
          <w:rFonts w:ascii="Source Sans Pro" w:hAnsi="Source Sans Pro"/>
          <w:b/>
          <w:i/>
          <w:color w:val="0070C0"/>
        </w:rPr>
      </w:pPr>
    </w:p>
    <w:p w14:paraId="39F9C353" w14:textId="77777777" w:rsidR="001E07D5" w:rsidRDefault="001E07D5" w:rsidP="00AF12C2">
      <w:pPr>
        <w:spacing w:after="0" w:line="240" w:lineRule="auto"/>
        <w:jc w:val="both"/>
        <w:rPr>
          <w:rFonts w:ascii="Source Sans Pro" w:hAnsi="Source Sans Pro"/>
          <w:b/>
          <w:i/>
          <w:color w:val="0070C0"/>
        </w:rPr>
      </w:pPr>
    </w:p>
    <w:p w14:paraId="1989161F" w14:textId="77777777" w:rsidR="001E07D5" w:rsidRDefault="001E07D5" w:rsidP="00AF12C2">
      <w:pPr>
        <w:spacing w:after="0" w:line="240" w:lineRule="auto"/>
        <w:jc w:val="both"/>
        <w:rPr>
          <w:rFonts w:ascii="Source Sans Pro" w:hAnsi="Source Sans Pro"/>
          <w:b/>
          <w:i/>
          <w:color w:val="0070C0"/>
        </w:rPr>
      </w:pPr>
    </w:p>
    <w:p w14:paraId="33B070EE" w14:textId="77777777" w:rsidR="001E07D5" w:rsidRDefault="001E07D5" w:rsidP="00AF12C2">
      <w:pPr>
        <w:spacing w:after="0" w:line="240" w:lineRule="auto"/>
        <w:jc w:val="both"/>
        <w:rPr>
          <w:rFonts w:ascii="Source Sans Pro" w:hAnsi="Source Sans Pro"/>
          <w:b/>
          <w:i/>
          <w:color w:val="0070C0"/>
        </w:rPr>
      </w:pPr>
    </w:p>
    <w:p w14:paraId="174342C0" w14:textId="77777777" w:rsidR="001E07D5" w:rsidRDefault="001E07D5" w:rsidP="00AF12C2">
      <w:pPr>
        <w:spacing w:after="0" w:line="240" w:lineRule="auto"/>
        <w:jc w:val="both"/>
        <w:rPr>
          <w:rFonts w:ascii="Source Sans Pro" w:hAnsi="Source Sans Pro"/>
          <w:b/>
          <w:i/>
          <w:color w:val="0070C0"/>
        </w:rPr>
      </w:pPr>
    </w:p>
    <w:p w14:paraId="4DE6E43D" w14:textId="77777777" w:rsidR="001E07D5" w:rsidRDefault="001E07D5" w:rsidP="00AF12C2">
      <w:pPr>
        <w:spacing w:after="0" w:line="240" w:lineRule="auto"/>
        <w:jc w:val="both"/>
        <w:rPr>
          <w:rFonts w:ascii="Source Sans Pro" w:hAnsi="Source Sans Pro"/>
          <w:b/>
          <w:i/>
          <w:color w:val="0070C0"/>
        </w:rPr>
      </w:pPr>
    </w:p>
    <w:p w14:paraId="7169A688" w14:textId="77777777" w:rsidR="001E07D5" w:rsidRDefault="001E07D5" w:rsidP="00AF12C2">
      <w:pPr>
        <w:spacing w:after="0" w:line="240" w:lineRule="auto"/>
        <w:jc w:val="both"/>
        <w:rPr>
          <w:rFonts w:ascii="Source Sans Pro" w:hAnsi="Source Sans Pro"/>
          <w:b/>
          <w:i/>
          <w:color w:val="0070C0"/>
        </w:rPr>
      </w:pPr>
    </w:p>
    <w:p w14:paraId="503D04A4" w14:textId="77777777" w:rsidR="001E07D5" w:rsidRDefault="001E07D5" w:rsidP="00AF12C2">
      <w:pPr>
        <w:spacing w:after="0" w:line="240" w:lineRule="auto"/>
        <w:jc w:val="both"/>
        <w:rPr>
          <w:rFonts w:ascii="Source Sans Pro" w:hAnsi="Source Sans Pro"/>
          <w:b/>
          <w:i/>
          <w:color w:val="0070C0"/>
        </w:rPr>
      </w:pPr>
    </w:p>
    <w:p w14:paraId="10C7B4A1" w14:textId="77777777" w:rsidR="001E07D5" w:rsidRDefault="001E07D5" w:rsidP="00AF12C2">
      <w:pPr>
        <w:spacing w:after="0" w:line="240" w:lineRule="auto"/>
        <w:jc w:val="both"/>
        <w:rPr>
          <w:rFonts w:ascii="Source Sans Pro" w:hAnsi="Source Sans Pro"/>
          <w:b/>
          <w:i/>
          <w:color w:val="0070C0"/>
        </w:rPr>
      </w:pPr>
    </w:p>
    <w:p w14:paraId="577DD170" w14:textId="77777777" w:rsidR="001E07D5" w:rsidRDefault="001E07D5" w:rsidP="00AF12C2">
      <w:pPr>
        <w:spacing w:after="0" w:line="240" w:lineRule="auto"/>
        <w:jc w:val="both"/>
        <w:rPr>
          <w:rFonts w:ascii="Source Sans Pro" w:hAnsi="Source Sans Pro"/>
          <w:b/>
          <w:i/>
          <w:color w:val="0070C0"/>
        </w:rPr>
      </w:pPr>
    </w:p>
    <w:p w14:paraId="5E26C9CD" w14:textId="77777777" w:rsidR="001E07D5" w:rsidRDefault="001E07D5" w:rsidP="00AF12C2">
      <w:pPr>
        <w:spacing w:after="0" w:line="240" w:lineRule="auto"/>
        <w:jc w:val="both"/>
        <w:rPr>
          <w:rFonts w:ascii="Source Sans Pro" w:hAnsi="Source Sans Pro"/>
          <w:b/>
          <w:i/>
          <w:color w:val="0070C0"/>
        </w:rPr>
      </w:pPr>
    </w:p>
    <w:p w14:paraId="798E116B" w14:textId="77777777" w:rsidR="001E07D5" w:rsidRDefault="001E07D5" w:rsidP="00AF12C2">
      <w:pPr>
        <w:spacing w:after="0" w:line="240" w:lineRule="auto"/>
        <w:jc w:val="both"/>
        <w:rPr>
          <w:rFonts w:ascii="Source Sans Pro" w:hAnsi="Source Sans Pro"/>
          <w:b/>
          <w:i/>
          <w:color w:val="0070C0"/>
        </w:rPr>
      </w:pPr>
    </w:p>
    <w:p w14:paraId="44D9965C" w14:textId="77777777" w:rsidR="001E07D5" w:rsidRDefault="001E07D5" w:rsidP="00AF12C2">
      <w:pPr>
        <w:spacing w:after="0" w:line="240" w:lineRule="auto"/>
        <w:jc w:val="both"/>
        <w:rPr>
          <w:rFonts w:ascii="Source Sans Pro" w:hAnsi="Source Sans Pro"/>
          <w:b/>
          <w:i/>
          <w:color w:val="0070C0"/>
        </w:rPr>
      </w:pPr>
    </w:p>
    <w:p w14:paraId="01FE565F" w14:textId="77777777" w:rsidR="001E07D5" w:rsidRDefault="001E07D5" w:rsidP="00AF12C2">
      <w:pPr>
        <w:spacing w:after="0" w:line="240" w:lineRule="auto"/>
        <w:jc w:val="both"/>
        <w:rPr>
          <w:rFonts w:ascii="Source Sans Pro" w:hAnsi="Source Sans Pro"/>
          <w:b/>
          <w:i/>
          <w:color w:val="0070C0"/>
        </w:rPr>
      </w:pPr>
    </w:p>
    <w:p w14:paraId="75CA1BE1" w14:textId="77777777" w:rsidR="001E07D5" w:rsidRPr="00EA183F" w:rsidRDefault="001E07D5" w:rsidP="00AF12C2">
      <w:pPr>
        <w:spacing w:after="0" w:line="240" w:lineRule="auto"/>
        <w:jc w:val="both"/>
        <w:rPr>
          <w:rFonts w:ascii="Source Sans Pro" w:hAnsi="Source Sans Pro"/>
          <w:b/>
          <w:i/>
          <w:color w:val="0070C0"/>
        </w:rPr>
      </w:pPr>
    </w:p>
    <w:p w14:paraId="16CBEE42" w14:textId="77777777" w:rsidR="00A47AF0" w:rsidRPr="00EA183F" w:rsidRDefault="00A47AF0" w:rsidP="00AF12C2">
      <w:pPr>
        <w:spacing w:after="0" w:line="240" w:lineRule="auto"/>
        <w:jc w:val="both"/>
        <w:rPr>
          <w:rFonts w:ascii="Source Sans Pro" w:hAnsi="Source Sans Pro"/>
          <w:b/>
          <w:i/>
          <w:color w:val="0070C0"/>
        </w:rPr>
      </w:pPr>
    </w:p>
    <w:p w14:paraId="28802295" w14:textId="77777777" w:rsidR="00CA6E61" w:rsidRPr="00462239" w:rsidRDefault="00B14456" w:rsidP="00AF12C2">
      <w:pPr>
        <w:spacing w:after="0" w:line="240" w:lineRule="auto"/>
        <w:jc w:val="both"/>
        <w:rPr>
          <w:rFonts w:ascii="Source Sans Pro" w:hAnsi="Source Sans Pro"/>
          <w:b/>
          <w:i/>
        </w:rPr>
      </w:pPr>
      <w:r w:rsidRPr="00462239">
        <w:rPr>
          <w:rFonts w:ascii="Source Sans Pro" w:hAnsi="Source Sans Pro"/>
          <w:b/>
          <w:i/>
        </w:rPr>
        <w:t>R</w:t>
      </w:r>
      <w:r w:rsidR="00CA6E61" w:rsidRPr="00462239">
        <w:rPr>
          <w:rFonts w:ascii="Source Sans Pro" w:hAnsi="Source Sans Pro"/>
          <w:b/>
          <w:i/>
        </w:rPr>
        <w:t xml:space="preserve">eport of </w:t>
      </w:r>
      <w:r w:rsidRPr="00462239">
        <w:rPr>
          <w:rFonts w:ascii="Source Sans Pro" w:hAnsi="Source Sans Pro"/>
          <w:b/>
          <w:i/>
        </w:rPr>
        <w:t>the M</w:t>
      </w:r>
      <w:r w:rsidR="00CA6E61" w:rsidRPr="00462239">
        <w:rPr>
          <w:rFonts w:ascii="Source Sans Pro" w:hAnsi="Source Sans Pro"/>
          <w:b/>
          <w:i/>
        </w:rPr>
        <w:t>inistry of</w:t>
      </w:r>
      <w:r w:rsidRPr="00462239">
        <w:rPr>
          <w:rFonts w:ascii="Source Sans Pro" w:hAnsi="Source Sans Pro"/>
          <w:b/>
          <w:i/>
        </w:rPr>
        <w:t xml:space="preserve"> the</w:t>
      </w:r>
      <w:r w:rsidR="00CA6E61" w:rsidRPr="00462239">
        <w:rPr>
          <w:rFonts w:ascii="Source Sans Pro" w:hAnsi="Source Sans Pro"/>
          <w:b/>
          <w:i/>
        </w:rPr>
        <w:t xml:space="preserve"> </w:t>
      </w:r>
      <w:r w:rsidRPr="00462239">
        <w:rPr>
          <w:rFonts w:ascii="Source Sans Pro" w:hAnsi="Source Sans Pro"/>
          <w:b/>
          <w:i/>
        </w:rPr>
        <w:t>E</w:t>
      </w:r>
      <w:r w:rsidR="00CA6E61" w:rsidRPr="00462239">
        <w:rPr>
          <w:rFonts w:ascii="Source Sans Pro" w:hAnsi="Source Sans Pro"/>
          <w:b/>
          <w:i/>
        </w:rPr>
        <w:t xml:space="preserve">nvironment and </w:t>
      </w:r>
      <w:r w:rsidRPr="00462239">
        <w:rPr>
          <w:rFonts w:ascii="Source Sans Pro" w:hAnsi="Source Sans Pro"/>
          <w:b/>
          <w:i/>
        </w:rPr>
        <w:t>W</w:t>
      </w:r>
      <w:r w:rsidR="00CA6E61" w:rsidRPr="00462239">
        <w:rPr>
          <w:rFonts w:ascii="Source Sans Pro" w:hAnsi="Source Sans Pro"/>
          <w:b/>
          <w:i/>
        </w:rPr>
        <w:t xml:space="preserve">ater </w:t>
      </w:r>
      <w:r w:rsidRPr="00462239">
        <w:rPr>
          <w:rFonts w:ascii="Source Sans Pro" w:hAnsi="Source Sans Pro"/>
          <w:b/>
          <w:i/>
        </w:rPr>
        <w:t>R</w:t>
      </w:r>
      <w:r w:rsidR="00CA6E61" w:rsidRPr="00462239">
        <w:rPr>
          <w:rFonts w:ascii="Source Sans Pro" w:hAnsi="Source Sans Pro"/>
          <w:b/>
          <w:i/>
        </w:rPr>
        <w:t>esources</w:t>
      </w:r>
    </w:p>
    <w:tbl>
      <w:tblPr>
        <w:tblW w:w="0" w:type="auto"/>
        <w:tblBorders>
          <w:top w:val="single" w:sz="4" w:space="0" w:color="auto"/>
          <w:left w:val="single" w:sz="4" w:space="0" w:color="auto"/>
          <w:bottom w:val="single" w:sz="4" w:space="0" w:color="auto"/>
          <w:right w:val="single" w:sz="4" w:space="0" w:color="auto"/>
        </w:tblBorders>
        <w:shd w:val="clear" w:color="auto" w:fill="FFFFFF" w:themeFill="background1"/>
        <w:tblLook w:val="04A0" w:firstRow="1" w:lastRow="0" w:firstColumn="1" w:lastColumn="0" w:noHBand="0" w:noVBand="1"/>
      </w:tblPr>
      <w:tblGrid>
        <w:gridCol w:w="4538"/>
        <w:gridCol w:w="4478"/>
      </w:tblGrid>
      <w:tr w:rsidR="00C31E5E" w:rsidRPr="0032018F" w14:paraId="6FDFBF84" w14:textId="77777777" w:rsidTr="005803BA">
        <w:tc>
          <w:tcPr>
            <w:tcW w:w="4713" w:type="dxa"/>
            <w:tcBorders>
              <w:top w:val="single" w:sz="4" w:space="0" w:color="auto"/>
              <w:left w:val="single" w:sz="4" w:space="0" w:color="auto"/>
              <w:bottom w:val="single" w:sz="4" w:space="0" w:color="auto"/>
              <w:right w:val="nil"/>
            </w:tcBorders>
            <w:shd w:val="clear" w:color="auto" w:fill="65A000"/>
          </w:tcPr>
          <w:p w14:paraId="44794BE4" w14:textId="77777777" w:rsidR="00C31E5E" w:rsidRPr="00C31E5E" w:rsidRDefault="00C31E5E" w:rsidP="00C31E5E">
            <w:pPr>
              <w:spacing w:after="0" w:line="240" w:lineRule="auto"/>
              <w:jc w:val="both"/>
              <w:rPr>
                <w:rFonts w:ascii="Source Sans Pro" w:hAnsi="Source Sans Pro"/>
                <w:noProof/>
                <w:lang w:val="en-US" w:eastAsia="fr-FR"/>
              </w:rPr>
            </w:pPr>
            <w:r w:rsidRPr="00C31E5E">
              <w:rPr>
                <w:rFonts w:ascii="Source Sans Pro" w:hAnsi="Source Sans Pro"/>
                <w:noProof/>
                <w:lang w:val="en-US" w:eastAsia="fr-FR"/>
              </w:rPr>
              <w:t xml:space="preserve">Ministry of the Environment </w:t>
            </w:r>
          </w:p>
          <w:p w14:paraId="7C614AB5" w14:textId="77777777" w:rsidR="00C31E5E" w:rsidRPr="00C31E5E" w:rsidRDefault="00C31E5E" w:rsidP="00C31E5E">
            <w:pPr>
              <w:spacing w:after="0" w:line="240" w:lineRule="auto"/>
              <w:jc w:val="both"/>
              <w:rPr>
                <w:rFonts w:ascii="Source Sans Pro" w:hAnsi="Source Sans Pro"/>
                <w:noProof/>
                <w:lang w:val="en-US" w:eastAsia="fr-FR"/>
              </w:rPr>
            </w:pPr>
            <w:r w:rsidRPr="00C31E5E">
              <w:rPr>
                <w:rFonts w:ascii="Source Sans Pro" w:hAnsi="Source Sans Pro"/>
                <w:noProof/>
                <w:lang w:val="en-US" w:eastAsia="fr-FR"/>
              </w:rPr>
              <w:t>and Water Resources</w:t>
            </w:r>
          </w:p>
          <w:p w14:paraId="3B7BFCA3" w14:textId="77777777" w:rsidR="00C31E5E" w:rsidRPr="00C31E5E" w:rsidRDefault="00C31E5E" w:rsidP="00C31E5E">
            <w:pPr>
              <w:spacing w:after="0" w:line="240" w:lineRule="auto"/>
              <w:jc w:val="both"/>
              <w:rPr>
                <w:rFonts w:ascii="Source Sans Pro" w:hAnsi="Source Sans Pro"/>
                <w:noProof/>
                <w:lang w:val="en-US" w:eastAsia="fr-FR"/>
              </w:rPr>
            </w:pPr>
            <w:r w:rsidRPr="00C31E5E">
              <w:rPr>
                <w:rFonts w:ascii="Source Sans Pro" w:hAnsi="Source Sans Pro"/>
                <w:noProof/>
                <w:lang w:val="en-US" w:eastAsia="fr-FR"/>
              </w:rPr>
              <w:t>Karan Province</w:t>
            </w:r>
          </w:p>
          <w:p w14:paraId="1E97CEDC" w14:textId="77777777" w:rsidR="00C31E5E" w:rsidRPr="00C31E5E" w:rsidRDefault="00C31E5E" w:rsidP="00C31E5E">
            <w:pPr>
              <w:spacing w:after="0" w:line="240" w:lineRule="auto"/>
              <w:jc w:val="both"/>
              <w:rPr>
                <w:rFonts w:ascii="Source Sans Pro" w:hAnsi="Source Sans Pro"/>
                <w:noProof/>
                <w:lang w:val="en-US" w:eastAsia="fr-FR"/>
              </w:rPr>
            </w:pPr>
            <w:r w:rsidRPr="00C31E5E">
              <w:rPr>
                <w:rFonts w:ascii="Source Sans Pro" w:hAnsi="Source Sans Pro"/>
                <w:noProof/>
                <w:lang w:val="en-US" w:eastAsia="fr-FR"/>
              </w:rPr>
              <w:t>40 Green Street, Karan,</w:t>
            </w:r>
          </w:p>
          <w:p w14:paraId="40E79900" w14:textId="77777777" w:rsidR="00C31E5E" w:rsidRPr="00C31E5E" w:rsidRDefault="00C31E5E" w:rsidP="00C31E5E">
            <w:pPr>
              <w:spacing w:after="0" w:line="240" w:lineRule="auto"/>
              <w:jc w:val="both"/>
              <w:rPr>
                <w:rFonts w:ascii="Source Sans Pro" w:hAnsi="Source Sans Pro"/>
                <w:noProof/>
                <w:lang w:val="fr-FR" w:eastAsia="fr-FR"/>
              </w:rPr>
            </w:pPr>
            <w:r w:rsidRPr="00C31E5E">
              <w:rPr>
                <w:rFonts w:ascii="Source Sans Pro" w:hAnsi="Source Sans Pro"/>
                <w:noProof/>
                <w:lang w:val="fr-FR" w:eastAsia="fr-FR"/>
              </w:rPr>
              <w:t>Salam</w:t>
            </w:r>
          </w:p>
        </w:tc>
        <w:tc>
          <w:tcPr>
            <w:tcW w:w="4529" w:type="dxa"/>
            <w:tcBorders>
              <w:top w:val="single" w:sz="4" w:space="0" w:color="auto"/>
              <w:left w:val="nil"/>
              <w:bottom w:val="single" w:sz="4" w:space="0" w:color="auto"/>
              <w:right w:val="single" w:sz="4" w:space="0" w:color="auto"/>
            </w:tcBorders>
            <w:shd w:val="clear" w:color="auto" w:fill="65A000"/>
          </w:tcPr>
          <w:p w14:paraId="0FE56EFE" w14:textId="7DC68E39" w:rsidR="00C31E5E" w:rsidRPr="00C31E5E" w:rsidRDefault="00C31E5E" w:rsidP="00C31E5E">
            <w:pPr>
              <w:spacing w:after="0" w:line="240" w:lineRule="auto"/>
              <w:jc w:val="center"/>
              <w:rPr>
                <w:rFonts w:ascii="Source Sans Pro" w:hAnsi="Source Sans Pro"/>
                <w:b/>
                <w:i/>
                <w:color w:val="000000"/>
              </w:rPr>
            </w:pPr>
            <w:r w:rsidRPr="00C31E5E">
              <w:rPr>
                <w:rFonts w:ascii="Source Sans Pro" w:hAnsi="Source Sans Pro"/>
                <w:b/>
                <w:i/>
                <w:noProof/>
                <w:color w:val="000000"/>
              </w:rPr>
              <w:drawing>
                <wp:inline distT="0" distB="0" distL="0" distR="0" wp14:anchorId="76C37C02" wp14:editId="0F6055C1">
                  <wp:extent cx="2133600" cy="527050"/>
                  <wp:effectExtent l="0" t="0" r="0"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526116" w:rsidRPr="0032018F" w14:paraId="0ED7EC1B" w14:textId="77777777" w:rsidTr="00C31E5E">
        <w:trPr>
          <w:trHeight w:val="441"/>
        </w:trPr>
        <w:tc>
          <w:tcPr>
            <w:tcW w:w="9242" w:type="dxa"/>
            <w:gridSpan w:val="2"/>
            <w:tcBorders>
              <w:top w:val="single" w:sz="4" w:space="0" w:color="auto"/>
            </w:tcBorders>
            <w:shd w:val="clear" w:color="auto" w:fill="FFFFFF" w:themeFill="background1"/>
          </w:tcPr>
          <w:p w14:paraId="09EF17EA" w14:textId="77777777" w:rsidR="0065603C" w:rsidRPr="0032018F" w:rsidRDefault="0065603C" w:rsidP="0032018F">
            <w:pPr>
              <w:spacing w:after="0" w:line="240" w:lineRule="auto"/>
              <w:rPr>
                <w:rFonts w:ascii="Source Sans Pro" w:hAnsi="Source Sans Pro"/>
                <w:b/>
                <w:i/>
                <w:color w:val="000000"/>
                <w:sz w:val="20"/>
                <w:szCs w:val="20"/>
              </w:rPr>
            </w:pPr>
          </w:p>
          <w:p w14:paraId="347530A5" w14:textId="77777777" w:rsidR="00CA6E61" w:rsidRPr="0032018F" w:rsidRDefault="00CA6E61" w:rsidP="0032018F">
            <w:pPr>
              <w:spacing w:after="0" w:line="240" w:lineRule="auto"/>
              <w:jc w:val="center"/>
              <w:rPr>
                <w:rFonts w:ascii="Source Sans Pro" w:hAnsi="Source Sans Pro"/>
                <w:b/>
                <w:i/>
                <w:color w:val="000000"/>
                <w:sz w:val="20"/>
                <w:szCs w:val="20"/>
              </w:rPr>
            </w:pPr>
            <w:r w:rsidRPr="0032018F">
              <w:rPr>
                <w:rFonts w:ascii="Source Sans Pro" w:hAnsi="Source Sans Pro"/>
                <w:b/>
                <w:i/>
                <w:color w:val="000000"/>
                <w:sz w:val="20"/>
                <w:szCs w:val="20"/>
              </w:rPr>
              <w:t>Report</w:t>
            </w:r>
          </w:p>
        </w:tc>
      </w:tr>
      <w:tr w:rsidR="00526116" w:rsidRPr="0032018F" w14:paraId="4EFE8E6E" w14:textId="77777777" w:rsidTr="00C31E5E">
        <w:trPr>
          <w:trHeight w:val="3320"/>
        </w:trPr>
        <w:tc>
          <w:tcPr>
            <w:tcW w:w="9242" w:type="dxa"/>
            <w:gridSpan w:val="2"/>
            <w:shd w:val="clear" w:color="auto" w:fill="FFFFFF" w:themeFill="background1"/>
          </w:tcPr>
          <w:p w14:paraId="0C898A33" w14:textId="77777777" w:rsidR="00CA6E61" w:rsidRPr="0032018F" w:rsidRDefault="22514D3D" w:rsidP="0032018F">
            <w:pPr>
              <w:spacing w:after="0" w:line="240" w:lineRule="auto"/>
              <w:jc w:val="both"/>
              <w:rPr>
                <w:rFonts w:ascii="Source Sans Pro" w:hAnsi="Source Sans Pro"/>
                <w:color w:val="000000"/>
                <w:sz w:val="20"/>
                <w:szCs w:val="20"/>
              </w:rPr>
            </w:pPr>
            <w:r w:rsidRPr="0032018F">
              <w:rPr>
                <w:rFonts w:ascii="Source Sans Pro" w:hAnsi="Source Sans Pro"/>
                <w:color w:val="000000"/>
                <w:sz w:val="20"/>
                <w:szCs w:val="20"/>
              </w:rPr>
              <w:t>The n</w:t>
            </w:r>
            <w:r w:rsidR="00CA6E61" w:rsidRPr="0032018F">
              <w:rPr>
                <w:rFonts w:ascii="Source Sans Pro" w:hAnsi="Source Sans Pro"/>
                <w:color w:val="000000"/>
                <w:sz w:val="20"/>
                <w:szCs w:val="20"/>
              </w:rPr>
              <w:t xml:space="preserve">ational metal finishing facility </w:t>
            </w:r>
            <w:bookmarkStart w:id="27" w:name="_Int_LDtmBx9g"/>
            <w:r w:rsidR="00CA6E61" w:rsidRPr="0032018F">
              <w:rPr>
                <w:rFonts w:ascii="Source Sans Pro" w:hAnsi="Source Sans Pro"/>
                <w:color w:val="000000"/>
                <w:sz w:val="20"/>
                <w:szCs w:val="20"/>
              </w:rPr>
              <w:t xml:space="preserve">is located </w:t>
            </w:r>
            <w:r w:rsidRPr="0032018F">
              <w:rPr>
                <w:rFonts w:ascii="Source Sans Pro" w:hAnsi="Source Sans Pro"/>
                <w:color w:val="000000"/>
                <w:sz w:val="20"/>
                <w:szCs w:val="20"/>
              </w:rPr>
              <w:t>in</w:t>
            </w:r>
            <w:bookmarkEnd w:id="27"/>
            <w:r w:rsidRPr="0032018F">
              <w:rPr>
                <w:rFonts w:ascii="Source Sans Pro" w:hAnsi="Source Sans Pro"/>
                <w:color w:val="000000"/>
                <w:sz w:val="20"/>
                <w:szCs w:val="20"/>
              </w:rPr>
              <w:t xml:space="preserve"> Guntana Village, </w:t>
            </w:r>
            <w:r w:rsidR="00CA6E61" w:rsidRPr="0032018F">
              <w:rPr>
                <w:rFonts w:ascii="Source Sans Pro" w:hAnsi="Source Sans Pro"/>
                <w:color w:val="000000"/>
                <w:sz w:val="20"/>
                <w:szCs w:val="20"/>
              </w:rPr>
              <w:t>on the bank</w:t>
            </w:r>
            <w:r w:rsidRPr="0032018F">
              <w:rPr>
                <w:rFonts w:ascii="Source Sans Pro" w:hAnsi="Source Sans Pro"/>
                <w:color w:val="000000"/>
                <w:sz w:val="20"/>
                <w:szCs w:val="20"/>
              </w:rPr>
              <w:t>s</w:t>
            </w:r>
            <w:r w:rsidR="00CA6E61" w:rsidRPr="0032018F">
              <w:rPr>
                <w:rFonts w:ascii="Source Sans Pro" w:hAnsi="Source Sans Pro"/>
                <w:color w:val="000000"/>
                <w:sz w:val="20"/>
                <w:szCs w:val="20"/>
              </w:rPr>
              <w:t xml:space="preserve"> of the </w:t>
            </w:r>
            <w:r w:rsidR="7E785AA7" w:rsidRPr="0032018F">
              <w:rPr>
                <w:rFonts w:ascii="Source Sans Pro" w:hAnsi="Source Sans Pro"/>
                <w:sz w:val="20"/>
                <w:szCs w:val="20"/>
              </w:rPr>
              <w:t>Bughaw</w:t>
            </w:r>
            <w:r w:rsidR="7E785AA7" w:rsidRPr="0032018F">
              <w:rPr>
                <w:rFonts w:ascii="Source Sans Pro" w:hAnsi="Source Sans Pro"/>
                <w:color w:val="000000"/>
                <w:sz w:val="20"/>
                <w:szCs w:val="20"/>
              </w:rPr>
              <w:t xml:space="preserve"> </w:t>
            </w:r>
            <w:r w:rsidR="00CA6E61" w:rsidRPr="0032018F">
              <w:rPr>
                <w:rFonts w:ascii="Source Sans Pro" w:hAnsi="Source Sans Pro"/>
                <w:color w:val="000000"/>
                <w:sz w:val="20"/>
                <w:szCs w:val="20"/>
              </w:rPr>
              <w:t>River in</w:t>
            </w:r>
            <w:r w:rsidR="29A71062" w:rsidRPr="0032018F">
              <w:rPr>
                <w:rFonts w:ascii="Source Sans Pro" w:hAnsi="Source Sans Pro"/>
                <w:color w:val="000000"/>
                <w:sz w:val="20"/>
                <w:szCs w:val="20"/>
              </w:rPr>
              <w:t xml:space="preserve"> Karan province</w:t>
            </w:r>
            <w:r w:rsidRPr="0032018F">
              <w:rPr>
                <w:rFonts w:ascii="Source Sans Pro" w:hAnsi="Source Sans Pro"/>
                <w:color w:val="000000"/>
                <w:sz w:val="20"/>
                <w:szCs w:val="20"/>
              </w:rPr>
              <w:t xml:space="preserve">, </w:t>
            </w:r>
            <w:r w:rsidR="00CA6E61" w:rsidRPr="0032018F">
              <w:rPr>
                <w:rFonts w:ascii="Source Sans Pro" w:hAnsi="Source Sans Pro"/>
                <w:color w:val="000000"/>
                <w:sz w:val="20"/>
                <w:szCs w:val="20"/>
              </w:rPr>
              <w:t xml:space="preserve">Salam. Liquid waste from the plating operations </w:t>
            </w:r>
            <w:r w:rsidR="3C70AC2D" w:rsidRPr="0032018F">
              <w:rPr>
                <w:rFonts w:ascii="Source Sans Pro" w:hAnsi="Source Sans Pro"/>
                <w:color w:val="000000"/>
                <w:sz w:val="20"/>
                <w:szCs w:val="20"/>
              </w:rPr>
              <w:t>pours</w:t>
            </w:r>
            <w:r w:rsidR="00CA6E61" w:rsidRPr="0032018F">
              <w:rPr>
                <w:rFonts w:ascii="Source Sans Pro" w:hAnsi="Source Sans Pro"/>
                <w:color w:val="000000"/>
                <w:sz w:val="20"/>
                <w:szCs w:val="20"/>
              </w:rPr>
              <w:t xml:space="preserve"> from a discharge pipe directly into the river</w:t>
            </w:r>
            <w:r w:rsidR="2ECD8C86" w:rsidRPr="0032018F">
              <w:rPr>
                <w:rFonts w:ascii="Source Sans Pro" w:hAnsi="Source Sans Pro"/>
                <w:color w:val="000000"/>
                <w:sz w:val="20"/>
                <w:szCs w:val="20"/>
              </w:rPr>
              <w:t>,</w:t>
            </w:r>
            <w:r w:rsidR="00CA6E61" w:rsidRPr="0032018F">
              <w:rPr>
                <w:rFonts w:ascii="Source Sans Pro" w:hAnsi="Source Sans Pro"/>
                <w:color w:val="000000"/>
                <w:sz w:val="20"/>
                <w:szCs w:val="20"/>
              </w:rPr>
              <w:t xml:space="preserve"> in conjunction with the 24 h</w:t>
            </w:r>
            <w:r w:rsidR="2ECD8C86" w:rsidRPr="0032018F">
              <w:rPr>
                <w:rFonts w:ascii="Source Sans Pro" w:hAnsi="Source Sans Pro"/>
                <w:color w:val="000000"/>
                <w:sz w:val="20"/>
                <w:szCs w:val="20"/>
              </w:rPr>
              <w:t>ours</w:t>
            </w:r>
            <w:r w:rsidR="00CA6E61" w:rsidRPr="0032018F">
              <w:rPr>
                <w:rFonts w:ascii="Source Sans Pro" w:hAnsi="Source Sans Pro"/>
                <w:color w:val="000000"/>
                <w:sz w:val="20"/>
                <w:szCs w:val="20"/>
              </w:rPr>
              <w:t xml:space="preserve"> per day, 7 days per week operating schedule of the facility. Additional information on plant operations, such as the rate of production and the content of the liqu</w:t>
            </w:r>
            <w:r w:rsidR="25A45D49" w:rsidRPr="0032018F">
              <w:rPr>
                <w:rFonts w:ascii="Source Sans Pro" w:hAnsi="Source Sans Pro"/>
                <w:color w:val="000000"/>
                <w:sz w:val="20"/>
                <w:szCs w:val="20"/>
              </w:rPr>
              <w:t>id waste, is not available. The</w:t>
            </w:r>
            <w:r w:rsidR="7E785AA7" w:rsidRPr="0032018F">
              <w:rPr>
                <w:rFonts w:ascii="Source Sans Pro" w:hAnsi="Source Sans Pro"/>
                <w:sz w:val="20"/>
                <w:szCs w:val="20"/>
              </w:rPr>
              <w:t xml:space="preserve"> Bughaw</w:t>
            </w:r>
            <w:r w:rsidR="7E785AA7" w:rsidRPr="0032018F">
              <w:rPr>
                <w:rFonts w:ascii="Source Sans Pro" w:hAnsi="Source Sans Pro"/>
                <w:color w:val="000000"/>
                <w:sz w:val="20"/>
                <w:szCs w:val="20"/>
              </w:rPr>
              <w:t xml:space="preserve"> </w:t>
            </w:r>
            <w:r w:rsidR="00CA6E61" w:rsidRPr="0032018F">
              <w:rPr>
                <w:rFonts w:ascii="Source Sans Pro" w:hAnsi="Source Sans Pro"/>
                <w:color w:val="000000"/>
                <w:sz w:val="20"/>
                <w:szCs w:val="20"/>
              </w:rPr>
              <w:t>River flows directly through the community of Guntana, which is a short distance downstream the plating facility. Water from the river is used by the residents of Guntana for drinking, cooking</w:t>
            </w:r>
            <w:r w:rsidR="1756AC82" w:rsidRPr="0032018F">
              <w:rPr>
                <w:rFonts w:ascii="Source Sans Pro" w:hAnsi="Source Sans Pro"/>
                <w:color w:val="000000"/>
                <w:sz w:val="20"/>
                <w:szCs w:val="20"/>
              </w:rPr>
              <w:t>,</w:t>
            </w:r>
            <w:r w:rsidR="00CA6E61" w:rsidRPr="0032018F">
              <w:rPr>
                <w:rFonts w:ascii="Source Sans Pro" w:hAnsi="Source Sans Pro"/>
                <w:color w:val="000000"/>
                <w:sz w:val="20"/>
                <w:szCs w:val="20"/>
              </w:rPr>
              <w:t xml:space="preserve"> and bathing. </w:t>
            </w:r>
          </w:p>
          <w:p w14:paraId="13877775" w14:textId="77777777" w:rsidR="0065603C" w:rsidRPr="0032018F" w:rsidRDefault="00CA6E61" w:rsidP="0032018F">
            <w:pPr>
              <w:spacing w:after="0" w:line="240" w:lineRule="auto"/>
              <w:jc w:val="both"/>
              <w:rPr>
                <w:rFonts w:ascii="Source Sans Pro" w:hAnsi="Source Sans Pro"/>
                <w:color w:val="000000"/>
                <w:sz w:val="20"/>
                <w:szCs w:val="20"/>
              </w:rPr>
            </w:pPr>
            <w:r w:rsidRPr="0032018F">
              <w:rPr>
                <w:rFonts w:ascii="Source Sans Pro" w:hAnsi="Source Sans Pro"/>
                <w:color w:val="000000"/>
                <w:sz w:val="20"/>
                <w:szCs w:val="20"/>
              </w:rPr>
              <w:t xml:space="preserve">Preliminary research by the official </w:t>
            </w:r>
            <w:r w:rsidR="29A71062" w:rsidRPr="0032018F">
              <w:rPr>
                <w:rFonts w:ascii="Source Sans Pro" w:hAnsi="Source Sans Pro"/>
                <w:color w:val="000000"/>
                <w:sz w:val="20"/>
                <w:szCs w:val="20"/>
              </w:rPr>
              <w:t>Kara</w:t>
            </w:r>
            <w:r w:rsidRPr="0032018F">
              <w:rPr>
                <w:rFonts w:ascii="Source Sans Pro" w:hAnsi="Source Sans Pro"/>
                <w:color w:val="000000"/>
                <w:sz w:val="20"/>
                <w:szCs w:val="20"/>
              </w:rPr>
              <w:t xml:space="preserve">n Department of Environmental Health has identified cadmium as a by-product of chrome plating operations. To address public health concerns, the department </w:t>
            </w:r>
            <w:r w:rsidR="1756AC82" w:rsidRPr="0032018F">
              <w:rPr>
                <w:rFonts w:ascii="Source Sans Pro" w:hAnsi="Source Sans Pro"/>
                <w:color w:val="000000"/>
                <w:sz w:val="20"/>
                <w:szCs w:val="20"/>
              </w:rPr>
              <w:t xml:space="preserve">will </w:t>
            </w:r>
            <w:r w:rsidRPr="0032018F">
              <w:rPr>
                <w:rFonts w:ascii="Source Sans Pro" w:hAnsi="Source Sans Pro"/>
                <w:color w:val="000000"/>
                <w:sz w:val="20"/>
                <w:szCs w:val="20"/>
              </w:rPr>
              <w:t>undertake an evaluation of the potential health risks of cadmium release</w:t>
            </w:r>
            <w:r w:rsidR="1756AC82" w:rsidRPr="0032018F">
              <w:rPr>
                <w:rFonts w:ascii="Source Sans Pro" w:hAnsi="Source Sans Pro"/>
                <w:color w:val="000000"/>
                <w:sz w:val="20"/>
                <w:szCs w:val="20"/>
              </w:rPr>
              <w:t>d</w:t>
            </w:r>
            <w:r w:rsidRPr="0032018F">
              <w:rPr>
                <w:rFonts w:ascii="Source Sans Pro" w:hAnsi="Source Sans Pro"/>
                <w:color w:val="000000"/>
                <w:sz w:val="20"/>
                <w:szCs w:val="20"/>
              </w:rPr>
              <w:t xml:space="preserve"> into the </w:t>
            </w:r>
            <w:r w:rsidR="1756AC82" w:rsidRPr="0032018F">
              <w:rPr>
                <w:rFonts w:ascii="Source Sans Pro" w:hAnsi="Source Sans Pro"/>
                <w:color w:val="000000"/>
                <w:sz w:val="20"/>
                <w:szCs w:val="20"/>
              </w:rPr>
              <w:t xml:space="preserve">Bughaw </w:t>
            </w:r>
            <w:r w:rsidRPr="0032018F">
              <w:rPr>
                <w:rFonts w:ascii="Source Sans Pro" w:hAnsi="Source Sans Pro"/>
                <w:color w:val="000000"/>
                <w:sz w:val="20"/>
                <w:szCs w:val="20"/>
              </w:rPr>
              <w:t>River.</w:t>
            </w:r>
          </w:p>
        </w:tc>
      </w:tr>
    </w:tbl>
    <w:p w14:paraId="16AB0461" w14:textId="77777777" w:rsidR="00C3133C" w:rsidRPr="00EA183F" w:rsidRDefault="00C3133C" w:rsidP="00C3133C">
      <w:pPr>
        <w:spacing w:after="0" w:line="240" w:lineRule="auto"/>
        <w:jc w:val="both"/>
        <w:rPr>
          <w:rFonts w:ascii="Source Sans Pro" w:hAnsi="Source Sans Pro"/>
        </w:rPr>
      </w:pPr>
    </w:p>
    <w:p w14:paraId="242B1597" w14:textId="77777777" w:rsidR="00462239" w:rsidRPr="00EA183F" w:rsidRDefault="00462239" w:rsidP="00462239">
      <w:pPr>
        <w:tabs>
          <w:tab w:val="left" w:pos="1590"/>
        </w:tabs>
        <w:spacing w:after="0" w:line="240" w:lineRule="auto"/>
        <w:jc w:val="both"/>
        <w:rPr>
          <w:rFonts w:ascii="Source Sans Pro" w:hAnsi="Source Sans Pro"/>
        </w:rPr>
      </w:pPr>
      <w:r w:rsidRPr="00EA183F">
        <w:rPr>
          <w:rFonts w:ascii="Source Sans Pro" w:hAnsi="Source Sans Pro"/>
          <w:b/>
          <w:bCs/>
          <w:i/>
          <w:iCs/>
        </w:rPr>
        <w:t>References:</w:t>
      </w:r>
    </w:p>
    <w:p w14:paraId="23E80944" w14:textId="77777777" w:rsidR="00462239" w:rsidRPr="0032018F" w:rsidRDefault="00462239" w:rsidP="00252D5B">
      <w:pPr>
        <w:pStyle w:val="ListParagraph"/>
        <w:numPr>
          <w:ilvl w:val="0"/>
          <w:numId w:val="67"/>
        </w:numPr>
        <w:spacing w:line="240" w:lineRule="auto"/>
        <w:rPr>
          <w:rFonts w:ascii="Source Sans Pro" w:hAnsi="Source Sans Pro" w:cs="Calibri"/>
          <w:color w:val="000000"/>
          <w:lang w:val="en-GB"/>
        </w:rPr>
      </w:pPr>
      <w:r w:rsidRPr="0032018F">
        <w:rPr>
          <w:rFonts w:ascii="Source Sans Pro" w:hAnsi="Source Sans Pro" w:cs="Calibri"/>
          <w:color w:val="000000"/>
          <w:lang w:val="en-GB"/>
        </w:rPr>
        <w:t xml:space="preserve">WHO Human Health Risk Assessment Toolkit: Chemical Hazards </w:t>
      </w:r>
      <w:hyperlink r:id="rId37">
        <w:r w:rsidRPr="00EA183F">
          <w:rPr>
            <w:rStyle w:val="Hyperlink"/>
            <w:rFonts w:ascii="Source Sans Pro" w:hAnsi="Source Sans Pro" w:cs="Calibri"/>
            <w:lang w:val="en-GB"/>
          </w:rPr>
          <w:t>https://www.who.int/publications/i/item/9789241548076</w:t>
        </w:r>
      </w:hyperlink>
      <w:r w:rsidRPr="00EA183F">
        <w:rPr>
          <w:rFonts w:ascii="Source Sans Pro" w:hAnsi="Source Sans Pro" w:cs="Calibri"/>
          <w:color w:val="D13438"/>
          <w:u w:val="single"/>
          <w:lang w:val="en-GB"/>
        </w:rPr>
        <w:t xml:space="preserve"> </w:t>
      </w:r>
    </w:p>
    <w:p w14:paraId="17B82D27" w14:textId="77777777" w:rsidR="00462239" w:rsidRPr="0032018F" w:rsidRDefault="00462239" w:rsidP="00252D5B">
      <w:pPr>
        <w:pStyle w:val="ListParagraph"/>
        <w:numPr>
          <w:ilvl w:val="0"/>
          <w:numId w:val="67"/>
        </w:numPr>
        <w:spacing w:line="240" w:lineRule="auto"/>
        <w:rPr>
          <w:rFonts w:ascii="Source Sans Pro" w:hAnsi="Source Sans Pro" w:cs="Calibri"/>
          <w:color w:val="000000"/>
          <w:lang w:val="en-GB"/>
        </w:rPr>
      </w:pPr>
      <w:r w:rsidRPr="0032018F">
        <w:rPr>
          <w:rFonts w:ascii="Source Sans Pro" w:eastAsia="SimSun" w:hAnsi="Source Sans Pro"/>
          <w:color w:val="000000"/>
          <w:lang w:val="en-GB"/>
        </w:rPr>
        <w:t xml:space="preserve">Exposure to Cadmium: A Major Public Health Concern. WHO     </w:t>
      </w:r>
      <w:hyperlink r:id="rId38">
        <w:r w:rsidRPr="00EA183F">
          <w:rPr>
            <w:rStyle w:val="Hyperlink"/>
            <w:rFonts w:ascii="Source Sans Pro" w:hAnsi="Source Sans Pro" w:cs="Calibri"/>
            <w:lang w:val="en-GB"/>
          </w:rPr>
          <w:t>https://apps.who.int/iris/bitstream/handle/10665/329480/WHO-CED-PHE-EPE-19.4.3-eng.pdf</w:t>
        </w:r>
      </w:hyperlink>
      <w:r w:rsidRPr="00EA183F">
        <w:rPr>
          <w:rFonts w:ascii="Source Sans Pro" w:hAnsi="Source Sans Pro" w:cs="Calibri"/>
          <w:color w:val="D13438"/>
          <w:u w:val="single"/>
          <w:lang w:val="en-GB"/>
        </w:rPr>
        <w:t xml:space="preserve"> </w:t>
      </w:r>
    </w:p>
    <w:p w14:paraId="0FA8F488" w14:textId="77777777" w:rsidR="00462239" w:rsidRPr="0032018F" w:rsidRDefault="00462239" w:rsidP="00252D5B">
      <w:pPr>
        <w:pStyle w:val="ListParagraph"/>
        <w:numPr>
          <w:ilvl w:val="0"/>
          <w:numId w:val="67"/>
        </w:numPr>
        <w:spacing w:line="240" w:lineRule="auto"/>
        <w:rPr>
          <w:rStyle w:val="Hyperlink"/>
          <w:rFonts w:ascii="Source Sans Pro" w:hAnsi="Source Sans Pro" w:cs="Calibri"/>
          <w:color w:val="000000"/>
          <w:u w:val="none"/>
          <w:lang w:val="en-GB"/>
        </w:rPr>
      </w:pPr>
      <w:r w:rsidRPr="00EA183F">
        <w:rPr>
          <w:rFonts w:ascii="Source Sans Pro" w:hAnsi="Source Sans Pro" w:cs="Calibri"/>
        </w:rPr>
        <w:t xml:space="preserve">Guidelines for Drinking-water Quality. Fourth Edition. WHO  </w:t>
      </w:r>
      <w:hyperlink r:id="rId39">
        <w:r w:rsidRPr="00EA183F">
          <w:rPr>
            <w:rStyle w:val="Hyperlink"/>
            <w:rFonts w:ascii="Source Sans Pro" w:hAnsi="Source Sans Pro" w:cs="Calibri"/>
            <w:lang w:val="en-GB"/>
          </w:rPr>
          <w:t>https://www.who.int/publications/i/item/9789241549950</w:t>
        </w:r>
      </w:hyperlink>
    </w:p>
    <w:p w14:paraId="5FB9C432" w14:textId="77777777" w:rsidR="00462239" w:rsidRPr="00EA183F" w:rsidRDefault="00462239" w:rsidP="00252D5B">
      <w:pPr>
        <w:pStyle w:val="ListParagraph"/>
        <w:numPr>
          <w:ilvl w:val="0"/>
          <w:numId w:val="67"/>
        </w:numPr>
        <w:spacing w:after="0" w:line="240" w:lineRule="auto"/>
        <w:rPr>
          <w:rFonts w:ascii="Source Sans Pro" w:hAnsi="Source Sans Pro"/>
        </w:rPr>
      </w:pPr>
      <w:r w:rsidRPr="00EA183F">
        <w:rPr>
          <w:rFonts w:ascii="Source Sans Pro" w:hAnsi="Source Sans Pro"/>
        </w:rPr>
        <w:t xml:space="preserve">Case study. WHO Human Health Risk Assessment Toolkit: Chemical Hazards. </w:t>
      </w:r>
    </w:p>
    <w:p w14:paraId="74A8943E" w14:textId="77777777" w:rsidR="00462239" w:rsidRPr="005803BA" w:rsidRDefault="00BC39C9" w:rsidP="00252D5B">
      <w:pPr>
        <w:pStyle w:val="ListParagraph"/>
        <w:numPr>
          <w:ilvl w:val="0"/>
          <w:numId w:val="67"/>
        </w:numPr>
        <w:spacing w:after="0" w:line="240" w:lineRule="auto"/>
        <w:rPr>
          <w:rFonts w:ascii="Source Sans Pro" w:hAnsi="Source Sans Pro" w:cs="Calibri"/>
          <w:color w:val="0033CC"/>
        </w:rPr>
      </w:pPr>
      <w:hyperlink r:id="rId40" w:history="1">
        <w:r w:rsidR="00462239" w:rsidRPr="005803BA">
          <w:rPr>
            <w:rStyle w:val="Hyperlink"/>
            <w:rFonts w:ascii="Source Sans Pro" w:hAnsi="Source Sans Pro"/>
          </w:rPr>
          <w:t>https://www.who.int/publications/i/item/9789241548076</w:t>
        </w:r>
      </w:hyperlink>
      <w:r w:rsidR="00462239" w:rsidRPr="005803BA">
        <w:rPr>
          <w:rFonts w:ascii="Source Sans Pro" w:hAnsi="Source Sans Pro"/>
        </w:rPr>
        <w:t xml:space="preserve"> </w:t>
      </w:r>
    </w:p>
    <w:p w14:paraId="4A98A0D6" w14:textId="77777777" w:rsidR="00C3133C" w:rsidRDefault="00C3133C" w:rsidP="00C3133C">
      <w:pPr>
        <w:spacing w:after="0" w:line="240" w:lineRule="auto"/>
        <w:jc w:val="both"/>
        <w:rPr>
          <w:rFonts w:ascii="Source Sans Pro" w:hAnsi="Source Sans Pro"/>
        </w:rPr>
      </w:pPr>
    </w:p>
    <w:p w14:paraId="5C5F1000" w14:textId="77777777" w:rsidR="00652D44" w:rsidRPr="00EA183F" w:rsidRDefault="0033400A" w:rsidP="00C3133C">
      <w:pPr>
        <w:spacing w:after="0" w:line="240" w:lineRule="auto"/>
        <w:jc w:val="both"/>
        <w:rPr>
          <w:rFonts w:ascii="Source Sans Pro" w:hAnsi="Source Sans Pro"/>
        </w:rPr>
      </w:pPr>
      <w:r>
        <w:rPr>
          <w:rFonts w:ascii="Source Sans Pro" w:hAnsi="Source Sans Pro"/>
        </w:rPr>
        <w:br w:type="page"/>
      </w:r>
    </w:p>
    <w:tbl>
      <w:tblPr>
        <w:tblpPr w:leftFromText="180" w:rightFromText="180" w:vertAnchor="text" w:horzAnchor="margin"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00000"/>
        <w:tblLook w:val="04A0" w:firstRow="1" w:lastRow="0" w:firstColumn="1" w:lastColumn="0" w:noHBand="0" w:noVBand="1"/>
      </w:tblPr>
      <w:tblGrid>
        <w:gridCol w:w="9026"/>
      </w:tblGrid>
      <w:tr w:rsidR="00652D44" w:rsidRPr="0032018F" w14:paraId="7F670D68" w14:textId="77777777" w:rsidTr="1574FD91">
        <w:trPr>
          <w:trHeight w:val="342"/>
        </w:trPr>
        <w:tc>
          <w:tcPr>
            <w:tcW w:w="9134" w:type="dxa"/>
            <w:tcBorders>
              <w:top w:val="nil"/>
              <w:left w:val="nil"/>
              <w:bottom w:val="nil"/>
              <w:right w:val="nil"/>
            </w:tcBorders>
            <w:shd w:val="clear" w:color="auto" w:fill="C00000"/>
          </w:tcPr>
          <w:p w14:paraId="45F5BD2C" w14:textId="6FF409F0" w:rsidR="00652D44" w:rsidRPr="00FB74CB" w:rsidRDefault="00652D44" w:rsidP="00FB74CB">
            <w:pPr>
              <w:pStyle w:val="Heading3"/>
              <w:spacing w:before="0" w:line="240" w:lineRule="auto"/>
              <w:rPr>
                <w:rStyle w:val="Heading2Char"/>
                <w:rFonts w:ascii="Source Sans Pro" w:hAnsi="Source Sans Pro" w:cs="Arial"/>
                <w:b/>
                <w:bCs/>
                <w:color w:val="FFFFFF" w:themeColor="background1"/>
                <w:sz w:val="24"/>
                <w:szCs w:val="24"/>
                <w:lang w:val="en-GB"/>
              </w:rPr>
            </w:pPr>
            <w:bookmarkStart w:id="28" w:name="_Toc453455287"/>
            <w:bookmarkStart w:id="29" w:name="_Hlk508979559"/>
            <w:bookmarkStart w:id="30" w:name="_Toc132030010"/>
            <w:r w:rsidRPr="1574FD91">
              <w:rPr>
                <w:rStyle w:val="Heading2Char"/>
                <w:rFonts w:ascii="Source Sans Pro" w:hAnsi="Source Sans Pro" w:cs="Arial"/>
                <w:b/>
                <w:bCs/>
                <w:color w:val="FFFFFF" w:themeColor="background1"/>
                <w:sz w:val="24"/>
                <w:szCs w:val="24"/>
                <w:lang w:val="en-GB"/>
              </w:rPr>
              <w:lastRenderedPageBreak/>
              <w:t xml:space="preserve">C4 Communication and community </w:t>
            </w:r>
            <w:bookmarkEnd w:id="28"/>
            <w:r w:rsidRPr="1574FD91">
              <w:rPr>
                <w:rStyle w:val="Heading2Char"/>
                <w:rFonts w:ascii="Source Sans Pro" w:hAnsi="Source Sans Pro" w:cs="Arial"/>
                <w:b/>
                <w:bCs/>
                <w:color w:val="FFFFFF" w:themeColor="background1"/>
                <w:sz w:val="24"/>
                <w:szCs w:val="24"/>
                <w:lang w:val="en-GB"/>
              </w:rPr>
              <w:t>engagemen</w:t>
            </w:r>
            <w:r w:rsidRPr="001E07D5">
              <w:rPr>
                <w:rStyle w:val="Heading2Char"/>
                <w:rFonts w:ascii="Source Sans Pro" w:hAnsi="Source Sans Pro" w:cs="Arial"/>
                <w:b/>
                <w:bCs/>
                <w:color w:val="FFFFFF" w:themeColor="background1"/>
                <w:sz w:val="24"/>
                <w:szCs w:val="24"/>
                <w:lang w:val="en-GB"/>
              </w:rPr>
              <w:t>t (1h 00)</w:t>
            </w:r>
            <w:bookmarkEnd w:id="30"/>
          </w:p>
        </w:tc>
      </w:tr>
    </w:tbl>
    <w:bookmarkEnd w:id="29"/>
    <w:p w14:paraId="2F7A597A" w14:textId="77777777" w:rsidR="00B1303B" w:rsidRPr="00462239" w:rsidRDefault="00B1303B" w:rsidP="00B1303B">
      <w:pPr>
        <w:spacing w:after="0" w:line="240" w:lineRule="auto"/>
        <w:jc w:val="both"/>
        <w:rPr>
          <w:rFonts w:ascii="Source Sans Pro" w:hAnsi="Source Sans Pro"/>
          <w:b/>
          <w:color w:val="002060"/>
          <w:sz w:val="24"/>
          <w:szCs w:val="24"/>
        </w:rPr>
      </w:pPr>
      <w:r w:rsidRPr="00462239">
        <w:rPr>
          <w:rFonts w:ascii="Source Sans Pro" w:hAnsi="Source Sans Pro"/>
          <w:b/>
          <w:color w:val="002060"/>
          <w:sz w:val="24"/>
          <w:szCs w:val="24"/>
        </w:rPr>
        <w:t xml:space="preserve">A. Session overview </w:t>
      </w:r>
    </w:p>
    <w:p w14:paraId="03C75931" w14:textId="77777777" w:rsidR="00B1303B" w:rsidRPr="00EA183F" w:rsidRDefault="00B1303B" w:rsidP="00B1303B">
      <w:pPr>
        <w:spacing w:after="0" w:line="240" w:lineRule="auto"/>
        <w:jc w:val="both"/>
        <w:rPr>
          <w:rFonts w:ascii="Source Sans Pro" w:hAnsi="Source Sans Pro"/>
          <w:b/>
          <w:sz w:val="24"/>
          <w:szCs w:val="24"/>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3544"/>
        <w:gridCol w:w="2551"/>
        <w:gridCol w:w="1487"/>
      </w:tblGrid>
      <w:tr w:rsidR="00526116" w:rsidRPr="0032018F" w14:paraId="141A2946" w14:textId="77777777" w:rsidTr="1574FD91">
        <w:tc>
          <w:tcPr>
            <w:tcW w:w="709" w:type="dxa"/>
            <w:shd w:val="clear" w:color="auto" w:fill="76A037"/>
          </w:tcPr>
          <w:p w14:paraId="11B5654D" w14:textId="77777777" w:rsidR="00B1303B" w:rsidRPr="0032018F" w:rsidRDefault="00D6040D" w:rsidP="0032018F">
            <w:pPr>
              <w:spacing w:after="0" w:line="240" w:lineRule="auto"/>
              <w:jc w:val="both"/>
              <w:rPr>
                <w:rFonts w:ascii="Source Sans Pro" w:hAnsi="Source Sans Pro"/>
                <w:b/>
                <w:color w:val="FFFFFF"/>
                <w:sz w:val="18"/>
                <w:szCs w:val="18"/>
              </w:rPr>
            </w:pPr>
            <w:r>
              <w:rPr>
                <w:rFonts w:ascii="Source Sans Pro" w:hAnsi="Source Sans Pro"/>
                <w:b/>
                <w:color w:val="FFFFFF"/>
                <w:sz w:val="18"/>
                <w:szCs w:val="18"/>
              </w:rPr>
              <w:t>Step</w:t>
            </w:r>
          </w:p>
        </w:tc>
        <w:tc>
          <w:tcPr>
            <w:tcW w:w="709" w:type="dxa"/>
            <w:shd w:val="clear" w:color="auto" w:fill="76A037"/>
          </w:tcPr>
          <w:p w14:paraId="76FBECCC" w14:textId="77777777" w:rsidR="00B1303B" w:rsidRPr="0032018F" w:rsidRDefault="00D6040D" w:rsidP="0032018F">
            <w:pPr>
              <w:spacing w:after="0" w:line="240" w:lineRule="auto"/>
              <w:jc w:val="both"/>
              <w:rPr>
                <w:rFonts w:ascii="Source Sans Pro" w:hAnsi="Source Sans Pro"/>
                <w:b/>
                <w:color w:val="FFFFFF"/>
              </w:rPr>
            </w:pPr>
            <w:r>
              <w:rPr>
                <w:rFonts w:ascii="Source Sans Pro" w:hAnsi="Source Sans Pro"/>
                <w:b/>
                <w:color w:val="FFFFFF"/>
              </w:rPr>
              <w:t>Time</w:t>
            </w:r>
          </w:p>
        </w:tc>
        <w:tc>
          <w:tcPr>
            <w:tcW w:w="3544" w:type="dxa"/>
            <w:shd w:val="clear" w:color="auto" w:fill="76A037"/>
          </w:tcPr>
          <w:p w14:paraId="39B8464C" w14:textId="77777777" w:rsidR="00B1303B" w:rsidRPr="0032018F" w:rsidRDefault="00D6040D" w:rsidP="0032018F">
            <w:pPr>
              <w:spacing w:after="0" w:line="240" w:lineRule="auto"/>
              <w:jc w:val="both"/>
              <w:rPr>
                <w:rFonts w:ascii="Source Sans Pro" w:hAnsi="Source Sans Pro"/>
                <w:b/>
                <w:color w:val="FFFFFF"/>
              </w:rPr>
            </w:pPr>
            <w:r w:rsidRPr="0032018F">
              <w:rPr>
                <w:rFonts w:ascii="Source Sans Pro" w:hAnsi="Source Sans Pro"/>
                <w:b/>
                <w:color w:val="FFFFFF"/>
              </w:rPr>
              <w:t>Actions/injects</w:t>
            </w:r>
          </w:p>
        </w:tc>
        <w:tc>
          <w:tcPr>
            <w:tcW w:w="2551" w:type="dxa"/>
            <w:shd w:val="clear" w:color="auto" w:fill="76A037"/>
          </w:tcPr>
          <w:p w14:paraId="6D6D9292" w14:textId="77777777" w:rsidR="00B1303B" w:rsidRPr="0032018F" w:rsidRDefault="00D6040D" w:rsidP="0032018F">
            <w:pPr>
              <w:spacing w:after="0" w:line="240" w:lineRule="auto"/>
              <w:jc w:val="both"/>
              <w:rPr>
                <w:rFonts w:ascii="Source Sans Pro" w:hAnsi="Source Sans Pro"/>
                <w:b/>
                <w:color w:val="FFFFFF"/>
              </w:rPr>
            </w:pPr>
            <w:r w:rsidRPr="0032018F">
              <w:rPr>
                <w:rFonts w:ascii="Source Sans Pro" w:hAnsi="Source Sans Pro"/>
                <w:b/>
                <w:color w:val="FFFFFF"/>
              </w:rPr>
              <w:t>Logistic needs</w:t>
            </w:r>
          </w:p>
        </w:tc>
        <w:tc>
          <w:tcPr>
            <w:tcW w:w="1487" w:type="dxa"/>
            <w:shd w:val="clear" w:color="auto" w:fill="76A037"/>
          </w:tcPr>
          <w:p w14:paraId="1F9CD763" w14:textId="77777777" w:rsidR="00D6040D"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5EFFBD9D" w14:textId="77777777" w:rsidR="007455AB"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(role-plays)</w:t>
            </w:r>
          </w:p>
        </w:tc>
      </w:tr>
      <w:tr w:rsidR="00526116" w:rsidRPr="0032018F" w14:paraId="5EBA7FD6" w14:textId="77777777" w:rsidTr="1574FD91">
        <w:tc>
          <w:tcPr>
            <w:tcW w:w="709" w:type="dxa"/>
            <w:shd w:val="clear" w:color="auto" w:fill="auto"/>
          </w:tcPr>
          <w:p w14:paraId="4AAE11DC" w14:textId="77777777" w:rsidR="00B1303B" w:rsidRPr="0032018F" w:rsidRDefault="00B1303B" w:rsidP="0032018F">
            <w:pPr>
              <w:spacing w:after="0" w:line="240" w:lineRule="auto"/>
              <w:jc w:val="both"/>
              <w:rPr>
                <w:rFonts w:ascii="Source Sans Pro" w:hAnsi="Source Sans Pro"/>
                <w:b/>
                <w:sz w:val="20"/>
                <w:szCs w:val="20"/>
              </w:rPr>
            </w:pPr>
            <w:r w:rsidRPr="0032018F">
              <w:rPr>
                <w:rFonts w:ascii="Source Sans Pro" w:hAnsi="Source Sans Pro"/>
                <w:b/>
                <w:sz w:val="20"/>
                <w:szCs w:val="20"/>
              </w:rPr>
              <w:t xml:space="preserve">1 </w:t>
            </w:r>
          </w:p>
        </w:tc>
        <w:tc>
          <w:tcPr>
            <w:tcW w:w="709" w:type="dxa"/>
            <w:shd w:val="clear" w:color="auto" w:fill="auto"/>
          </w:tcPr>
          <w:p w14:paraId="12EFFDF1" w14:textId="77777777" w:rsidR="00B1303B" w:rsidRPr="0032018F" w:rsidRDefault="00B1303B" w:rsidP="0032018F">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3544" w:type="dxa"/>
            <w:shd w:val="clear" w:color="auto" w:fill="auto"/>
          </w:tcPr>
          <w:p w14:paraId="1BEDB1F0" w14:textId="77777777" w:rsidR="00B1303B" w:rsidRPr="0032018F" w:rsidRDefault="687F886C" w:rsidP="0032018F">
            <w:pPr>
              <w:spacing w:after="0" w:line="240" w:lineRule="auto"/>
              <w:rPr>
                <w:rFonts w:ascii="Source Sans Pro" w:hAnsi="Source Sans Pro"/>
                <w:sz w:val="20"/>
                <w:szCs w:val="20"/>
              </w:rPr>
            </w:pPr>
            <w:r w:rsidRPr="0032018F">
              <w:rPr>
                <w:rFonts w:ascii="Source Sans Pro" w:hAnsi="Source Sans Pro"/>
                <w:sz w:val="20"/>
                <w:szCs w:val="20"/>
              </w:rPr>
              <w:t>Provide participants with session C4 information, instructions/ outputs/ references</w:t>
            </w:r>
          </w:p>
        </w:tc>
        <w:tc>
          <w:tcPr>
            <w:tcW w:w="2551" w:type="dxa"/>
            <w:shd w:val="clear" w:color="auto" w:fill="auto"/>
          </w:tcPr>
          <w:p w14:paraId="08CFFE30" w14:textId="77777777" w:rsidR="00B1303B" w:rsidRPr="0032018F" w:rsidRDefault="687F886C" w:rsidP="0032018F">
            <w:pPr>
              <w:spacing w:after="0" w:line="240" w:lineRule="auto"/>
              <w:rPr>
                <w:rFonts w:ascii="Source Sans Pro" w:hAnsi="Source Sans Pro"/>
                <w:sz w:val="20"/>
                <w:szCs w:val="20"/>
                <w:lang w:val="fr-FR"/>
              </w:rPr>
            </w:pPr>
            <w:r w:rsidRPr="0032018F">
              <w:rPr>
                <w:rFonts w:ascii="Source Sans Pro" w:hAnsi="Source Sans Pro"/>
                <w:sz w:val="20"/>
                <w:szCs w:val="20"/>
                <w:lang w:val="fr-FR"/>
              </w:rPr>
              <w:t xml:space="preserve">Session C4 information/ instructions/outputs/ </w:t>
            </w:r>
            <w:proofErr w:type="spellStart"/>
            <w:r w:rsidRPr="0032018F">
              <w:rPr>
                <w:rFonts w:ascii="Source Sans Pro" w:hAnsi="Source Sans Pro"/>
                <w:sz w:val="20"/>
                <w:szCs w:val="20"/>
                <w:lang w:val="fr-FR"/>
              </w:rPr>
              <w:t>ref</w:t>
            </w:r>
            <w:r w:rsidR="135E2148" w:rsidRPr="0032018F">
              <w:rPr>
                <w:rFonts w:ascii="Source Sans Pro" w:hAnsi="Source Sans Pro"/>
                <w:sz w:val="20"/>
                <w:szCs w:val="20"/>
                <w:lang w:val="fr-FR"/>
              </w:rPr>
              <w:t>erences</w:t>
            </w:r>
            <w:proofErr w:type="spellEnd"/>
          </w:p>
        </w:tc>
        <w:tc>
          <w:tcPr>
            <w:tcW w:w="1487" w:type="dxa"/>
            <w:shd w:val="clear" w:color="auto" w:fill="auto"/>
          </w:tcPr>
          <w:p w14:paraId="2E571B2E" w14:textId="77777777" w:rsidR="00B1303B" w:rsidRPr="0032018F" w:rsidRDefault="00B1303B" w:rsidP="0032018F">
            <w:pPr>
              <w:spacing w:after="0" w:line="240" w:lineRule="auto"/>
              <w:jc w:val="both"/>
              <w:rPr>
                <w:rFonts w:ascii="Source Sans Pro" w:hAnsi="Source Sans Pro"/>
                <w:b/>
                <w:sz w:val="20"/>
                <w:szCs w:val="20"/>
                <w:lang w:val="fr-FR"/>
              </w:rPr>
            </w:pPr>
          </w:p>
        </w:tc>
      </w:tr>
      <w:tr w:rsidR="00526116" w:rsidRPr="0032018F" w14:paraId="57BF78A4" w14:textId="77777777" w:rsidTr="1574FD91">
        <w:tc>
          <w:tcPr>
            <w:tcW w:w="709" w:type="dxa"/>
            <w:shd w:val="clear" w:color="auto" w:fill="auto"/>
          </w:tcPr>
          <w:p w14:paraId="33C72390" w14:textId="77777777" w:rsidR="00B1303B" w:rsidRPr="0032018F" w:rsidRDefault="00B1303B" w:rsidP="0032018F">
            <w:pPr>
              <w:spacing w:after="0" w:line="240" w:lineRule="auto"/>
              <w:rPr>
                <w:rFonts w:ascii="Source Sans Pro" w:hAnsi="Source Sans Pro"/>
                <w:b/>
                <w:bCs/>
                <w:sz w:val="20"/>
                <w:szCs w:val="20"/>
              </w:rPr>
            </w:pPr>
            <w:r w:rsidRPr="0032018F">
              <w:rPr>
                <w:rFonts w:ascii="Source Sans Pro" w:hAnsi="Source Sans Pro"/>
                <w:b/>
                <w:bCs/>
                <w:sz w:val="20"/>
                <w:szCs w:val="20"/>
              </w:rPr>
              <w:t>2</w:t>
            </w:r>
          </w:p>
        </w:tc>
        <w:tc>
          <w:tcPr>
            <w:tcW w:w="709" w:type="dxa"/>
            <w:shd w:val="clear" w:color="auto" w:fill="auto"/>
          </w:tcPr>
          <w:p w14:paraId="79AC1796" w14:textId="77777777" w:rsidR="00B1303B" w:rsidRPr="0032018F" w:rsidRDefault="00B1303B" w:rsidP="0032018F">
            <w:pPr>
              <w:spacing w:after="0" w:line="240" w:lineRule="auto"/>
              <w:rPr>
                <w:rFonts w:ascii="Source Sans Pro" w:hAnsi="Source Sans Pro"/>
                <w:b/>
                <w:bCs/>
                <w:sz w:val="20"/>
                <w:szCs w:val="20"/>
              </w:rPr>
            </w:pPr>
            <w:r w:rsidRPr="0032018F">
              <w:rPr>
                <w:rFonts w:ascii="Source Sans Pro" w:hAnsi="Source Sans Pro"/>
                <w:b/>
                <w:bCs/>
                <w:sz w:val="20"/>
                <w:szCs w:val="20"/>
              </w:rPr>
              <w:t>15’</w:t>
            </w:r>
          </w:p>
        </w:tc>
        <w:tc>
          <w:tcPr>
            <w:tcW w:w="3544" w:type="dxa"/>
            <w:shd w:val="clear" w:color="auto" w:fill="auto"/>
          </w:tcPr>
          <w:p w14:paraId="5A11D23F" w14:textId="77777777" w:rsidR="00B1303B" w:rsidRPr="0032018F" w:rsidRDefault="00B1303B" w:rsidP="0032018F">
            <w:pPr>
              <w:spacing w:after="0" w:line="240" w:lineRule="auto"/>
              <w:rPr>
                <w:rFonts w:ascii="Source Sans Pro" w:hAnsi="Source Sans Pro"/>
                <w:sz w:val="20"/>
                <w:szCs w:val="20"/>
              </w:rPr>
            </w:pPr>
            <w:r w:rsidRPr="0032018F">
              <w:rPr>
                <w:rFonts w:ascii="Source Sans Pro" w:hAnsi="Source Sans Pro"/>
                <w:sz w:val="20"/>
                <w:szCs w:val="20"/>
              </w:rPr>
              <w:t>Role-play 1. Community leader</w:t>
            </w:r>
            <w:r w:rsidR="00E66794" w:rsidRPr="0032018F">
              <w:rPr>
                <w:rFonts w:ascii="Source Sans Pro" w:hAnsi="Source Sans Pro"/>
                <w:sz w:val="20"/>
                <w:szCs w:val="20"/>
              </w:rPr>
              <w:t xml:space="preserve"> and elder</w:t>
            </w:r>
            <w:r w:rsidR="009A37BE" w:rsidRPr="0032018F">
              <w:rPr>
                <w:rFonts w:ascii="Source Sans Pro" w:hAnsi="Source Sans Pro"/>
                <w:sz w:val="20"/>
                <w:szCs w:val="20"/>
              </w:rPr>
              <w:t>s</w:t>
            </w:r>
          </w:p>
        </w:tc>
        <w:tc>
          <w:tcPr>
            <w:tcW w:w="2551" w:type="dxa"/>
            <w:shd w:val="clear" w:color="auto" w:fill="auto"/>
          </w:tcPr>
          <w:p w14:paraId="78BBA55B" w14:textId="77777777" w:rsidR="00B1303B" w:rsidRPr="0032018F" w:rsidRDefault="00B1303B" w:rsidP="0032018F">
            <w:pPr>
              <w:spacing w:after="0" w:line="240" w:lineRule="auto"/>
              <w:rPr>
                <w:rFonts w:ascii="Source Sans Pro" w:hAnsi="Source Sans Pro"/>
                <w:sz w:val="20"/>
                <w:szCs w:val="20"/>
              </w:rPr>
            </w:pPr>
            <w:r w:rsidRPr="0032018F">
              <w:rPr>
                <w:rFonts w:ascii="Source Sans Pro" w:hAnsi="Source Sans Pro"/>
                <w:sz w:val="20"/>
                <w:szCs w:val="20"/>
              </w:rPr>
              <w:t>Script role-play 1</w:t>
            </w:r>
          </w:p>
        </w:tc>
        <w:tc>
          <w:tcPr>
            <w:tcW w:w="1487" w:type="dxa"/>
            <w:shd w:val="clear" w:color="auto" w:fill="auto"/>
          </w:tcPr>
          <w:p w14:paraId="51C39888" w14:textId="77777777" w:rsidR="00B1303B" w:rsidRPr="0032018F" w:rsidRDefault="00B1303B" w:rsidP="0032018F">
            <w:pPr>
              <w:spacing w:after="0" w:line="240" w:lineRule="auto"/>
              <w:rPr>
                <w:rFonts w:ascii="Source Sans Pro" w:hAnsi="Source Sans Pro"/>
                <w:sz w:val="20"/>
                <w:szCs w:val="20"/>
              </w:rPr>
            </w:pPr>
            <w:r w:rsidRPr="0032018F">
              <w:rPr>
                <w:rFonts w:ascii="Source Sans Pro" w:hAnsi="Source Sans Pro"/>
                <w:sz w:val="20"/>
                <w:szCs w:val="20"/>
              </w:rPr>
              <w:t xml:space="preserve">Community leader </w:t>
            </w:r>
            <w:r w:rsidR="00D50DE2" w:rsidRPr="0032018F">
              <w:rPr>
                <w:rFonts w:ascii="Source Sans Pro" w:hAnsi="Source Sans Pro"/>
                <w:sz w:val="20"/>
                <w:szCs w:val="20"/>
              </w:rPr>
              <w:t>&amp;</w:t>
            </w:r>
            <w:r w:rsidRPr="0032018F">
              <w:rPr>
                <w:rFonts w:ascii="Source Sans Pro" w:hAnsi="Source Sans Pro"/>
                <w:sz w:val="20"/>
                <w:szCs w:val="20"/>
              </w:rPr>
              <w:t xml:space="preserve"> elder</w:t>
            </w:r>
            <w:r w:rsidR="00BC6CEF" w:rsidRPr="0032018F">
              <w:rPr>
                <w:rFonts w:ascii="Source Sans Pro" w:hAnsi="Source Sans Pro"/>
                <w:sz w:val="20"/>
                <w:szCs w:val="20"/>
              </w:rPr>
              <w:t>s</w:t>
            </w:r>
          </w:p>
        </w:tc>
      </w:tr>
      <w:tr w:rsidR="00526116" w:rsidRPr="0032018F" w14:paraId="7CBC6463" w14:textId="77777777" w:rsidTr="1574FD91">
        <w:tc>
          <w:tcPr>
            <w:tcW w:w="709" w:type="dxa"/>
            <w:shd w:val="clear" w:color="auto" w:fill="auto"/>
          </w:tcPr>
          <w:p w14:paraId="6784003F" w14:textId="77777777" w:rsidR="00B1303B" w:rsidRPr="0032018F" w:rsidRDefault="00B1303B" w:rsidP="0032018F">
            <w:pPr>
              <w:spacing w:after="0" w:line="240" w:lineRule="auto"/>
              <w:jc w:val="both"/>
              <w:rPr>
                <w:rFonts w:ascii="Source Sans Pro" w:hAnsi="Source Sans Pro"/>
                <w:b/>
                <w:sz w:val="20"/>
                <w:szCs w:val="20"/>
              </w:rPr>
            </w:pPr>
            <w:r w:rsidRPr="0032018F">
              <w:rPr>
                <w:rFonts w:ascii="Source Sans Pro" w:hAnsi="Source Sans Pro"/>
                <w:b/>
                <w:sz w:val="20"/>
                <w:szCs w:val="20"/>
              </w:rPr>
              <w:t>3</w:t>
            </w:r>
          </w:p>
        </w:tc>
        <w:tc>
          <w:tcPr>
            <w:tcW w:w="709" w:type="dxa"/>
            <w:shd w:val="clear" w:color="auto" w:fill="auto"/>
          </w:tcPr>
          <w:p w14:paraId="4E0A5477" w14:textId="77777777" w:rsidR="00B1303B" w:rsidRPr="0032018F" w:rsidRDefault="00B1303B"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40’</w:t>
            </w:r>
          </w:p>
        </w:tc>
        <w:tc>
          <w:tcPr>
            <w:tcW w:w="3544" w:type="dxa"/>
            <w:shd w:val="clear" w:color="auto" w:fill="auto"/>
          </w:tcPr>
          <w:p w14:paraId="7D57426D" w14:textId="77777777" w:rsidR="00B1303B" w:rsidRPr="0032018F" w:rsidRDefault="00B1303B" w:rsidP="0032018F">
            <w:pPr>
              <w:spacing w:after="0" w:line="240" w:lineRule="auto"/>
              <w:jc w:val="both"/>
              <w:rPr>
                <w:rFonts w:ascii="Source Sans Pro" w:hAnsi="Source Sans Pro"/>
                <w:sz w:val="20"/>
                <w:szCs w:val="20"/>
              </w:rPr>
            </w:pPr>
            <w:r w:rsidRPr="0032018F">
              <w:rPr>
                <w:rFonts w:ascii="Source Sans Pro" w:hAnsi="Source Sans Pro"/>
                <w:sz w:val="20"/>
                <w:szCs w:val="20"/>
              </w:rPr>
              <w:t>Group work</w:t>
            </w:r>
          </w:p>
        </w:tc>
        <w:tc>
          <w:tcPr>
            <w:tcW w:w="2551" w:type="dxa"/>
            <w:shd w:val="clear" w:color="auto" w:fill="auto"/>
          </w:tcPr>
          <w:p w14:paraId="179C50B4" w14:textId="77777777" w:rsidR="00B1303B" w:rsidRPr="0032018F" w:rsidRDefault="00B1303B" w:rsidP="0032018F">
            <w:pPr>
              <w:spacing w:after="0" w:line="240" w:lineRule="auto"/>
              <w:rPr>
                <w:rFonts w:ascii="Source Sans Pro" w:hAnsi="Source Sans Pro"/>
                <w:sz w:val="20"/>
                <w:szCs w:val="20"/>
              </w:rPr>
            </w:pPr>
            <w:r w:rsidRPr="0032018F">
              <w:rPr>
                <w:rFonts w:ascii="Source Sans Pro" w:hAnsi="Source Sans Pro"/>
                <w:sz w:val="20"/>
                <w:szCs w:val="20"/>
              </w:rPr>
              <w:t>Flipcharts and markers</w:t>
            </w:r>
          </w:p>
        </w:tc>
        <w:tc>
          <w:tcPr>
            <w:tcW w:w="1487" w:type="dxa"/>
            <w:shd w:val="clear" w:color="auto" w:fill="auto"/>
          </w:tcPr>
          <w:p w14:paraId="62D0BBAA" w14:textId="77777777" w:rsidR="00B1303B" w:rsidRPr="0032018F" w:rsidRDefault="00B1303B" w:rsidP="0032018F">
            <w:pPr>
              <w:spacing w:after="0" w:line="240" w:lineRule="auto"/>
              <w:jc w:val="both"/>
              <w:rPr>
                <w:rFonts w:ascii="Source Sans Pro" w:hAnsi="Source Sans Pro"/>
                <w:b/>
                <w:sz w:val="20"/>
                <w:szCs w:val="20"/>
              </w:rPr>
            </w:pPr>
          </w:p>
        </w:tc>
      </w:tr>
      <w:tr w:rsidR="1574FD91" w14:paraId="6AA3AA72" w14:textId="77777777" w:rsidTr="1574FD91">
        <w:trPr>
          <w:trHeight w:val="300"/>
        </w:trPr>
        <w:tc>
          <w:tcPr>
            <w:tcW w:w="709" w:type="dxa"/>
            <w:shd w:val="clear" w:color="auto" w:fill="auto"/>
          </w:tcPr>
          <w:p w14:paraId="6423183D" w14:textId="72ADA457" w:rsidR="446C1CF4" w:rsidRDefault="446C1CF4"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4</w:t>
            </w:r>
          </w:p>
        </w:tc>
        <w:tc>
          <w:tcPr>
            <w:tcW w:w="709" w:type="dxa"/>
            <w:shd w:val="clear" w:color="auto" w:fill="auto"/>
          </w:tcPr>
          <w:p w14:paraId="2BA6E93F" w14:textId="21EBD6E6" w:rsidR="446C1CF4" w:rsidRDefault="446C1CF4"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60</w:t>
            </w:r>
          </w:p>
        </w:tc>
        <w:tc>
          <w:tcPr>
            <w:tcW w:w="3544" w:type="dxa"/>
            <w:shd w:val="clear" w:color="auto" w:fill="auto"/>
          </w:tcPr>
          <w:p w14:paraId="34F57484" w14:textId="2ABC6D12" w:rsidR="446C1CF4" w:rsidRDefault="446C1CF4" w:rsidP="1574FD91">
            <w:pPr>
              <w:spacing w:line="240" w:lineRule="auto"/>
              <w:jc w:val="both"/>
              <w:rPr>
                <w:rFonts w:ascii="Source Sans Pro" w:hAnsi="Source Sans Pro"/>
                <w:sz w:val="20"/>
                <w:szCs w:val="20"/>
              </w:rPr>
            </w:pPr>
            <w:r w:rsidRPr="1574FD91">
              <w:rPr>
                <w:rFonts w:ascii="Source Sans Pro" w:hAnsi="Source Sans Pro"/>
                <w:sz w:val="20"/>
                <w:szCs w:val="20"/>
              </w:rPr>
              <w:t>Debriefing session C4</w:t>
            </w:r>
          </w:p>
        </w:tc>
        <w:tc>
          <w:tcPr>
            <w:tcW w:w="2551" w:type="dxa"/>
            <w:shd w:val="clear" w:color="auto" w:fill="auto"/>
          </w:tcPr>
          <w:p w14:paraId="5D75E6BD" w14:textId="23A31252" w:rsidR="1574FD91" w:rsidRDefault="1574FD91" w:rsidP="1574FD91">
            <w:pPr>
              <w:spacing w:line="240" w:lineRule="auto"/>
              <w:rPr>
                <w:rFonts w:ascii="Source Sans Pro" w:hAnsi="Source Sans Pro"/>
                <w:sz w:val="20"/>
                <w:szCs w:val="20"/>
              </w:rPr>
            </w:pPr>
          </w:p>
        </w:tc>
        <w:tc>
          <w:tcPr>
            <w:tcW w:w="1487" w:type="dxa"/>
            <w:shd w:val="clear" w:color="auto" w:fill="auto"/>
          </w:tcPr>
          <w:p w14:paraId="50172D56" w14:textId="1FBBD52E" w:rsidR="1574FD91" w:rsidRDefault="1574FD91" w:rsidP="1574FD91">
            <w:pPr>
              <w:spacing w:line="240" w:lineRule="auto"/>
              <w:jc w:val="both"/>
              <w:rPr>
                <w:rFonts w:ascii="Source Sans Pro" w:hAnsi="Source Sans Pro"/>
                <w:b/>
                <w:bCs/>
                <w:sz w:val="20"/>
                <w:szCs w:val="20"/>
              </w:rPr>
            </w:pPr>
          </w:p>
        </w:tc>
      </w:tr>
    </w:tbl>
    <w:p w14:paraId="62641EED" w14:textId="77777777" w:rsidR="00B1303B" w:rsidRPr="00EA183F" w:rsidRDefault="00B1303B" w:rsidP="00B1303B">
      <w:pPr>
        <w:tabs>
          <w:tab w:val="left" w:pos="7040"/>
        </w:tabs>
        <w:spacing w:after="0" w:line="240" w:lineRule="auto"/>
        <w:jc w:val="both"/>
        <w:rPr>
          <w:rFonts w:ascii="Source Sans Pro" w:hAnsi="Source Sans Pro"/>
        </w:rPr>
      </w:pPr>
      <w:r w:rsidRPr="00EA183F">
        <w:rPr>
          <w:rFonts w:ascii="Source Sans Pro" w:hAnsi="Source Sans Pro"/>
        </w:rPr>
        <w:tab/>
      </w:r>
    </w:p>
    <w:p w14:paraId="360358C5" w14:textId="77777777" w:rsidR="00B1303B" w:rsidRDefault="687F886C" w:rsidP="687F886C">
      <w:pPr>
        <w:spacing w:after="0" w:line="240" w:lineRule="auto"/>
        <w:jc w:val="both"/>
        <w:rPr>
          <w:rFonts w:ascii="Source Sans Pro" w:hAnsi="Source Sans Pro"/>
          <w:b/>
          <w:bCs/>
          <w:color w:val="002060"/>
          <w:sz w:val="24"/>
          <w:szCs w:val="24"/>
        </w:rPr>
      </w:pPr>
      <w:r w:rsidRPr="00E76671">
        <w:rPr>
          <w:rFonts w:ascii="Source Sans Pro" w:hAnsi="Source Sans Pro"/>
          <w:b/>
          <w:bCs/>
          <w:color w:val="002060"/>
          <w:sz w:val="24"/>
          <w:szCs w:val="24"/>
        </w:rPr>
        <w:t>B. Step-by-step facilitation guide</w:t>
      </w:r>
    </w:p>
    <w:p w14:paraId="26866FE6" w14:textId="77777777" w:rsidR="001E07D5" w:rsidRPr="00E76671" w:rsidRDefault="001E07D5" w:rsidP="687F886C">
      <w:pPr>
        <w:spacing w:after="0" w:line="240" w:lineRule="auto"/>
        <w:jc w:val="both"/>
        <w:rPr>
          <w:rFonts w:ascii="Source Sans Pro" w:hAnsi="Source Sans Pro"/>
          <w:b/>
          <w:bCs/>
          <w:color w:val="002060"/>
          <w:sz w:val="24"/>
          <w:szCs w:val="24"/>
        </w:rPr>
      </w:pPr>
    </w:p>
    <w:p w14:paraId="04464E54" w14:textId="77777777" w:rsidR="001E07D5" w:rsidRPr="001E07D5" w:rsidRDefault="687F886C" w:rsidP="00652D44">
      <w:pPr>
        <w:spacing w:after="0" w:line="240" w:lineRule="auto"/>
        <w:jc w:val="both"/>
        <w:rPr>
          <w:rFonts w:ascii="Source Sans Pro" w:hAnsi="Source Sans Pro"/>
          <w:i/>
          <w:iCs/>
          <w:color w:val="C00000"/>
          <w:u w:val="single"/>
        </w:rPr>
      </w:pPr>
      <w:r w:rsidRPr="001E07D5">
        <w:rPr>
          <w:rFonts w:ascii="Source Sans Pro" w:hAnsi="Source Sans Pro"/>
          <w:i/>
          <w:iCs/>
          <w:color w:val="C00000"/>
          <w:u w:val="single"/>
        </w:rPr>
        <w:t xml:space="preserve">Note: </w:t>
      </w:r>
    </w:p>
    <w:p w14:paraId="39713BE8" w14:textId="002E1E1F" w:rsidR="00F232A9" w:rsidRPr="00C31E5E" w:rsidRDefault="687F886C" w:rsidP="00652D44">
      <w:pPr>
        <w:spacing w:after="0" w:line="240" w:lineRule="auto"/>
        <w:jc w:val="both"/>
        <w:rPr>
          <w:rFonts w:ascii="Source Sans Pro" w:hAnsi="Source Sans Pro"/>
          <w:i/>
          <w:iCs/>
          <w:color w:val="C00000"/>
        </w:rPr>
      </w:pPr>
      <w:r w:rsidRPr="00C31E5E">
        <w:rPr>
          <w:rFonts w:ascii="Source Sans Pro" w:hAnsi="Source Sans Pro"/>
          <w:i/>
          <w:iCs/>
          <w:color w:val="C00000"/>
        </w:rPr>
        <w:t xml:space="preserve">Titles such as “community leader” and “elder” may be replaced as appropriate for country context. </w:t>
      </w:r>
    </w:p>
    <w:p w14:paraId="481411EA" w14:textId="77777777" w:rsidR="00652D44" w:rsidRPr="00F232A9" w:rsidRDefault="00652D44" w:rsidP="00652D44">
      <w:pPr>
        <w:spacing w:after="0" w:line="240" w:lineRule="auto"/>
        <w:jc w:val="both"/>
        <w:rPr>
          <w:rFonts w:ascii="Source Sans Pro" w:hAnsi="Source Sans Pro"/>
          <w:i/>
          <w:iCs/>
        </w:rPr>
      </w:pPr>
    </w:p>
    <w:p w14:paraId="450027A8" w14:textId="7F2DE2C9" w:rsidR="00B1303B" w:rsidRPr="005803BA" w:rsidRDefault="00B1303B" w:rsidP="00B1303B">
      <w:pPr>
        <w:spacing w:after="0" w:line="240" w:lineRule="auto"/>
        <w:jc w:val="both"/>
        <w:rPr>
          <w:rFonts w:ascii="Source Sans Pro" w:hAnsi="Source Sans Pro"/>
          <w:b/>
          <w:iCs/>
          <w:color w:val="65A000"/>
        </w:rPr>
      </w:pPr>
      <w:r w:rsidRPr="005803BA">
        <w:rPr>
          <w:rFonts w:ascii="Source Sans Pro" w:hAnsi="Source Sans Pro"/>
          <w:b/>
          <w:iCs/>
          <w:color w:val="65A000"/>
        </w:rPr>
        <w:t>1. Information to be given to participants</w:t>
      </w:r>
    </w:p>
    <w:p w14:paraId="1E62297D" w14:textId="77777777" w:rsidR="00462239" w:rsidRPr="00275BB8" w:rsidRDefault="00462239" w:rsidP="00B1303B">
      <w:pPr>
        <w:spacing w:after="0" w:line="240" w:lineRule="auto"/>
        <w:jc w:val="both"/>
        <w:rPr>
          <w:rFonts w:ascii="Source Sans Pro" w:hAnsi="Source Sans Pro"/>
          <w:b/>
          <w:i/>
          <w:color w:val="76A037"/>
        </w:rPr>
      </w:pPr>
    </w:p>
    <w:tbl>
      <w:tblPr>
        <w:tblW w:w="9113" w:type="dxa"/>
        <w:tblInd w:w="-5" w:type="dxa"/>
        <w:shd w:val="clear" w:color="auto" w:fill="DEEAF6"/>
        <w:tblLook w:val="04A0" w:firstRow="1" w:lastRow="0" w:firstColumn="1" w:lastColumn="0" w:noHBand="0" w:noVBand="1"/>
      </w:tblPr>
      <w:tblGrid>
        <w:gridCol w:w="9113"/>
      </w:tblGrid>
      <w:tr w:rsidR="00B1303B" w:rsidRPr="0032018F" w14:paraId="353198B8" w14:textId="77777777" w:rsidTr="00BD6B9D">
        <w:tc>
          <w:tcPr>
            <w:tcW w:w="9113" w:type="dxa"/>
            <w:shd w:val="clear" w:color="auto" w:fill="DEEAF6"/>
          </w:tcPr>
          <w:p w14:paraId="31FE3638" w14:textId="33108B6D" w:rsidR="00AE1FBA" w:rsidRPr="0032018F" w:rsidRDefault="00C31E5E" w:rsidP="0032018F">
            <w:pPr>
              <w:tabs>
                <w:tab w:val="left" w:pos="1648"/>
              </w:tabs>
              <w:spacing w:after="0" w:line="240" w:lineRule="auto"/>
              <w:jc w:val="both"/>
              <w:rPr>
                <w:rFonts w:ascii="Source Sans Pro" w:hAnsi="Source Sans Pro"/>
                <w:sz w:val="20"/>
                <w:szCs w:val="20"/>
              </w:rPr>
            </w:pPr>
            <w:r>
              <w:rPr>
                <w:noProof/>
              </w:rPr>
              <w:drawing>
                <wp:anchor distT="0" distB="0" distL="114300" distR="114300" simplePos="0" relativeHeight="251654656" behindDoc="0" locked="0" layoutInCell="1" allowOverlap="1" wp14:anchorId="5295FAFA" wp14:editId="644E8350">
                  <wp:simplePos x="0" y="0"/>
                  <wp:positionH relativeFrom="column">
                    <wp:posOffset>1905</wp:posOffset>
                  </wp:positionH>
                  <wp:positionV relativeFrom="paragraph">
                    <wp:posOffset>13335</wp:posOffset>
                  </wp:positionV>
                  <wp:extent cx="123825" cy="123825"/>
                  <wp:effectExtent l="0" t="0" r="0" b="0"/>
                  <wp:wrapNone/>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sz w:val="20"/>
                <w:szCs w:val="20"/>
              </w:rPr>
              <w:t xml:space="preserve">      </w:t>
            </w:r>
            <w:r w:rsidR="6AFDD651" w:rsidRPr="0032018F">
              <w:rPr>
                <w:rFonts w:ascii="Source Sans Pro" w:hAnsi="Source Sans Pro"/>
                <w:sz w:val="20"/>
                <w:szCs w:val="20"/>
              </w:rPr>
              <w:t xml:space="preserve">There has been very little information sharing with the communities affected, as neither the community leaders nor the officials have sufficient information to share. Rumours have started to spread, and the RRT must address </w:t>
            </w:r>
            <w:r w:rsidR="00AD5FDB" w:rsidRPr="0032018F">
              <w:rPr>
                <w:rFonts w:ascii="Source Sans Pro" w:hAnsi="Source Sans Pro"/>
                <w:sz w:val="20"/>
                <w:szCs w:val="20"/>
              </w:rPr>
              <w:t>rumours and concerns</w:t>
            </w:r>
            <w:r w:rsidR="6AFDD651" w:rsidRPr="0032018F">
              <w:rPr>
                <w:rFonts w:ascii="Source Sans Pro" w:hAnsi="Source Sans Pro"/>
                <w:sz w:val="20"/>
                <w:szCs w:val="20"/>
              </w:rPr>
              <w:t xml:space="preserve"> to gain the community’s trust.</w:t>
            </w:r>
          </w:p>
          <w:p w14:paraId="4D90559F" w14:textId="43D2A767" w:rsidR="00E66794" w:rsidRPr="00462239" w:rsidRDefault="007A16E2" w:rsidP="0032018F">
            <w:pPr>
              <w:tabs>
                <w:tab w:val="left" w:pos="1648"/>
              </w:tabs>
              <w:spacing w:after="0" w:line="240" w:lineRule="auto"/>
              <w:jc w:val="both"/>
              <w:rPr>
                <w:rFonts w:ascii="Source Sans Pro" w:hAnsi="Source Sans Pro" w:cs="Calibri"/>
                <w:sz w:val="20"/>
                <w:szCs w:val="20"/>
              </w:rPr>
            </w:pPr>
            <w:r w:rsidRPr="0032018F">
              <w:rPr>
                <w:rFonts w:ascii="Source Sans Pro" w:hAnsi="Source Sans Pro"/>
                <w:sz w:val="20"/>
                <w:szCs w:val="20"/>
              </w:rPr>
              <w:t xml:space="preserve">As a first step, the RRT will meet </w:t>
            </w:r>
            <w:r w:rsidR="0091711C" w:rsidRPr="0032018F">
              <w:rPr>
                <w:rFonts w:ascii="Source Sans Pro" w:hAnsi="Source Sans Pro"/>
                <w:sz w:val="20"/>
                <w:szCs w:val="20"/>
              </w:rPr>
              <w:t xml:space="preserve">with </w:t>
            </w:r>
            <w:r w:rsidRPr="0032018F">
              <w:rPr>
                <w:rFonts w:ascii="Source Sans Pro" w:hAnsi="Source Sans Pro"/>
                <w:sz w:val="20"/>
                <w:szCs w:val="20"/>
              </w:rPr>
              <w:t>the community leader</w:t>
            </w:r>
            <w:r w:rsidR="00AD5FDB" w:rsidRPr="0032018F">
              <w:rPr>
                <w:rFonts w:ascii="Source Sans Pro" w:hAnsi="Source Sans Pro"/>
                <w:sz w:val="20"/>
                <w:szCs w:val="20"/>
              </w:rPr>
              <w:t xml:space="preserve"> and elders</w:t>
            </w:r>
            <w:r w:rsidRPr="0032018F">
              <w:rPr>
                <w:rFonts w:ascii="Source Sans Pro" w:hAnsi="Source Sans Pro"/>
                <w:sz w:val="20"/>
                <w:szCs w:val="20"/>
              </w:rPr>
              <w:t>.</w:t>
            </w:r>
            <w:r w:rsidRPr="0032018F">
              <w:rPr>
                <w:rFonts w:ascii="Source Sans Pro" w:hAnsi="Source Sans Pro" w:cs="Calibri"/>
                <w:sz w:val="20"/>
                <w:szCs w:val="20"/>
              </w:rPr>
              <w:t xml:space="preserve"> The team will</w:t>
            </w:r>
            <w:r w:rsidR="00226717" w:rsidRPr="0032018F">
              <w:rPr>
                <w:rFonts w:ascii="Source Sans Pro" w:hAnsi="Source Sans Pro" w:cs="Calibri"/>
                <w:sz w:val="20"/>
                <w:szCs w:val="20"/>
              </w:rPr>
              <w:t xml:space="preserve"> identify ru</w:t>
            </w:r>
            <w:r w:rsidR="00534C1A" w:rsidRPr="0032018F">
              <w:rPr>
                <w:rFonts w:ascii="Source Sans Pro" w:hAnsi="Source Sans Pro" w:cs="Calibri"/>
                <w:sz w:val="20"/>
                <w:szCs w:val="20"/>
              </w:rPr>
              <w:t>mours that are spreading,</w:t>
            </w:r>
            <w:r w:rsidR="0091711C" w:rsidRPr="0032018F">
              <w:rPr>
                <w:rFonts w:ascii="Source Sans Pro" w:hAnsi="Source Sans Pro" w:cs="Calibri"/>
                <w:sz w:val="20"/>
                <w:szCs w:val="20"/>
              </w:rPr>
              <w:t xml:space="preserve"> </w:t>
            </w:r>
            <w:r w:rsidR="00B1303B" w:rsidRPr="0032018F">
              <w:rPr>
                <w:rFonts w:ascii="Source Sans Pro" w:hAnsi="Source Sans Pro" w:cs="Calibri"/>
                <w:sz w:val="20"/>
                <w:szCs w:val="20"/>
              </w:rPr>
              <w:t xml:space="preserve">key informants and/or influencers, </w:t>
            </w:r>
            <w:r w:rsidR="00794D43" w:rsidRPr="0032018F">
              <w:rPr>
                <w:rFonts w:ascii="Source Sans Pro" w:hAnsi="Source Sans Pro" w:cs="Calibri"/>
                <w:sz w:val="20"/>
                <w:szCs w:val="20"/>
              </w:rPr>
              <w:t xml:space="preserve">listen to </w:t>
            </w:r>
            <w:r w:rsidR="00B1303B" w:rsidRPr="0032018F">
              <w:rPr>
                <w:rFonts w:ascii="Source Sans Pro" w:hAnsi="Source Sans Pro" w:cs="Calibri"/>
                <w:sz w:val="20"/>
                <w:szCs w:val="20"/>
              </w:rPr>
              <w:t>community</w:t>
            </w:r>
            <w:r w:rsidR="00534C1A" w:rsidRPr="0032018F">
              <w:rPr>
                <w:rFonts w:ascii="Source Sans Pro" w:hAnsi="Source Sans Pro" w:cs="Calibri"/>
                <w:sz w:val="20"/>
                <w:szCs w:val="20"/>
              </w:rPr>
              <w:t xml:space="preserve"> issues and</w:t>
            </w:r>
            <w:r w:rsidR="00B1303B" w:rsidRPr="0032018F">
              <w:rPr>
                <w:rFonts w:ascii="Source Sans Pro" w:hAnsi="Source Sans Pro" w:cs="Calibri"/>
                <w:sz w:val="20"/>
                <w:szCs w:val="20"/>
              </w:rPr>
              <w:t xml:space="preserve"> concerns, </w:t>
            </w:r>
            <w:r w:rsidR="005B2B1A" w:rsidRPr="0032018F">
              <w:rPr>
                <w:rFonts w:ascii="Source Sans Pro" w:hAnsi="Source Sans Pro" w:cs="Calibri"/>
                <w:sz w:val="20"/>
                <w:szCs w:val="20"/>
              </w:rPr>
              <w:t>understand community traditional practices</w:t>
            </w:r>
            <w:r w:rsidR="009D7AA5" w:rsidRPr="0032018F">
              <w:rPr>
                <w:rFonts w:ascii="Source Sans Pro" w:hAnsi="Source Sans Pro" w:cs="Calibri"/>
                <w:sz w:val="20"/>
                <w:szCs w:val="20"/>
              </w:rPr>
              <w:t>.</w:t>
            </w:r>
            <w:r w:rsidR="00462239">
              <w:rPr>
                <w:rFonts w:ascii="Source Sans Pro" w:hAnsi="Source Sans Pro" w:cs="Calibri"/>
                <w:sz w:val="20"/>
                <w:szCs w:val="20"/>
              </w:rPr>
              <w:t xml:space="preserve"> </w:t>
            </w:r>
            <w:r w:rsidR="00B1303B" w:rsidRPr="0032018F">
              <w:rPr>
                <w:rFonts w:ascii="Source Sans Pro" w:hAnsi="Source Sans Pro" w:cs="Calibri"/>
                <w:sz w:val="20"/>
                <w:szCs w:val="20"/>
              </w:rPr>
              <w:t>Trust should be built early so the community becomes part of the solution.</w:t>
            </w:r>
            <w:r w:rsidR="00B1303B" w:rsidRPr="0032018F">
              <w:rPr>
                <w:rFonts w:ascii="Source Sans Pro" w:hAnsi="Source Sans Pro" w:cs="Calibri"/>
              </w:rPr>
              <w:t xml:space="preserve">  </w:t>
            </w:r>
          </w:p>
        </w:tc>
      </w:tr>
    </w:tbl>
    <w:p w14:paraId="4ABC959F" w14:textId="77777777" w:rsidR="00B1303B" w:rsidRPr="00EA183F" w:rsidRDefault="00B1303B" w:rsidP="00B1303B">
      <w:pPr>
        <w:spacing w:after="0" w:line="240" w:lineRule="auto"/>
        <w:jc w:val="both"/>
        <w:rPr>
          <w:rFonts w:ascii="Source Sans Pro" w:hAnsi="Source Sans Pro"/>
          <w:b/>
          <w:i/>
          <w:color w:val="0070C0"/>
        </w:rPr>
      </w:pPr>
    </w:p>
    <w:p w14:paraId="3FC4D93E" w14:textId="77777777" w:rsidR="00B1303B" w:rsidRPr="005803BA" w:rsidRDefault="00B1303B" w:rsidP="00B1303B">
      <w:pPr>
        <w:spacing w:after="0" w:line="240" w:lineRule="auto"/>
        <w:jc w:val="both"/>
        <w:rPr>
          <w:rFonts w:ascii="Source Sans Pro" w:hAnsi="Source Sans Pro"/>
          <w:b/>
          <w:iCs/>
          <w:color w:val="65A000"/>
        </w:rPr>
      </w:pPr>
      <w:r w:rsidRPr="005803BA">
        <w:rPr>
          <w:rFonts w:ascii="Source Sans Pro" w:hAnsi="Source Sans Pro"/>
          <w:b/>
          <w:iCs/>
          <w:color w:val="65A000"/>
        </w:rPr>
        <w:t>2. Instructions for participants, exercise outputs and references</w:t>
      </w:r>
    </w:p>
    <w:p w14:paraId="7DCEE940" w14:textId="77777777" w:rsidR="00B1303B" w:rsidRPr="00EA183F" w:rsidRDefault="00B1303B" w:rsidP="00B1303B">
      <w:pPr>
        <w:spacing w:after="0" w:line="240" w:lineRule="auto"/>
        <w:jc w:val="both"/>
        <w:rPr>
          <w:rFonts w:ascii="Source Sans Pro" w:hAnsi="Source Sans Pro"/>
          <w:b/>
          <w:i/>
          <w:color w:val="0070C0"/>
        </w:rPr>
      </w:pPr>
    </w:p>
    <w:p w14:paraId="05D73244" w14:textId="77777777" w:rsidR="00FC6B78" w:rsidRPr="00EA183F" w:rsidRDefault="00B1303B" w:rsidP="00FC6B78">
      <w:pPr>
        <w:spacing w:after="0" w:line="240" w:lineRule="auto"/>
        <w:jc w:val="both"/>
        <w:rPr>
          <w:rFonts w:ascii="Source Sans Pro" w:hAnsi="Source Sans Pro"/>
          <w:b/>
          <w:i/>
        </w:rPr>
      </w:pPr>
      <w:r w:rsidRPr="00EA183F">
        <w:rPr>
          <w:rFonts w:ascii="Source Sans Pro" w:hAnsi="Source Sans Pro"/>
          <w:b/>
          <w:i/>
        </w:rPr>
        <w:t>Instructions</w:t>
      </w:r>
    </w:p>
    <w:p w14:paraId="2BB0117A" w14:textId="77777777" w:rsidR="000D02E4" w:rsidRPr="00EA183F" w:rsidRDefault="00350736" w:rsidP="005F5DF3">
      <w:pPr>
        <w:spacing w:after="0" w:line="240" w:lineRule="auto"/>
        <w:jc w:val="both"/>
        <w:rPr>
          <w:rFonts w:ascii="Source Sans Pro" w:hAnsi="Source Sans Pro"/>
        </w:rPr>
      </w:pPr>
      <w:r w:rsidRPr="00EA183F">
        <w:rPr>
          <w:rFonts w:ascii="Source Sans Pro" w:hAnsi="Source Sans Pro"/>
        </w:rPr>
        <w:t>Before visiting the community, t</w:t>
      </w:r>
      <w:r w:rsidR="00E66794" w:rsidRPr="00EA183F">
        <w:rPr>
          <w:rFonts w:ascii="Source Sans Pro" w:hAnsi="Source Sans Pro"/>
        </w:rPr>
        <w:t xml:space="preserve">he </w:t>
      </w:r>
      <w:r w:rsidR="00FC6B78" w:rsidRPr="00EA183F">
        <w:rPr>
          <w:rFonts w:ascii="Source Sans Pro" w:hAnsi="Source Sans Pro"/>
        </w:rPr>
        <w:t>RRT should review</w:t>
      </w:r>
      <w:r w:rsidR="00B1303B" w:rsidRPr="00EA183F">
        <w:rPr>
          <w:rFonts w:ascii="Source Sans Pro" w:hAnsi="Source Sans Pro"/>
        </w:rPr>
        <w:t xml:space="preserve"> relevant pieces of Salam</w:t>
      </w:r>
      <w:r w:rsidR="00AB40D2" w:rsidRPr="00EA183F">
        <w:rPr>
          <w:rFonts w:ascii="Source Sans Pro" w:hAnsi="Source Sans Pro"/>
        </w:rPr>
        <w:t>’s</w:t>
      </w:r>
      <w:r w:rsidR="00B1303B" w:rsidRPr="00EA183F">
        <w:rPr>
          <w:rFonts w:ascii="Source Sans Pro" w:hAnsi="Source Sans Pro"/>
        </w:rPr>
        <w:t xml:space="preserve"> country context</w:t>
      </w:r>
      <w:r w:rsidR="00AB40D2" w:rsidRPr="00EA183F">
        <w:rPr>
          <w:rFonts w:ascii="Source Sans Pro" w:hAnsi="Source Sans Pro"/>
        </w:rPr>
        <w:t>,</w:t>
      </w:r>
      <w:r w:rsidR="00B1303B" w:rsidRPr="00EA183F">
        <w:rPr>
          <w:rFonts w:ascii="Source Sans Pro" w:hAnsi="Source Sans Pro"/>
        </w:rPr>
        <w:t xml:space="preserve"> including key</w:t>
      </w:r>
      <w:r w:rsidR="00B1303B" w:rsidRPr="00EA183F">
        <w:rPr>
          <w:rFonts w:ascii="Source Sans Pro" w:eastAsia="Times New Roman" w:hAnsi="Source Sans Pro"/>
        </w:rPr>
        <w:t xml:space="preserve"> elements of the social dimension, cultural practices,</w:t>
      </w:r>
      <w:r w:rsidR="000D02E4" w:rsidRPr="00EA183F">
        <w:rPr>
          <w:rFonts w:ascii="Source Sans Pro" w:eastAsia="Times New Roman" w:hAnsi="Source Sans Pro"/>
        </w:rPr>
        <w:t xml:space="preserve"> kinship, mode of communication</w:t>
      </w:r>
      <w:r w:rsidR="00AB40D2" w:rsidRPr="00EA183F">
        <w:rPr>
          <w:rFonts w:ascii="Source Sans Pro" w:eastAsia="Times New Roman" w:hAnsi="Source Sans Pro"/>
        </w:rPr>
        <w:t>,</w:t>
      </w:r>
      <w:r w:rsidR="000D02E4" w:rsidRPr="00EA183F">
        <w:rPr>
          <w:rFonts w:ascii="Source Sans Pro" w:eastAsia="Times New Roman" w:hAnsi="Source Sans Pro"/>
        </w:rPr>
        <w:t xml:space="preserve"> and taboos</w:t>
      </w:r>
      <w:r w:rsidR="00B1303B" w:rsidRPr="00EA183F">
        <w:rPr>
          <w:rFonts w:ascii="Source Sans Pro" w:hAnsi="Source Sans Pro"/>
        </w:rPr>
        <w:t xml:space="preserve"> of Salami</w:t>
      </w:r>
      <w:r w:rsidR="00AB40D2" w:rsidRPr="00EA183F">
        <w:rPr>
          <w:rFonts w:ascii="Source Sans Pro" w:hAnsi="Source Sans Pro"/>
        </w:rPr>
        <w:t>,</w:t>
      </w:r>
      <w:r w:rsidR="00B1303B" w:rsidRPr="00EA183F">
        <w:rPr>
          <w:rFonts w:ascii="Source Sans Pro" w:hAnsi="Source Sans Pro"/>
        </w:rPr>
        <w:t xml:space="preserve"> </w:t>
      </w:r>
      <w:r w:rsidR="00E66794" w:rsidRPr="00EA183F">
        <w:rPr>
          <w:rFonts w:ascii="Source Sans Pro" w:hAnsi="Source Sans Pro"/>
        </w:rPr>
        <w:t xml:space="preserve">to </w:t>
      </w:r>
      <w:r w:rsidR="000D02E4" w:rsidRPr="00EA183F">
        <w:rPr>
          <w:rFonts w:ascii="Source Sans Pro" w:hAnsi="Source Sans Pro"/>
        </w:rPr>
        <w:t>better understand community dynamics</w:t>
      </w:r>
      <w:r w:rsidR="00B1303B" w:rsidRPr="00EA183F">
        <w:rPr>
          <w:rFonts w:ascii="Source Sans Pro" w:hAnsi="Source Sans Pro"/>
        </w:rPr>
        <w:t xml:space="preserve">. </w:t>
      </w:r>
      <w:r w:rsidR="005F5DF3" w:rsidRPr="00EA183F">
        <w:rPr>
          <w:rFonts w:ascii="Source Sans Pro" w:hAnsi="Source Sans Pro"/>
        </w:rPr>
        <w:t xml:space="preserve">Upon </w:t>
      </w:r>
      <w:r w:rsidR="000D02E4" w:rsidRPr="00EA183F">
        <w:rPr>
          <w:rFonts w:ascii="Source Sans Pro" w:hAnsi="Source Sans Pro"/>
        </w:rPr>
        <w:t>arriv</w:t>
      </w:r>
      <w:r w:rsidR="000F4492" w:rsidRPr="00EA183F">
        <w:rPr>
          <w:rFonts w:ascii="Source Sans Pro" w:hAnsi="Source Sans Pro"/>
        </w:rPr>
        <w:t>al</w:t>
      </w:r>
      <w:r w:rsidR="000D02E4" w:rsidRPr="00EA183F">
        <w:rPr>
          <w:rFonts w:ascii="Source Sans Pro" w:hAnsi="Source Sans Pro"/>
        </w:rPr>
        <w:t xml:space="preserve"> at the community</w:t>
      </w:r>
      <w:r w:rsidR="00E66794" w:rsidRPr="00EA183F">
        <w:rPr>
          <w:rFonts w:ascii="Source Sans Pro" w:hAnsi="Source Sans Pro"/>
        </w:rPr>
        <w:t xml:space="preserve">, the </w:t>
      </w:r>
      <w:r w:rsidR="00B1303B" w:rsidRPr="00EA183F">
        <w:rPr>
          <w:rFonts w:ascii="Source Sans Pro" w:hAnsi="Source Sans Pro"/>
        </w:rPr>
        <w:t>RRT w</w:t>
      </w:r>
      <w:r w:rsidR="007A16E2" w:rsidRPr="00EA183F">
        <w:rPr>
          <w:rFonts w:ascii="Source Sans Pro" w:hAnsi="Source Sans Pro"/>
        </w:rPr>
        <w:t>ill meet the community leader</w:t>
      </w:r>
      <w:r w:rsidR="00E66794" w:rsidRPr="00EA183F">
        <w:rPr>
          <w:rFonts w:ascii="Source Sans Pro" w:hAnsi="Source Sans Pro"/>
        </w:rPr>
        <w:t xml:space="preserve"> </w:t>
      </w:r>
      <w:r w:rsidR="005F5DF3" w:rsidRPr="00EA183F">
        <w:rPr>
          <w:rFonts w:ascii="Source Sans Pro" w:hAnsi="Source Sans Pro"/>
        </w:rPr>
        <w:t xml:space="preserve">as a </w:t>
      </w:r>
      <w:r w:rsidR="00B1303B" w:rsidRPr="00EA183F">
        <w:rPr>
          <w:rFonts w:ascii="Source Sans Pro" w:hAnsi="Source Sans Pro"/>
        </w:rPr>
        <w:t>courtesy call</w:t>
      </w:r>
      <w:r w:rsidR="00E66794" w:rsidRPr="00EA183F">
        <w:rPr>
          <w:rFonts w:ascii="Source Sans Pro" w:hAnsi="Source Sans Pro"/>
        </w:rPr>
        <w:t>,</w:t>
      </w:r>
      <w:r w:rsidR="00B1303B" w:rsidRPr="00EA183F">
        <w:rPr>
          <w:rFonts w:ascii="Source Sans Pro" w:hAnsi="Source Sans Pro"/>
        </w:rPr>
        <w:t xml:space="preserve"> and </w:t>
      </w:r>
      <w:r w:rsidR="00E66794" w:rsidRPr="00EA183F">
        <w:rPr>
          <w:rFonts w:ascii="Source Sans Pro" w:hAnsi="Source Sans Pro"/>
        </w:rPr>
        <w:t xml:space="preserve">then </w:t>
      </w:r>
      <w:r w:rsidR="00B1303B" w:rsidRPr="00EA183F">
        <w:rPr>
          <w:rFonts w:ascii="Source Sans Pro" w:hAnsi="Source Sans Pro"/>
        </w:rPr>
        <w:t xml:space="preserve">request to visit different areas in the community </w:t>
      </w:r>
      <w:r w:rsidR="005F5DF3" w:rsidRPr="00EA183F">
        <w:rPr>
          <w:rFonts w:ascii="Source Sans Pro" w:hAnsi="Source Sans Pro"/>
        </w:rPr>
        <w:t xml:space="preserve">to </w:t>
      </w:r>
      <w:r w:rsidR="00B1303B" w:rsidRPr="00EA183F">
        <w:rPr>
          <w:rFonts w:ascii="Source Sans Pro" w:hAnsi="Source Sans Pro"/>
        </w:rPr>
        <w:t xml:space="preserve">talk to people. </w:t>
      </w:r>
    </w:p>
    <w:p w14:paraId="1C9B46B2" w14:textId="77777777" w:rsidR="006C492B" w:rsidRPr="00EA183F" w:rsidRDefault="006C492B" w:rsidP="00B1303B">
      <w:pPr>
        <w:spacing w:after="0" w:line="240" w:lineRule="auto"/>
        <w:jc w:val="both"/>
        <w:rPr>
          <w:rFonts w:ascii="Source Sans Pro" w:hAnsi="Source Sans Pro"/>
        </w:rPr>
      </w:pPr>
    </w:p>
    <w:p w14:paraId="0BF3D82F" w14:textId="77777777" w:rsidR="00B1303B" w:rsidRPr="00EA183F" w:rsidRDefault="00B1303B" w:rsidP="00B1303B">
      <w:pPr>
        <w:spacing w:after="0" w:line="240" w:lineRule="auto"/>
        <w:jc w:val="both"/>
        <w:rPr>
          <w:rFonts w:ascii="Source Sans Pro" w:hAnsi="Source Sans Pro"/>
          <w:b/>
          <w:i/>
        </w:rPr>
      </w:pPr>
      <w:r w:rsidRPr="00EA183F">
        <w:rPr>
          <w:rFonts w:ascii="Source Sans Pro" w:hAnsi="Source Sans Pro"/>
          <w:b/>
          <w:i/>
        </w:rPr>
        <w:t>Outputs</w:t>
      </w:r>
    </w:p>
    <w:p w14:paraId="24B93B6C" w14:textId="77777777" w:rsidR="00545C49" w:rsidRPr="00EA183F" w:rsidRDefault="00545C49" w:rsidP="00C31E5E">
      <w:pPr>
        <w:pStyle w:val="ListParagraph"/>
        <w:numPr>
          <w:ilvl w:val="0"/>
          <w:numId w:val="11"/>
        </w:numPr>
        <w:spacing w:after="0" w:line="240" w:lineRule="auto"/>
        <w:jc w:val="both"/>
        <w:rPr>
          <w:rFonts w:ascii="Source Sans Pro" w:hAnsi="Source Sans Pro"/>
          <w:bCs/>
          <w:iCs/>
        </w:rPr>
      </w:pPr>
      <w:r w:rsidRPr="00EA183F">
        <w:rPr>
          <w:rFonts w:ascii="Source Sans Pro" w:hAnsi="Source Sans Pro"/>
          <w:bCs/>
          <w:iCs/>
        </w:rPr>
        <w:t>Appropriate IPC measures to be applied when visiting the community.</w:t>
      </w:r>
    </w:p>
    <w:p w14:paraId="7129687C" w14:textId="77777777" w:rsidR="00545C49" w:rsidRPr="00EA183F" w:rsidRDefault="00B56B25" w:rsidP="00C31E5E">
      <w:pPr>
        <w:pStyle w:val="ListParagraph"/>
        <w:numPr>
          <w:ilvl w:val="0"/>
          <w:numId w:val="11"/>
        </w:numPr>
        <w:spacing w:after="0" w:line="240" w:lineRule="auto"/>
        <w:jc w:val="both"/>
        <w:rPr>
          <w:rFonts w:ascii="Source Sans Pro" w:hAnsi="Source Sans Pro"/>
          <w:bCs/>
          <w:iCs/>
        </w:rPr>
      </w:pPr>
      <w:r w:rsidRPr="00EA183F">
        <w:rPr>
          <w:rFonts w:ascii="Source Sans Pro" w:hAnsi="Source Sans Pro"/>
          <w:bCs/>
          <w:iCs/>
        </w:rPr>
        <w:t>Rumors and i</w:t>
      </w:r>
      <w:r w:rsidR="00545C49" w:rsidRPr="00EA183F">
        <w:rPr>
          <w:rFonts w:ascii="Source Sans Pro" w:hAnsi="Source Sans Pro"/>
          <w:bCs/>
          <w:iCs/>
        </w:rPr>
        <w:t>ssues related to outbreak captured</w:t>
      </w:r>
      <w:r w:rsidR="00EC7F85" w:rsidRPr="00EA183F">
        <w:rPr>
          <w:rFonts w:ascii="Source Sans Pro" w:hAnsi="Source Sans Pro"/>
          <w:bCs/>
          <w:iCs/>
        </w:rPr>
        <w:t xml:space="preserve"> (Annex 1 below).</w:t>
      </w:r>
    </w:p>
    <w:p w14:paraId="5C9A5D79" w14:textId="77777777" w:rsidR="00A806FD" w:rsidRPr="00EA183F" w:rsidRDefault="00887679" w:rsidP="00C31E5E">
      <w:pPr>
        <w:pStyle w:val="ListParagraph"/>
        <w:numPr>
          <w:ilvl w:val="0"/>
          <w:numId w:val="11"/>
        </w:numPr>
        <w:spacing w:after="0" w:line="240" w:lineRule="auto"/>
        <w:jc w:val="both"/>
        <w:rPr>
          <w:rFonts w:ascii="Source Sans Pro" w:hAnsi="Source Sans Pro"/>
          <w:bCs/>
          <w:iCs/>
        </w:rPr>
      </w:pPr>
      <w:r w:rsidRPr="00EA183F">
        <w:rPr>
          <w:rFonts w:ascii="Source Sans Pro" w:hAnsi="Source Sans Pro"/>
          <w:bCs/>
          <w:iCs/>
          <w:lang w:val="en-GB"/>
        </w:rPr>
        <w:t>Community practices that can help controlling the spread of the outbreak</w:t>
      </w:r>
      <w:r w:rsidR="000A3D21" w:rsidRPr="00EA183F">
        <w:rPr>
          <w:rFonts w:ascii="Source Sans Pro" w:hAnsi="Source Sans Pro"/>
          <w:bCs/>
          <w:iCs/>
          <w:lang w:val="en-GB"/>
        </w:rPr>
        <w:t xml:space="preserve"> </w:t>
      </w:r>
      <w:r w:rsidR="000A3D21" w:rsidRPr="00EA183F">
        <w:rPr>
          <w:rFonts w:ascii="Source Sans Pro" w:hAnsi="Source Sans Pro"/>
          <w:bCs/>
          <w:iCs/>
        </w:rPr>
        <w:t>(Annex 1 below).</w:t>
      </w:r>
    </w:p>
    <w:p w14:paraId="2900D1AF" w14:textId="77777777" w:rsidR="00887679" w:rsidRPr="00EA183F" w:rsidRDefault="00A806FD" w:rsidP="00C31E5E">
      <w:pPr>
        <w:pStyle w:val="ListParagraph"/>
        <w:numPr>
          <w:ilvl w:val="0"/>
          <w:numId w:val="11"/>
        </w:numPr>
        <w:spacing w:after="0" w:line="240" w:lineRule="auto"/>
        <w:jc w:val="both"/>
        <w:rPr>
          <w:rFonts w:ascii="Source Sans Pro" w:hAnsi="Source Sans Pro"/>
          <w:bCs/>
          <w:iCs/>
        </w:rPr>
      </w:pPr>
      <w:r w:rsidRPr="00EA183F">
        <w:rPr>
          <w:rFonts w:ascii="Source Sans Pro" w:hAnsi="Source Sans Pro"/>
          <w:bCs/>
          <w:iCs/>
          <w:lang w:val="en-GB"/>
        </w:rPr>
        <w:t>C</w:t>
      </w:r>
      <w:r w:rsidR="00887679" w:rsidRPr="00EA183F">
        <w:rPr>
          <w:rFonts w:ascii="Source Sans Pro" w:hAnsi="Source Sans Pro"/>
          <w:bCs/>
          <w:iCs/>
          <w:lang w:val="en-GB"/>
        </w:rPr>
        <w:t>ommunity practices that may contribute to spreading the outbreak</w:t>
      </w:r>
      <w:r w:rsidR="00EC7F85" w:rsidRPr="00EA183F">
        <w:rPr>
          <w:rFonts w:ascii="Source Sans Pro" w:hAnsi="Source Sans Pro"/>
          <w:bCs/>
          <w:iCs/>
          <w:lang w:val="en-GB"/>
        </w:rPr>
        <w:t xml:space="preserve"> </w:t>
      </w:r>
      <w:r w:rsidR="00EC7F85" w:rsidRPr="00EA183F">
        <w:rPr>
          <w:rFonts w:ascii="Source Sans Pro" w:hAnsi="Source Sans Pro"/>
          <w:bCs/>
          <w:iCs/>
        </w:rPr>
        <w:t xml:space="preserve">(Annex </w:t>
      </w:r>
      <w:r w:rsidR="00D5729C" w:rsidRPr="00EA183F">
        <w:rPr>
          <w:rFonts w:ascii="Source Sans Pro" w:hAnsi="Source Sans Pro"/>
          <w:bCs/>
          <w:iCs/>
        </w:rPr>
        <w:t>1</w:t>
      </w:r>
      <w:r w:rsidR="00EC7F85" w:rsidRPr="00EA183F">
        <w:rPr>
          <w:rFonts w:ascii="Source Sans Pro" w:hAnsi="Source Sans Pro"/>
          <w:bCs/>
          <w:iCs/>
        </w:rPr>
        <w:t xml:space="preserve"> below).</w:t>
      </w:r>
    </w:p>
    <w:p w14:paraId="1F79018A" w14:textId="77777777" w:rsidR="00B1303B" w:rsidRPr="00EA183F" w:rsidRDefault="00545C49" w:rsidP="00C31E5E">
      <w:pPr>
        <w:pStyle w:val="ListParagraph"/>
        <w:numPr>
          <w:ilvl w:val="0"/>
          <w:numId w:val="11"/>
        </w:numPr>
        <w:spacing w:after="0" w:line="240" w:lineRule="auto"/>
        <w:jc w:val="both"/>
        <w:rPr>
          <w:rFonts w:ascii="Source Sans Pro" w:hAnsi="Source Sans Pro"/>
          <w:bCs/>
          <w:iCs/>
        </w:rPr>
      </w:pPr>
      <w:r w:rsidRPr="00EA183F">
        <w:rPr>
          <w:rFonts w:ascii="Source Sans Pro" w:hAnsi="Source Sans Pro"/>
          <w:bCs/>
          <w:iCs/>
        </w:rPr>
        <w:t>Appropriate tool</w:t>
      </w:r>
      <w:r w:rsidR="00DE5A99" w:rsidRPr="00EA183F">
        <w:rPr>
          <w:rFonts w:ascii="Source Sans Pro" w:hAnsi="Source Sans Pro"/>
          <w:bCs/>
          <w:iCs/>
        </w:rPr>
        <w:t>s</w:t>
      </w:r>
      <w:r w:rsidRPr="00EA183F">
        <w:rPr>
          <w:rFonts w:ascii="Source Sans Pro" w:hAnsi="Source Sans Pro"/>
          <w:bCs/>
          <w:iCs/>
        </w:rPr>
        <w:t xml:space="preserve"> to encourage community participation determined</w:t>
      </w:r>
      <w:r w:rsidR="00EC7F85" w:rsidRPr="00EA183F">
        <w:rPr>
          <w:rFonts w:ascii="Source Sans Pro" w:hAnsi="Source Sans Pro"/>
          <w:bCs/>
          <w:iCs/>
        </w:rPr>
        <w:t xml:space="preserve"> (Annex </w:t>
      </w:r>
      <w:r w:rsidR="00D5729C" w:rsidRPr="00EA183F">
        <w:rPr>
          <w:rFonts w:ascii="Source Sans Pro" w:hAnsi="Source Sans Pro"/>
          <w:bCs/>
          <w:iCs/>
        </w:rPr>
        <w:t>2</w:t>
      </w:r>
      <w:r w:rsidR="001B39E8" w:rsidRPr="00EA183F">
        <w:rPr>
          <w:rFonts w:ascii="Source Sans Pro" w:hAnsi="Source Sans Pro"/>
          <w:bCs/>
          <w:iCs/>
        </w:rPr>
        <w:t xml:space="preserve"> below).</w:t>
      </w:r>
    </w:p>
    <w:p w14:paraId="003CD23E" w14:textId="77777777" w:rsidR="002F2F0B" w:rsidRPr="00EA183F" w:rsidRDefault="002F2F0B" w:rsidP="00B1303B">
      <w:pPr>
        <w:spacing w:after="0" w:line="240" w:lineRule="auto"/>
        <w:jc w:val="both"/>
        <w:rPr>
          <w:rFonts w:ascii="Source Sans Pro" w:hAnsi="Source Sans Pro"/>
          <w:b/>
          <w:i/>
          <w:color w:val="0070C0"/>
        </w:rPr>
      </w:pPr>
    </w:p>
    <w:p w14:paraId="385A5676" w14:textId="77777777" w:rsidR="002F0D63" w:rsidRPr="00EA183F" w:rsidRDefault="002F0D63" w:rsidP="00893FD8">
      <w:pPr>
        <w:spacing w:after="0" w:line="240" w:lineRule="auto"/>
        <w:jc w:val="both"/>
        <w:rPr>
          <w:rFonts w:ascii="Source Sans Pro" w:hAnsi="Source Sans Pro"/>
          <w:b/>
          <w:i/>
        </w:rPr>
      </w:pPr>
      <w:r w:rsidRPr="00EA183F">
        <w:rPr>
          <w:rFonts w:ascii="Source Sans Pro" w:hAnsi="Source Sans Pro"/>
          <w:b/>
          <w:bCs/>
          <w:i/>
          <w:iCs/>
        </w:rPr>
        <w:t>References</w:t>
      </w:r>
    </w:p>
    <w:p w14:paraId="7CB3C0B6" w14:textId="77777777" w:rsidR="002F0D63" w:rsidRPr="0032018F" w:rsidRDefault="002F0D63" w:rsidP="00252D5B">
      <w:pPr>
        <w:pStyle w:val="ListParagraph"/>
        <w:numPr>
          <w:ilvl w:val="0"/>
          <w:numId w:val="68"/>
        </w:numPr>
        <w:spacing w:line="240" w:lineRule="auto"/>
        <w:rPr>
          <w:rFonts w:ascii="Source Sans Pro" w:hAnsi="Source Sans Pro" w:cs="Calibri"/>
          <w:color w:val="000000"/>
          <w:lang w:val="en-GB"/>
        </w:rPr>
      </w:pPr>
      <w:r w:rsidRPr="0032018F">
        <w:rPr>
          <w:rFonts w:ascii="Source Sans Pro" w:hAnsi="Source Sans Pro" w:cs="Calibri"/>
          <w:color w:val="000000"/>
        </w:rPr>
        <w:t>Communication for behavioural impact (COMBI). A toolkit for behavioural and social communication in outbreak response</w:t>
      </w:r>
      <w:r w:rsidR="004E6843" w:rsidRPr="0032018F">
        <w:rPr>
          <w:rFonts w:ascii="Source Sans Pro" w:hAnsi="Source Sans Pro" w:cs="Calibri"/>
          <w:color w:val="000000"/>
        </w:rPr>
        <w:t xml:space="preserve">, available at: </w:t>
      </w:r>
      <w:r w:rsidRPr="00462239">
        <w:rPr>
          <w:rFonts w:ascii="Source Sans Pro" w:eastAsia="SimSun" w:hAnsi="Source Sans Pro"/>
          <w:color w:val="0000FF"/>
          <w:sz w:val="16"/>
          <w:szCs w:val="16"/>
          <w:u w:val="single"/>
        </w:rPr>
        <w:t>https://apps.who.int/iris/bitstream/handle/10665/75170/WHO_HSE_GCR_2012.13_eng.pdf?sequence=1&amp;isAllowed=y</w:t>
      </w:r>
      <w:r w:rsidRPr="00EA183F">
        <w:rPr>
          <w:rFonts w:ascii="Source Sans Pro" w:hAnsi="Source Sans Pro" w:cs="Calibri"/>
        </w:rPr>
        <w:t xml:space="preserve"> </w:t>
      </w:r>
    </w:p>
    <w:p w14:paraId="16F4F829" w14:textId="77777777" w:rsidR="002F0D63" w:rsidRPr="0032018F" w:rsidRDefault="002F0D63" w:rsidP="00252D5B">
      <w:pPr>
        <w:pStyle w:val="ListParagraph"/>
        <w:numPr>
          <w:ilvl w:val="0"/>
          <w:numId w:val="68"/>
        </w:numPr>
        <w:spacing w:line="240" w:lineRule="auto"/>
        <w:rPr>
          <w:rFonts w:ascii="Source Sans Pro" w:hAnsi="Source Sans Pro" w:cs="Calibri"/>
          <w:color w:val="000000"/>
          <w:lang w:val="en-GB"/>
        </w:rPr>
      </w:pPr>
      <w:r w:rsidRPr="0032018F">
        <w:rPr>
          <w:rFonts w:ascii="Source Sans Pro" w:hAnsi="Source Sans Pro" w:cs="Calibri"/>
          <w:color w:val="000000"/>
        </w:rPr>
        <w:t xml:space="preserve">Bringing the community together to plan for Disease Outbreaks and other Emergencies: A step-by-step guide for community leaders.  </w:t>
      </w:r>
      <w:r w:rsidRPr="00462239">
        <w:rPr>
          <w:rFonts w:ascii="Source Sans Pro" w:eastAsia="SimSun" w:hAnsi="Source Sans Pro"/>
          <w:color w:val="0000FF"/>
          <w:sz w:val="18"/>
          <w:szCs w:val="18"/>
          <w:u w:val="single"/>
          <w:lang w:val="en-GB"/>
        </w:rPr>
        <w:t>https://www.paho.org/hq/dmdocuments/2011/Risk-Comm-Bringing-Community-Together.pdf</w:t>
      </w:r>
    </w:p>
    <w:p w14:paraId="4EE1020E" w14:textId="77777777" w:rsidR="00B1303B" w:rsidRPr="005803BA" w:rsidRDefault="00B1303B" w:rsidP="00B1303B">
      <w:pPr>
        <w:spacing w:after="0" w:line="240" w:lineRule="auto"/>
        <w:jc w:val="both"/>
        <w:rPr>
          <w:rFonts w:ascii="Source Sans Pro" w:hAnsi="Source Sans Pro"/>
          <w:b/>
          <w:iCs/>
          <w:color w:val="65A000"/>
        </w:rPr>
      </w:pPr>
      <w:r w:rsidRPr="005803BA">
        <w:rPr>
          <w:rFonts w:ascii="Source Sans Pro" w:hAnsi="Source Sans Pro"/>
          <w:b/>
          <w:iCs/>
          <w:color w:val="65A000"/>
        </w:rPr>
        <w:lastRenderedPageBreak/>
        <w:t xml:space="preserve">3. Role-play 1: community leader </w:t>
      </w:r>
    </w:p>
    <w:p w14:paraId="29189FAA" w14:textId="77777777" w:rsidR="00F43F0A" w:rsidRPr="00EA183F" w:rsidRDefault="00F43F0A" w:rsidP="00B1303B">
      <w:pPr>
        <w:spacing w:after="0" w:line="240" w:lineRule="auto"/>
        <w:jc w:val="both"/>
        <w:rPr>
          <w:rFonts w:ascii="Source Sans Pro" w:hAnsi="Source Sans Pro"/>
          <w:b/>
        </w:rPr>
      </w:pPr>
    </w:p>
    <w:p w14:paraId="3903154F" w14:textId="74881FE8" w:rsidR="00474546" w:rsidRPr="00C31E5E" w:rsidRDefault="00B1303B" w:rsidP="00B1303B">
      <w:pPr>
        <w:spacing w:after="0" w:line="240" w:lineRule="auto"/>
        <w:jc w:val="both"/>
        <w:rPr>
          <w:rFonts w:ascii="Source Sans Pro" w:hAnsi="Source Sans Pro"/>
          <w:b/>
          <w:i/>
          <w:iCs/>
        </w:rPr>
      </w:pPr>
      <w:r w:rsidRPr="00C31E5E">
        <w:rPr>
          <w:rFonts w:ascii="Source Sans Pro" w:hAnsi="Source Sans Pro"/>
          <w:b/>
          <w:i/>
          <w:iCs/>
        </w:rPr>
        <w:t>Script for community leader/elder</w:t>
      </w:r>
      <w:r w:rsidR="00474546" w:rsidRPr="00C31E5E">
        <w:rPr>
          <w:rFonts w:ascii="Source Sans Pro" w:hAnsi="Source Sans Pro"/>
          <w:b/>
          <w:i/>
          <w:iCs/>
        </w:rPr>
        <w:t>s</w:t>
      </w:r>
      <w:r w:rsidR="00556AC3" w:rsidRPr="00C31E5E">
        <w:rPr>
          <w:rFonts w:ascii="Source Sans Pro" w:hAnsi="Source Sans Pro"/>
          <w:b/>
          <w:i/>
          <w:iCs/>
        </w:rPr>
        <w:t>:</w:t>
      </w:r>
    </w:p>
    <w:tbl>
      <w:tblPr>
        <w:tblW w:w="0" w:type="auto"/>
        <w:tblInd w:w="108" w:type="dxa"/>
        <w:shd w:val="clear" w:color="auto" w:fill="E2EFD9"/>
        <w:tblLook w:val="04A0" w:firstRow="1" w:lastRow="0" w:firstColumn="1" w:lastColumn="0" w:noHBand="0" w:noVBand="1"/>
      </w:tblPr>
      <w:tblGrid>
        <w:gridCol w:w="8918"/>
      </w:tblGrid>
      <w:tr w:rsidR="00B1303B" w:rsidRPr="00FB1F6D" w14:paraId="09DF2539" w14:textId="77777777" w:rsidTr="00BD6B9D">
        <w:tc>
          <w:tcPr>
            <w:tcW w:w="9356" w:type="dxa"/>
            <w:shd w:val="clear" w:color="auto" w:fill="E2EFD9"/>
          </w:tcPr>
          <w:p w14:paraId="46555057" w14:textId="77777777" w:rsidR="00B1303B" w:rsidRPr="00E86F58" w:rsidRDefault="00FC6B78" w:rsidP="00E86F58">
            <w:pPr>
              <w:pStyle w:val="ListParagraph"/>
              <w:numPr>
                <w:ilvl w:val="0"/>
                <w:numId w:val="83"/>
              </w:numPr>
              <w:tabs>
                <w:tab w:val="left" w:pos="3345"/>
              </w:tabs>
              <w:spacing w:after="0" w:line="240" w:lineRule="auto"/>
              <w:rPr>
                <w:rFonts w:ascii="Source Sans Pro" w:hAnsi="Source Sans Pro"/>
                <w:iCs/>
              </w:rPr>
            </w:pPr>
            <w:r w:rsidRPr="00E86F58">
              <w:rPr>
                <w:rFonts w:ascii="Source Sans Pro" w:hAnsi="Source Sans Pro"/>
                <w:iCs/>
              </w:rPr>
              <w:t>“</w:t>
            </w:r>
            <w:r w:rsidR="00B1303B" w:rsidRPr="00E86F58">
              <w:rPr>
                <w:rFonts w:ascii="Source Sans Pro" w:hAnsi="Source Sans Pro"/>
                <w:iCs/>
              </w:rPr>
              <w:t xml:space="preserve">In our </w:t>
            </w:r>
            <w:r w:rsidR="00AD666E" w:rsidRPr="00E86F58">
              <w:rPr>
                <w:rFonts w:ascii="Source Sans Pro" w:hAnsi="Source Sans Pro"/>
                <w:iCs/>
              </w:rPr>
              <w:t>community,</w:t>
            </w:r>
            <w:r w:rsidR="00B1303B" w:rsidRPr="00E86F58">
              <w:rPr>
                <w:rFonts w:ascii="Source Sans Pro" w:hAnsi="Source Sans Pro"/>
                <w:iCs/>
              </w:rPr>
              <w:t xml:space="preserve"> we have</w:t>
            </w:r>
            <w:r w:rsidR="00135485" w:rsidRPr="00E86F58">
              <w:rPr>
                <w:rFonts w:ascii="Source Sans Pro" w:hAnsi="Source Sans Pro"/>
                <w:iCs/>
              </w:rPr>
              <w:t xml:space="preserve"> a</w:t>
            </w:r>
            <w:r w:rsidR="00B1303B" w:rsidRPr="00E86F58">
              <w:rPr>
                <w:rFonts w:ascii="Source Sans Pro" w:hAnsi="Source Sans Pro"/>
                <w:iCs/>
              </w:rPr>
              <w:t xml:space="preserve"> diversity of people</w:t>
            </w:r>
            <w:r w:rsidR="00135485" w:rsidRPr="00E86F58">
              <w:rPr>
                <w:rFonts w:ascii="Source Sans Pro" w:hAnsi="Source Sans Pro"/>
                <w:iCs/>
              </w:rPr>
              <w:t>:</w:t>
            </w:r>
            <w:r w:rsidR="00B1303B" w:rsidRPr="00E86F58">
              <w:rPr>
                <w:rFonts w:ascii="Source Sans Pro" w:hAnsi="Source Sans Pro"/>
                <w:iCs/>
              </w:rPr>
              <w:t xml:space="preserve"> we have families from Agawid and families </w:t>
            </w:r>
            <w:r w:rsidR="00135485" w:rsidRPr="00E86F58">
              <w:rPr>
                <w:rFonts w:ascii="Source Sans Pro" w:hAnsi="Source Sans Pro"/>
                <w:iCs/>
              </w:rPr>
              <w:t>from</w:t>
            </w:r>
            <w:r w:rsidR="00B1303B" w:rsidRPr="00E86F58">
              <w:rPr>
                <w:rFonts w:ascii="Source Sans Pro" w:hAnsi="Source Sans Pro"/>
                <w:iCs/>
              </w:rPr>
              <w:t xml:space="preserve"> Thowar</w:t>
            </w:r>
            <w:r w:rsidR="00135485" w:rsidRPr="00E86F58">
              <w:rPr>
                <w:rFonts w:ascii="Source Sans Pro" w:hAnsi="Source Sans Pro"/>
                <w:iCs/>
              </w:rPr>
              <w:t>, i</w:t>
            </w:r>
            <w:r w:rsidR="00B1303B" w:rsidRPr="00E86F58">
              <w:rPr>
                <w:rFonts w:ascii="Source Sans Pro" w:hAnsi="Source Sans Pro"/>
                <w:iCs/>
              </w:rPr>
              <w:t>n addition to pastoral nomads who travel across the country</w:t>
            </w:r>
            <w:r w:rsidR="00135485" w:rsidRPr="00E86F58">
              <w:rPr>
                <w:rFonts w:ascii="Source Sans Pro" w:hAnsi="Source Sans Pro"/>
                <w:iCs/>
              </w:rPr>
              <w:t>,</w:t>
            </w:r>
            <w:r w:rsidR="00B1303B" w:rsidRPr="00E86F58">
              <w:rPr>
                <w:rFonts w:ascii="Source Sans Pro" w:hAnsi="Source Sans Pro"/>
                <w:iCs/>
              </w:rPr>
              <w:t xml:space="preserve"> and sometimes across borders. Our community is </w:t>
            </w:r>
            <w:r w:rsidR="00474546" w:rsidRPr="00E86F58">
              <w:rPr>
                <w:rFonts w:ascii="Source Sans Pro" w:hAnsi="Source Sans Pro"/>
                <w:iCs/>
              </w:rPr>
              <w:t>peaceful,</w:t>
            </w:r>
            <w:r w:rsidR="00B1303B" w:rsidRPr="00E86F58">
              <w:rPr>
                <w:rFonts w:ascii="Source Sans Pro" w:hAnsi="Source Sans Pro"/>
                <w:iCs/>
              </w:rPr>
              <w:t xml:space="preserve"> and we oppose engaging in the current conflict.  Most of </w:t>
            </w:r>
            <w:r w:rsidR="00135485" w:rsidRPr="00E86F58">
              <w:rPr>
                <w:rFonts w:ascii="Source Sans Pro" w:hAnsi="Source Sans Pro"/>
                <w:iCs/>
              </w:rPr>
              <w:t xml:space="preserve">our </w:t>
            </w:r>
            <w:r w:rsidR="00B1303B" w:rsidRPr="00E86F58">
              <w:rPr>
                <w:rFonts w:ascii="Source Sans Pro" w:hAnsi="Source Sans Pro"/>
                <w:iCs/>
              </w:rPr>
              <w:t xml:space="preserve">young men </w:t>
            </w:r>
            <w:r w:rsidR="00135485" w:rsidRPr="00E86F58">
              <w:rPr>
                <w:rFonts w:ascii="Source Sans Pro" w:hAnsi="Source Sans Pro"/>
                <w:iCs/>
              </w:rPr>
              <w:t xml:space="preserve">have </w:t>
            </w:r>
            <w:r w:rsidR="00B1303B" w:rsidRPr="00E86F58">
              <w:rPr>
                <w:rFonts w:ascii="Source Sans Pro" w:hAnsi="Source Sans Pro"/>
                <w:iCs/>
              </w:rPr>
              <w:t>fle</w:t>
            </w:r>
            <w:r w:rsidR="00135485" w:rsidRPr="00E86F58">
              <w:rPr>
                <w:rFonts w:ascii="Source Sans Pro" w:hAnsi="Source Sans Pro"/>
                <w:iCs/>
              </w:rPr>
              <w:t>d from</w:t>
            </w:r>
            <w:r w:rsidR="00B1303B" w:rsidRPr="00E86F58">
              <w:rPr>
                <w:rFonts w:ascii="Source Sans Pro" w:hAnsi="Source Sans Pro"/>
                <w:iCs/>
              </w:rPr>
              <w:t xml:space="preserve"> this conflict</w:t>
            </w:r>
            <w:r w:rsidR="00135485" w:rsidRPr="00E86F58">
              <w:rPr>
                <w:rFonts w:ascii="Source Sans Pro" w:hAnsi="Source Sans Pro"/>
                <w:iCs/>
              </w:rPr>
              <w:t>,</w:t>
            </w:r>
            <w:r w:rsidR="00B1303B" w:rsidRPr="00E86F58">
              <w:rPr>
                <w:rFonts w:ascii="Source Sans Pro" w:hAnsi="Source Sans Pro"/>
                <w:iCs/>
              </w:rPr>
              <w:t xml:space="preserve"> leaving old men, women</w:t>
            </w:r>
            <w:r w:rsidR="00135485" w:rsidRPr="00E86F58">
              <w:rPr>
                <w:rFonts w:ascii="Source Sans Pro" w:hAnsi="Source Sans Pro"/>
                <w:iCs/>
              </w:rPr>
              <w:t>,</w:t>
            </w:r>
            <w:r w:rsidR="00B1303B" w:rsidRPr="00E86F58">
              <w:rPr>
                <w:rFonts w:ascii="Source Sans Pro" w:hAnsi="Source Sans Pro"/>
                <w:iCs/>
              </w:rPr>
              <w:t xml:space="preserve"> and children behind.</w:t>
            </w:r>
          </w:p>
          <w:p w14:paraId="51F7EEE0"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Decision</w:t>
            </w:r>
            <w:r w:rsidR="00135485" w:rsidRPr="00E86F58">
              <w:rPr>
                <w:rFonts w:ascii="Source Sans Pro" w:eastAsia="Calibri" w:hAnsi="Source Sans Pro"/>
                <w:iCs/>
                <w:lang w:eastAsia="en-US"/>
              </w:rPr>
              <w:t>s</w:t>
            </w:r>
            <w:r w:rsidRPr="00E86F58">
              <w:rPr>
                <w:rFonts w:ascii="Source Sans Pro" w:eastAsia="Calibri" w:hAnsi="Source Sans Pro"/>
                <w:iCs/>
                <w:lang w:eastAsia="en-US"/>
              </w:rPr>
              <w:t xml:space="preserve"> on big issues </w:t>
            </w:r>
            <w:r w:rsidR="00135485" w:rsidRPr="00E86F58">
              <w:rPr>
                <w:rFonts w:ascii="Source Sans Pro" w:eastAsia="Calibri" w:hAnsi="Source Sans Pro"/>
                <w:iCs/>
                <w:lang w:eastAsia="en-US"/>
              </w:rPr>
              <w:t xml:space="preserve">such as </w:t>
            </w:r>
            <w:r w:rsidRPr="00E86F58">
              <w:rPr>
                <w:rFonts w:ascii="Source Sans Pro" w:eastAsia="Calibri" w:hAnsi="Source Sans Pro"/>
                <w:iCs/>
                <w:lang w:eastAsia="en-US"/>
              </w:rPr>
              <w:t>health are the domain of male elders in the family. We have strong family ties</w:t>
            </w:r>
            <w:r w:rsidR="00135485" w:rsidRPr="00E86F58">
              <w:rPr>
                <w:rFonts w:ascii="Source Sans Pro" w:eastAsia="Calibri" w:hAnsi="Source Sans Pro"/>
                <w:iCs/>
                <w:lang w:eastAsia="en-US"/>
              </w:rPr>
              <w:t>,</w:t>
            </w:r>
            <w:r w:rsidRPr="00E86F58">
              <w:rPr>
                <w:rFonts w:ascii="Source Sans Pro" w:eastAsia="Calibri" w:hAnsi="Source Sans Pro"/>
                <w:iCs/>
                <w:lang w:eastAsia="en-US"/>
              </w:rPr>
              <w:t xml:space="preserve"> so some households have 30 – 40 members.  For decisions affecting the community, </w:t>
            </w:r>
            <w:r w:rsidR="00387C34" w:rsidRPr="00E86F58">
              <w:rPr>
                <w:rFonts w:ascii="Source Sans Pro" w:eastAsia="Calibri" w:hAnsi="Source Sans Pro"/>
                <w:iCs/>
                <w:lang w:eastAsia="en-US"/>
              </w:rPr>
              <w:t xml:space="preserve">it is </w:t>
            </w:r>
            <w:r w:rsidRPr="00E86F58">
              <w:rPr>
                <w:rFonts w:ascii="Source Sans Pro" w:eastAsia="Calibri" w:hAnsi="Source Sans Pro"/>
                <w:iCs/>
                <w:lang w:eastAsia="en-US"/>
              </w:rPr>
              <w:t>the community leaders and the elders (male and female)</w:t>
            </w:r>
            <w:r w:rsidR="00ED2E82" w:rsidRPr="00E86F58">
              <w:rPr>
                <w:rFonts w:ascii="Source Sans Pro" w:eastAsia="Calibri" w:hAnsi="Source Sans Pro"/>
                <w:iCs/>
                <w:lang w:eastAsia="en-US"/>
              </w:rPr>
              <w:t>,</w:t>
            </w:r>
            <w:r w:rsidRPr="00E86F58">
              <w:rPr>
                <w:rFonts w:ascii="Source Sans Pro" w:eastAsia="Calibri" w:hAnsi="Source Sans Pro"/>
                <w:iCs/>
                <w:lang w:eastAsia="en-US"/>
              </w:rPr>
              <w:t xml:space="preserve"> including respected traditional healers</w:t>
            </w:r>
            <w:r w:rsidR="00ED2E82" w:rsidRPr="00E86F58">
              <w:rPr>
                <w:rFonts w:ascii="Source Sans Pro" w:eastAsia="Calibri" w:hAnsi="Source Sans Pro"/>
                <w:iCs/>
                <w:lang w:eastAsia="en-US"/>
              </w:rPr>
              <w:t>,</w:t>
            </w:r>
            <w:r w:rsidRPr="00E86F58">
              <w:rPr>
                <w:rFonts w:ascii="Source Sans Pro" w:eastAsia="Calibri" w:hAnsi="Source Sans Pro"/>
                <w:iCs/>
                <w:lang w:eastAsia="en-US"/>
              </w:rPr>
              <w:t xml:space="preserve"> </w:t>
            </w:r>
            <w:r w:rsidR="00387C34" w:rsidRPr="00E86F58">
              <w:rPr>
                <w:rFonts w:ascii="Source Sans Pro" w:eastAsia="Calibri" w:hAnsi="Source Sans Pro"/>
                <w:iCs/>
                <w:lang w:eastAsia="en-US"/>
              </w:rPr>
              <w:t xml:space="preserve">who </w:t>
            </w:r>
            <w:r w:rsidRPr="00E86F58">
              <w:rPr>
                <w:rFonts w:ascii="Source Sans Pro" w:eastAsia="Calibri" w:hAnsi="Source Sans Pro"/>
                <w:iCs/>
                <w:lang w:eastAsia="en-US"/>
              </w:rPr>
              <w:t>discuss and come up with</w:t>
            </w:r>
            <w:r w:rsidR="00387C34" w:rsidRPr="00E86F58">
              <w:rPr>
                <w:rFonts w:ascii="Source Sans Pro" w:eastAsia="Calibri" w:hAnsi="Source Sans Pro"/>
                <w:iCs/>
                <w:lang w:eastAsia="en-US"/>
              </w:rPr>
              <w:t xml:space="preserve"> a</w:t>
            </w:r>
            <w:r w:rsidRPr="00E86F58">
              <w:rPr>
                <w:rFonts w:ascii="Source Sans Pro" w:eastAsia="Calibri" w:hAnsi="Source Sans Pro"/>
                <w:iCs/>
                <w:lang w:eastAsia="en-US"/>
              </w:rPr>
              <w:t xml:space="preserve"> decision. We usually meet in this communal meeting place where community members also come to pass the time and socialize with others.</w:t>
            </w:r>
          </w:p>
          <w:p w14:paraId="2F93D5FA" w14:textId="77777777" w:rsidR="00B1303B" w:rsidRPr="00E86F58" w:rsidRDefault="32D9C926" w:rsidP="00E86F58">
            <w:pPr>
              <w:numPr>
                <w:ilvl w:val="0"/>
                <w:numId w:val="83"/>
              </w:numPr>
              <w:tabs>
                <w:tab w:val="left" w:pos="3345"/>
              </w:tabs>
              <w:spacing w:after="0" w:line="240" w:lineRule="auto"/>
              <w:contextualSpacing/>
              <w:rPr>
                <w:rFonts w:ascii="Source Sans Pro" w:hAnsi="Source Sans Pro"/>
                <w:iCs/>
                <w:lang w:eastAsia="en-US"/>
              </w:rPr>
            </w:pPr>
            <w:r w:rsidRPr="00E86F58">
              <w:rPr>
                <w:rFonts w:ascii="Source Sans Pro" w:hAnsi="Source Sans Pro"/>
                <w:iCs/>
                <w:lang w:eastAsia="en-US"/>
              </w:rPr>
              <w:t>When community members fall ill, neighbours take turns in caring for the sick. Those who care for the sick wash themselves before caring to bring good spirits, “tabi,” to the sick, and immediately wash themselves after to wash away bad spirits, “</w:t>
            </w:r>
            <w:proofErr w:type="spellStart"/>
            <w:r w:rsidRPr="00E86F58">
              <w:rPr>
                <w:rFonts w:ascii="Source Sans Pro" w:hAnsi="Source Sans Pro"/>
                <w:iCs/>
                <w:lang w:eastAsia="en-US"/>
              </w:rPr>
              <w:t>usog</w:t>
            </w:r>
            <w:proofErr w:type="spellEnd"/>
            <w:r w:rsidRPr="00E86F58">
              <w:rPr>
                <w:rFonts w:ascii="Source Sans Pro" w:hAnsi="Source Sans Pro"/>
                <w:iCs/>
                <w:lang w:eastAsia="en-US"/>
              </w:rPr>
              <w:t>.” Even if a person is sick, we still share food with them, as we normally eat in one big bowl as a household.</w:t>
            </w:r>
          </w:p>
          <w:p w14:paraId="5584A00D"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 xml:space="preserve">The condition started two months ago when Thulibs threatened to poison our drinking water. </w:t>
            </w:r>
            <w:r w:rsidR="001B292E" w:rsidRPr="00E86F58">
              <w:rPr>
                <w:rFonts w:ascii="Source Sans Pro" w:eastAsia="Calibri" w:hAnsi="Source Sans Pro"/>
                <w:iCs/>
                <w:lang w:eastAsia="en-US"/>
              </w:rPr>
              <w:t>M</w:t>
            </w:r>
            <w:r w:rsidRPr="00E86F58">
              <w:rPr>
                <w:rFonts w:ascii="Source Sans Pro" w:eastAsia="Calibri" w:hAnsi="Source Sans Pro"/>
                <w:iCs/>
                <w:lang w:eastAsia="en-US"/>
              </w:rPr>
              <w:t>any people</w:t>
            </w:r>
            <w:r w:rsidR="001B292E" w:rsidRPr="00E86F58">
              <w:rPr>
                <w:rFonts w:ascii="Source Sans Pro" w:eastAsia="Calibri" w:hAnsi="Source Sans Pro"/>
                <w:iCs/>
                <w:lang w:eastAsia="en-US"/>
              </w:rPr>
              <w:t xml:space="preserve"> began to</w:t>
            </w:r>
            <w:r w:rsidRPr="00E86F58">
              <w:rPr>
                <w:rFonts w:ascii="Source Sans Pro" w:eastAsia="Calibri" w:hAnsi="Source Sans Pro"/>
                <w:iCs/>
                <w:lang w:eastAsia="en-US"/>
              </w:rPr>
              <w:t xml:space="preserve"> suffer from diarrhoea</w:t>
            </w:r>
            <w:r w:rsidR="001B292E" w:rsidRPr="00E86F58">
              <w:rPr>
                <w:rFonts w:ascii="Source Sans Pro" w:eastAsia="Calibri" w:hAnsi="Source Sans Pro"/>
                <w:iCs/>
                <w:lang w:eastAsia="en-US"/>
              </w:rPr>
              <w:t>,</w:t>
            </w:r>
            <w:r w:rsidRPr="00E86F58">
              <w:rPr>
                <w:rFonts w:ascii="Source Sans Pro" w:eastAsia="Calibri" w:hAnsi="Source Sans Pro"/>
                <w:iCs/>
                <w:lang w:eastAsia="en-US"/>
              </w:rPr>
              <w:t xml:space="preserve"> sometimes so severe that many children died. In our tradition, the whole community take</w:t>
            </w:r>
            <w:r w:rsidR="001B292E" w:rsidRPr="00E86F58">
              <w:rPr>
                <w:rFonts w:ascii="Source Sans Pro" w:eastAsia="Calibri" w:hAnsi="Source Sans Pro"/>
                <w:iCs/>
                <w:lang w:eastAsia="en-US"/>
              </w:rPr>
              <w:t>s</w:t>
            </w:r>
            <w:r w:rsidRPr="00E86F58">
              <w:rPr>
                <w:rFonts w:ascii="Source Sans Pro" w:eastAsia="Calibri" w:hAnsi="Source Sans Pro"/>
                <w:iCs/>
                <w:lang w:eastAsia="en-US"/>
              </w:rPr>
              <w:t xml:space="preserve"> part in burying the dead person, </w:t>
            </w:r>
            <w:r w:rsidR="001B292E" w:rsidRPr="00E86F58">
              <w:rPr>
                <w:rFonts w:ascii="Source Sans Pro" w:eastAsia="Calibri" w:hAnsi="Source Sans Pro"/>
                <w:iCs/>
                <w:lang w:eastAsia="en-US"/>
              </w:rPr>
              <w:t xml:space="preserve">both </w:t>
            </w:r>
            <w:r w:rsidRPr="00E86F58">
              <w:rPr>
                <w:rFonts w:ascii="Source Sans Pro" w:eastAsia="Calibri" w:hAnsi="Source Sans Pro"/>
                <w:iCs/>
                <w:lang w:eastAsia="en-US"/>
              </w:rPr>
              <w:t xml:space="preserve">young and old. Close relatives </w:t>
            </w:r>
            <w:r w:rsidR="00AD666E" w:rsidRPr="00E86F58">
              <w:rPr>
                <w:rFonts w:ascii="Source Sans Pro" w:eastAsia="Calibri" w:hAnsi="Source Sans Pro"/>
                <w:iCs/>
                <w:lang w:eastAsia="en-US"/>
              </w:rPr>
              <w:t>wash</w:t>
            </w:r>
            <w:r w:rsidRPr="00E86F58">
              <w:rPr>
                <w:rFonts w:ascii="Source Sans Pro" w:eastAsia="Calibri" w:hAnsi="Source Sans Pro"/>
                <w:iCs/>
                <w:lang w:eastAsia="en-US"/>
              </w:rPr>
              <w:t xml:space="preserve"> the body of the dead person. The body is then placed</w:t>
            </w:r>
            <w:r w:rsidR="001B292E" w:rsidRPr="00E86F58">
              <w:rPr>
                <w:rFonts w:ascii="Source Sans Pro" w:eastAsia="Calibri" w:hAnsi="Source Sans Pro"/>
                <w:iCs/>
                <w:lang w:eastAsia="en-US"/>
              </w:rPr>
              <w:t xml:space="preserve"> in an</w:t>
            </w:r>
            <w:r w:rsidRPr="00E86F58">
              <w:rPr>
                <w:rFonts w:ascii="Source Sans Pro" w:eastAsia="Calibri" w:hAnsi="Source Sans Pro"/>
                <w:iCs/>
                <w:lang w:eastAsia="en-US"/>
              </w:rPr>
              <w:t xml:space="preserve"> expose</w:t>
            </w:r>
            <w:r w:rsidR="00DE656C" w:rsidRPr="00E86F58">
              <w:rPr>
                <w:rFonts w:ascii="Source Sans Pro" w:eastAsia="Calibri" w:hAnsi="Source Sans Pro"/>
                <w:iCs/>
                <w:lang w:eastAsia="en-US"/>
              </w:rPr>
              <w:t>d</w:t>
            </w:r>
            <w:r w:rsidR="001B292E" w:rsidRPr="00E86F58">
              <w:rPr>
                <w:rFonts w:ascii="Source Sans Pro" w:eastAsia="Calibri" w:hAnsi="Source Sans Pro"/>
                <w:iCs/>
                <w:lang w:eastAsia="en-US"/>
              </w:rPr>
              <w:t xml:space="preserve"> area</w:t>
            </w:r>
            <w:r w:rsidRPr="00E86F58">
              <w:rPr>
                <w:rFonts w:ascii="Source Sans Pro" w:eastAsia="Calibri" w:hAnsi="Source Sans Pro"/>
                <w:iCs/>
                <w:lang w:eastAsia="en-US"/>
              </w:rPr>
              <w:t xml:space="preserve"> for people to pay</w:t>
            </w:r>
            <w:r w:rsidR="001B292E" w:rsidRPr="00E86F58">
              <w:rPr>
                <w:rFonts w:ascii="Source Sans Pro" w:eastAsia="Calibri" w:hAnsi="Source Sans Pro"/>
                <w:iCs/>
                <w:lang w:eastAsia="en-US"/>
              </w:rPr>
              <w:t xml:space="preserve"> their</w:t>
            </w:r>
            <w:r w:rsidRPr="00E86F58">
              <w:rPr>
                <w:rFonts w:ascii="Source Sans Pro" w:eastAsia="Calibri" w:hAnsi="Source Sans Pro"/>
                <w:iCs/>
                <w:lang w:eastAsia="en-US"/>
              </w:rPr>
              <w:t xml:space="preserve"> respect</w:t>
            </w:r>
            <w:r w:rsidR="001B292E" w:rsidRPr="00E86F58">
              <w:rPr>
                <w:rFonts w:ascii="Source Sans Pro" w:eastAsia="Calibri" w:hAnsi="Source Sans Pro"/>
                <w:iCs/>
                <w:lang w:eastAsia="en-US"/>
              </w:rPr>
              <w:t>s</w:t>
            </w:r>
            <w:r w:rsidRPr="00E86F58">
              <w:rPr>
                <w:rFonts w:ascii="Source Sans Pro" w:eastAsia="Calibri" w:hAnsi="Source Sans Pro"/>
                <w:iCs/>
                <w:lang w:eastAsia="en-US"/>
              </w:rPr>
              <w:t xml:space="preserve">.  </w:t>
            </w:r>
          </w:p>
          <w:p w14:paraId="5BFCF075" w14:textId="77777777" w:rsidR="00B1303B" w:rsidRPr="00E86F58" w:rsidRDefault="00DE656C"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At t</w:t>
            </w:r>
            <w:r w:rsidR="00B1303B" w:rsidRPr="00E86F58">
              <w:rPr>
                <w:rFonts w:ascii="Source Sans Pro" w:eastAsia="Calibri" w:hAnsi="Source Sans Pro"/>
                <w:iCs/>
                <w:lang w:eastAsia="en-US"/>
              </w:rPr>
              <w:t xml:space="preserve">his time, because people </w:t>
            </w:r>
            <w:r w:rsidRPr="00E86F58">
              <w:rPr>
                <w:rFonts w:ascii="Source Sans Pro" w:eastAsia="Calibri" w:hAnsi="Source Sans Pro"/>
                <w:iCs/>
                <w:lang w:eastAsia="en-US"/>
              </w:rPr>
              <w:t>we</w:t>
            </w:r>
            <w:r w:rsidR="00B1303B" w:rsidRPr="00E86F58">
              <w:rPr>
                <w:rFonts w:ascii="Source Sans Pro" w:eastAsia="Calibri" w:hAnsi="Source Sans Pro"/>
                <w:iCs/>
                <w:lang w:eastAsia="en-US"/>
              </w:rPr>
              <w:t>re scared, there were allegations that villagers hid sick family members and bur</w:t>
            </w:r>
            <w:r w:rsidRPr="00E86F58">
              <w:rPr>
                <w:rFonts w:ascii="Source Sans Pro" w:eastAsia="Calibri" w:hAnsi="Source Sans Pro"/>
                <w:iCs/>
                <w:lang w:eastAsia="en-US"/>
              </w:rPr>
              <w:t>ied</w:t>
            </w:r>
            <w:r w:rsidR="00B1303B" w:rsidRPr="00E86F58">
              <w:rPr>
                <w:rFonts w:ascii="Source Sans Pro" w:eastAsia="Calibri" w:hAnsi="Source Sans Pro"/>
                <w:iCs/>
                <w:lang w:eastAsia="en-US"/>
              </w:rPr>
              <w:t xml:space="preserve"> the</w:t>
            </w:r>
            <w:r w:rsidR="00483290" w:rsidRPr="00E86F58">
              <w:rPr>
                <w:rFonts w:ascii="Source Sans Pro" w:eastAsia="Calibri" w:hAnsi="Source Sans Pro"/>
                <w:iCs/>
                <w:lang w:eastAsia="en-US"/>
              </w:rPr>
              <w:t>ir</w:t>
            </w:r>
            <w:r w:rsidR="00B1303B" w:rsidRPr="00E86F58">
              <w:rPr>
                <w:rFonts w:ascii="Source Sans Pro" w:eastAsia="Calibri" w:hAnsi="Source Sans Pro"/>
                <w:iCs/>
                <w:lang w:eastAsia="en-US"/>
              </w:rPr>
              <w:t xml:space="preserve"> bodies at night, but no one can confirm th</w:t>
            </w:r>
            <w:r w:rsidRPr="00E86F58">
              <w:rPr>
                <w:rFonts w:ascii="Source Sans Pro" w:eastAsia="Calibri" w:hAnsi="Source Sans Pro"/>
                <w:iCs/>
                <w:lang w:eastAsia="en-US"/>
              </w:rPr>
              <w:t>is</w:t>
            </w:r>
            <w:r w:rsidR="00B1303B" w:rsidRPr="00E86F58">
              <w:rPr>
                <w:rFonts w:ascii="Source Sans Pro" w:eastAsia="Calibri" w:hAnsi="Source Sans Pro"/>
                <w:iCs/>
                <w:lang w:eastAsia="en-US"/>
              </w:rPr>
              <w:t>.</w:t>
            </w:r>
          </w:p>
          <w:p w14:paraId="11A19B43"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We h</w:t>
            </w:r>
            <w:r w:rsidR="0095152D" w:rsidRPr="00E86F58">
              <w:rPr>
                <w:rFonts w:ascii="Source Sans Pro" w:eastAsia="Calibri" w:hAnsi="Source Sans Pro"/>
                <w:iCs/>
                <w:lang w:eastAsia="en-US"/>
              </w:rPr>
              <w:t>ave h</w:t>
            </w:r>
            <w:r w:rsidRPr="00E86F58">
              <w:rPr>
                <w:rFonts w:ascii="Source Sans Pro" w:eastAsia="Calibri" w:hAnsi="Source Sans Pro"/>
                <w:iCs/>
                <w:lang w:eastAsia="en-US"/>
              </w:rPr>
              <w:t xml:space="preserve">ad similar cases in the past, but I cannot recall how we managed it. What I </w:t>
            </w:r>
            <w:r w:rsidR="0095152D" w:rsidRPr="00E86F58">
              <w:rPr>
                <w:rFonts w:ascii="Source Sans Pro" w:eastAsia="Calibri" w:hAnsi="Source Sans Pro"/>
                <w:iCs/>
                <w:lang w:eastAsia="en-US"/>
              </w:rPr>
              <w:t xml:space="preserve">do </w:t>
            </w:r>
            <w:r w:rsidRPr="00E86F58">
              <w:rPr>
                <w:rFonts w:ascii="Source Sans Pro" w:eastAsia="Calibri" w:hAnsi="Source Sans Pro"/>
                <w:iCs/>
                <w:lang w:eastAsia="en-US"/>
              </w:rPr>
              <w:t>know is that the elders, leaders</w:t>
            </w:r>
            <w:r w:rsidR="0095152D" w:rsidRPr="00E86F58">
              <w:rPr>
                <w:rFonts w:ascii="Source Sans Pro" w:eastAsia="Calibri" w:hAnsi="Source Sans Pro"/>
                <w:iCs/>
                <w:lang w:eastAsia="en-US"/>
              </w:rPr>
              <w:t>,</w:t>
            </w:r>
            <w:r w:rsidRPr="00E86F58">
              <w:rPr>
                <w:rFonts w:ascii="Source Sans Pro" w:eastAsia="Calibri" w:hAnsi="Source Sans Pro"/>
                <w:iCs/>
                <w:lang w:eastAsia="en-US"/>
              </w:rPr>
              <w:t xml:space="preserve"> and healers came together and told the community what to do. They also asked for help from the government</w:t>
            </w:r>
            <w:r w:rsidR="0095152D" w:rsidRPr="00E86F58">
              <w:rPr>
                <w:rFonts w:ascii="Source Sans Pro" w:eastAsia="Calibri" w:hAnsi="Source Sans Pro"/>
                <w:iCs/>
                <w:lang w:eastAsia="en-US"/>
              </w:rPr>
              <w:t>,</w:t>
            </w:r>
            <w:r w:rsidRPr="00E86F58">
              <w:rPr>
                <w:rFonts w:ascii="Source Sans Pro" w:eastAsia="Calibri" w:hAnsi="Source Sans Pro"/>
                <w:iCs/>
                <w:lang w:eastAsia="en-US"/>
              </w:rPr>
              <w:t xml:space="preserve"> but it came later. </w:t>
            </w:r>
          </w:p>
          <w:p w14:paraId="7FCE1C3F" w14:textId="77777777" w:rsidR="00B1303B" w:rsidRPr="00E86F58" w:rsidRDefault="00B1303B" w:rsidP="00E86F58">
            <w:pPr>
              <w:numPr>
                <w:ilvl w:val="0"/>
                <w:numId w:val="83"/>
              </w:numPr>
              <w:tabs>
                <w:tab w:val="left" w:pos="3345"/>
              </w:tabs>
              <w:spacing w:after="0" w:line="240" w:lineRule="auto"/>
              <w:contextualSpacing/>
              <w:rPr>
                <w:rFonts w:ascii="Source Sans Pro" w:hAnsi="Source Sans Pro"/>
                <w:iCs/>
                <w:lang w:eastAsia="en-US"/>
              </w:rPr>
            </w:pPr>
            <w:r w:rsidRPr="00E86F58">
              <w:rPr>
                <w:rFonts w:ascii="Source Sans Pro" w:hAnsi="Source Sans Pro"/>
                <w:iCs/>
                <w:lang w:eastAsia="en-US"/>
              </w:rPr>
              <w:t xml:space="preserve">Residents generally don’t </w:t>
            </w:r>
            <w:r w:rsidR="00AD666E" w:rsidRPr="00E86F58">
              <w:rPr>
                <w:rFonts w:ascii="Source Sans Pro" w:hAnsi="Source Sans Pro"/>
                <w:iCs/>
                <w:lang w:eastAsia="en-US"/>
              </w:rPr>
              <w:t>trust the</w:t>
            </w:r>
            <w:r w:rsidRPr="00E86F58">
              <w:rPr>
                <w:rFonts w:ascii="Source Sans Pro" w:hAnsi="Source Sans Pro"/>
                <w:iCs/>
                <w:lang w:eastAsia="en-US"/>
              </w:rPr>
              <w:t xml:space="preserve"> government.  People refused to be transported to the hospitals as they were </w:t>
            </w:r>
            <w:r w:rsidR="36B5DFFE" w:rsidRPr="00E86F58">
              <w:rPr>
                <w:rFonts w:ascii="Source Sans Pro" w:hAnsi="Source Sans Pro"/>
                <w:iCs/>
                <w:lang w:eastAsia="en-US"/>
              </w:rPr>
              <w:t>afraid,</w:t>
            </w:r>
            <w:r w:rsidRPr="00E86F58">
              <w:rPr>
                <w:rFonts w:ascii="Source Sans Pro" w:hAnsi="Source Sans Pro"/>
                <w:iCs/>
                <w:lang w:eastAsia="en-US"/>
              </w:rPr>
              <w:t xml:space="preserve"> t</w:t>
            </w:r>
            <w:r w:rsidR="665FE1FF" w:rsidRPr="00E86F58">
              <w:rPr>
                <w:rFonts w:ascii="Source Sans Pro" w:hAnsi="Source Sans Pro"/>
                <w:iCs/>
                <w:lang w:eastAsia="en-US"/>
              </w:rPr>
              <w:t>hey would be</w:t>
            </w:r>
            <w:r w:rsidRPr="00E86F58">
              <w:rPr>
                <w:rFonts w:ascii="Source Sans Pro" w:hAnsi="Source Sans Pro"/>
                <w:iCs/>
                <w:lang w:eastAsia="en-US"/>
              </w:rPr>
              <w:t xml:space="preserve"> arrested by the government</w:t>
            </w:r>
            <w:r w:rsidR="665FE1FF" w:rsidRPr="00E86F58">
              <w:rPr>
                <w:rFonts w:ascii="Source Sans Pro" w:hAnsi="Source Sans Pro"/>
                <w:iCs/>
                <w:lang w:eastAsia="en-US"/>
              </w:rPr>
              <w:t>,</w:t>
            </w:r>
            <w:r w:rsidRPr="00E86F58">
              <w:rPr>
                <w:rFonts w:ascii="Source Sans Pro" w:hAnsi="Source Sans Pro"/>
                <w:iCs/>
                <w:lang w:eastAsia="en-US"/>
              </w:rPr>
              <w:t xml:space="preserve"> or captured by Thulibs. We also do not have health workers here. Most people go to traditional healers for </w:t>
            </w:r>
            <w:r w:rsidR="7EE80CF4" w:rsidRPr="00E86F58">
              <w:rPr>
                <w:rFonts w:ascii="Source Sans Pro" w:hAnsi="Source Sans Pro"/>
                <w:iCs/>
                <w:lang w:eastAsia="en-US"/>
              </w:rPr>
              <w:t xml:space="preserve">the </w:t>
            </w:r>
            <w:r w:rsidRPr="00E86F58">
              <w:rPr>
                <w:rFonts w:ascii="Source Sans Pro" w:hAnsi="Source Sans Pro"/>
                <w:iCs/>
                <w:lang w:eastAsia="en-US"/>
              </w:rPr>
              <w:t>treatment of both communicable and non-communicable disease</w:t>
            </w:r>
            <w:r w:rsidR="7EE80CF4" w:rsidRPr="00E86F58">
              <w:rPr>
                <w:rFonts w:ascii="Source Sans Pro" w:hAnsi="Source Sans Pro"/>
                <w:iCs/>
                <w:lang w:eastAsia="en-US"/>
              </w:rPr>
              <w:t>s</w:t>
            </w:r>
            <w:r w:rsidRPr="00E86F58">
              <w:rPr>
                <w:rFonts w:ascii="Source Sans Pro" w:hAnsi="Source Sans Pro"/>
                <w:iCs/>
                <w:lang w:eastAsia="en-US"/>
              </w:rPr>
              <w:t xml:space="preserve">.  </w:t>
            </w:r>
            <w:r w:rsidR="00846C62" w:rsidRPr="00E86F58">
              <w:rPr>
                <w:rFonts w:ascii="Source Sans Pro" w:hAnsi="Source Sans Pro"/>
                <w:iCs/>
                <w:lang w:eastAsia="en-US"/>
              </w:rPr>
              <w:t>Herbalists should</w:t>
            </w:r>
            <w:r w:rsidR="7EE80CF4" w:rsidRPr="00E86F58">
              <w:rPr>
                <w:rFonts w:ascii="Source Sans Pro" w:hAnsi="Source Sans Pro"/>
                <w:iCs/>
                <w:lang w:eastAsia="en-US"/>
              </w:rPr>
              <w:t xml:space="preserve"> be </w:t>
            </w:r>
            <w:r w:rsidRPr="00E86F58">
              <w:rPr>
                <w:rFonts w:ascii="Source Sans Pro" w:hAnsi="Source Sans Pro"/>
                <w:iCs/>
                <w:lang w:eastAsia="en-US"/>
              </w:rPr>
              <w:t xml:space="preserve">registered with the National Council of Chiefs and Elders of Salam </w:t>
            </w:r>
            <w:r w:rsidR="7EE80CF4" w:rsidRPr="00E86F58">
              <w:rPr>
                <w:rFonts w:ascii="Source Sans Pro" w:hAnsi="Source Sans Pro"/>
                <w:iCs/>
                <w:lang w:eastAsia="en-US"/>
              </w:rPr>
              <w:t xml:space="preserve">in order </w:t>
            </w:r>
            <w:r w:rsidRPr="00E86F58">
              <w:rPr>
                <w:rFonts w:ascii="Source Sans Pro" w:hAnsi="Source Sans Pro"/>
                <w:iCs/>
                <w:lang w:eastAsia="en-US"/>
              </w:rPr>
              <w:t xml:space="preserve">to open </w:t>
            </w:r>
            <w:r w:rsidR="7EE80CF4" w:rsidRPr="00E86F58">
              <w:rPr>
                <w:rFonts w:ascii="Source Sans Pro" w:hAnsi="Source Sans Pro"/>
                <w:iCs/>
                <w:lang w:eastAsia="en-US"/>
              </w:rPr>
              <w:t xml:space="preserve">a </w:t>
            </w:r>
            <w:r w:rsidRPr="00E86F58">
              <w:rPr>
                <w:rFonts w:ascii="Source Sans Pro" w:hAnsi="Source Sans Pro"/>
                <w:iCs/>
                <w:lang w:eastAsia="en-US"/>
              </w:rPr>
              <w:t>clinic, but here in the village, many are not registered</w:t>
            </w:r>
            <w:r w:rsidR="7EE80CF4" w:rsidRPr="00E86F58">
              <w:rPr>
                <w:rFonts w:ascii="Source Sans Pro" w:hAnsi="Source Sans Pro"/>
                <w:iCs/>
                <w:lang w:eastAsia="en-US"/>
              </w:rPr>
              <w:t>.</w:t>
            </w:r>
          </w:p>
          <w:p w14:paraId="211EA4F5"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People</w:t>
            </w:r>
            <w:r w:rsidR="00A44FFF" w:rsidRPr="00E86F58">
              <w:rPr>
                <w:rFonts w:ascii="Source Sans Pro" w:eastAsia="Calibri" w:hAnsi="Source Sans Pro"/>
                <w:iCs/>
                <w:lang w:eastAsia="en-US"/>
              </w:rPr>
              <w:t xml:space="preserve"> have</w:t>
            </w:r>
            <w:r w:rsidRPr="00E86F58">
              <w:rPr>
                <w:rFonts w:ascii="Source Sans Pro" w:eastAsia="Calibri" w:hAnsi="Source Sans Pro"/>
                <w:iCs/>
                <w:lang w:eastAsia="en-US"/>
              </w:rPr>
              <w:t xml:space="preserve"> start</w:t>
            </w:r>
            <w:r w:rsidR="00A44FFF" w:rsidRPr="00E86F58">
              <w:rPr>
                <w:rFonts w:ascii="Source Sans Pro" w:eastAsia="Calibri" w:hAnsi="Source Sans Pro"/>
                <w:iCs/>
                <w:lang w:eastAsia="en-US"/>
              </w:rPr>
              <w:t>ed</w:t>
            </w:r>
            <w:r w:rsidRPr="00E86F58">
              <w:rPr>
                <w:rFonts w:ascii="Source Sans Pro" w:eastAsia="Calibri" w:hAnsi="Source Sans Pro"/>
                <w:iCs/>
                <w:lang w:eastAsia="en-US"/>
              </w:rPr>
              <w:t xml:space="preserve"> to use alternative water sources. Some families had to walk more than 5 km to have access to clean water. </w:t>
            </w:r>
          </w:p>
          <w:p w14:paraId="2FAB1F73"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 xml:space="preserve">I </w:t>
            </w:r>
            <w:r w:rsidR="00AA4F4B" w:rsidRPr="00E86F58">
              <w:rPr>
                <w:rFonts w:ascii="Source Sans Pro" w:eastAsia="Calibri" w:hAnsi="Source Sans Pro"/>
                <w:iCs/>
                <w:lang w:eastAsia="en-US"/>
              </w:rPr>
              <w:t xml:space="preserve">have </w:t>
            </w:r>
            <w:r w:rsidRPr="00E86F58">
              <w:rPr>
                <w:rFonts w:ascii="Source Sans Pro" w:eastAsia="Calibri" w:hAnsi="Source Sans Pro"/>
                <w:iCs/>
                <w:lang w:eastAsia="en-US"/>
              </w:rPr>
              <w:t>manage</w:t>
            </w:r>
            <w:r w:rsidR="00AA4F4B" w:rsidRPr="00E86F58">
              <w:rPr>
                <w:rFonts w:ascii="Source Sans Pro" w:eastAsia="Calibri" w:hAnsi="Source Sans Pro"/>
                <w:iCs/>
                <w:lang w:eastAsia="en-US"/>
              </w:rPr>
              <w:t>d</w:t>
            </w:r>
            <w:r w:rsidRPr="00E86F58">
              <w:rPr>
                <w:rFonts w:ascii="Source Sans Pro" w:eastAsia="Calibri" w:hAnsi="Source Sans Pro"/>
                <w:iCs/>
                <w:lang w:eastAsia="en-US"/>
              </w:rPr>
              <w:t xml:space="preserve"> to arrange </w:t>
            </w:r>
            <w:r w:rsidR="00AA4F4B" w:rsidRPr="00E86F58">
              <w:rPr>
                <w:rFonts w:ascii="Source Sans Pro" w:eastAsia="Calibri" w:hAnsi="Source Sans Pro"/>
                <w:iCs/>
                <w:lang w:eastAsia="en-US"/>
              </w:rPr>
              <w:t xml:space="preserve">the </w:t>
            </w:r>
            <w:r w:rsidRPr="00E86F58">
              <w:rPr>
                <w:rFonts w:ascii="Source Sans Pro" w:eastAsia="Calibri" w:hAnsi="Source Sans Pro"/>
                <w:iCs/>
                <w:lang w:eastAsia="en-US"/>
              </w:rPr>
              <w:t>delivery of water tanks from Guntan</w:t>
            </w:r>
            <w:r w:rsidR="00AA4F4B" w:rsidRPr="00E86F58">
              <w:rPr>
                <w:rFonts w:ascii="Source Sans Pro" w:eastAsia="Calibri" w:hAnsi="Source Sans Pro"/>
                <w:iCs/>
                <w:lang w:eastAsia="en-US"/>
              </w:rPr>
              <w:t>a,</w:t>
            </w:r>
            <w:r w:rsidRPr="00E86F58">
              <w:rPr>
                <w:rFonts w:ascii="Source Sans Pro" w:eastAsia="Calibri" w:hAnsi="Source Sans Pro"/>
                <w:iCs/>
                <w:lang w:eastAsia="en-US"/>
              </w:rPr>
              <w:t xml:space="preserve"> a neighbour</w:t>
            </w:r>
            <w:r w:rsidR="00AA4F4B" w:rsidRPr="00E86F58">
              <w:rPr>
                <w:rFonts w:ascii="Source Sans Pro" w:eastAsia="Calibri" w:hAnsi="Source Sans Pro"/>
                <w:iCs/>
                <w:lang w:eastAsia="en-US"/>
              </w:rPr>
              <w:t>ing</w:t>
            </w:r>
            <w:r w:rsidRPr="00E86F58">
              <w:rPr>
                <w:rFonts w:ascii="Source Sans Pro" w:eastAsia="Calibri" w:hAnsi="Source Sans Pro"/>
                <w:iCs/>
                <w:lang w:eastAsia="en-US"/>
              </w:rPr>
              <w:t xml:space="preserve"> village</w:t>
            </w:r>
            <w:r w:rsidR="00AA4F4B" w:rsidRPr="00E86F58">
              <w:rPr>
                <w:rFonts w:ascii="Source Sans Pro" w:eastAsia="Calibri" w:hAnsi="Source Sans Pro"/>
                <w:iCs/>
                <w:lang w:eastAsia="en-US"/>
              </w:rPr>
              <w:t>,</w:t>
            </w:r>
            <w:r w:rsidRPr="00E86F58">
              <w:rPr>
                <w:rFonts w:ascii="Source Sans Pro" w:eastAsia="Calibri" w:hAnsi="Source Sans Pro"/>
                <w:iCs/>
                <w:lang w:eastAsia="en-US"/>
              </w:rPr>
              <w:t xml:space="preserve"> once per week during the market day</w:t>
            </w:r>
            <w:r w:rsidR="00AA4F4B" w:rsidRPr="00E86F58">
              <w:rPr>
                <w:rFonts w:ascii="Source Sans Pro" w:eastAsia="Calibri" w:hAnsi="Source Sans Pro"/>
                <w:iCs/>
                <w:lang w:eastAsia="en-US"/>
              </w:rPr>
              <w:t>,</w:t>
            </w:r>
            <w:r w:rsidRPr="00E86F58">
              <w:rPr>
                <w:rFonts w:ascii="Source Sans Pro" w:eastAsia="Calibri" w:hAnsi="Source Sans Pro"/>
                <w:iCs/>
                <w:lang w:eastAsia="en-US"/>
              </w:rPr>
              <w:t xml:space="preserve"> </w:t>
            </w:r>
            <w:r w:rsidR="00AA4F4B" w:rsidRPr="00E86F58">
              <w:rPr>
                <w:rFonts w:ascii="Source Sans Pro" w:eastAsia="Calibri" w:hAnsi="Source Sans Pro"/>
                <w:iCs/>
                <w:lang w:eastAsia="en-US"/>
              </w:rPr>
              <w:t>b</w:t>
            </w:r>
            <w:r w:rsidRPr="00E86F58">
              <w:rPr>
                <w:rFonts w:ascii="Source Sans Pro" w:eastAsia="Calibri" w:hAnsi="Source Sans Pro"/>
                <w:iCs/>
                <w:lang w:eastAsia="en-US"/>
              </w:rPr>
              <w:t xml:space="preserve">ut </w:t>
            </w:r>
            <w:r w:rsidR="00AD666E" w:rsidRPr="00E86F58">
              <w:rPr>
                <w:rFonts w:ascii="Source Sans Pro" w:eastAsia="Calibri" w:hAnsi="Source Sans Pro"/>
                <w:iCs/>
                <w:lang w:eastAsia="en-US"/>
              </w:rPr>
              <w:t>unfortunately,</w:t>
            </w:r>
            <w:r w:rsidRPr="00E86F58">
              <w:rPr>
                <w:rFonts w:ascii="Source Sans Pro" w:eastAsia="Calibri" w:hAnsi="Source Sans Pro"/>
                <w:iCs/>
                <w:lang w:eastAsia="en-US"/>
              </w:rPr>
              <w:t xml:space="preserve"> it is not enough.</w:t>
            </w:r>
            <w:r w:rsidR="00AA4F4B" w:rsidRPr="00E86F58">
              <w:rPr>
                <w:rFonts w:ascii="Source Sans Pro" w:eastAsia="Calibri" w:hAnsi="Source Sans Pro"/>
                <w:iCs/>
                <w:lang w:eastAsia="en-US"/>
              </w:rPr>
              <w:t xml:space="preserve"> This is why</w:t>
            </w:r>
            <w:r w:rsidRPr="00E86F58">
              <w:rPr>
                <w:rFonts w:ascii="Source Sans Pro" w:eastAsia="Calibri" w:hAnsi="Source Sans Pro"/>
                <w:iCs/>
                <w:lang w:eastAsia="en-US"/>
              </w:rPr>
              <w:t xml:space="preserve"> </w:t>
            </w:r>
            <w:r w:rsidR="00AA4F4B" w:rsidRPr="00E86F58">
              <w:rPr>
                <w:rFonts w:ascii="Source Sans Pro" w:eastAsia="Calibri" w:hAnsi="Source Sans Pro"/>
                <w:iCs/>
                <w:lang w:eastAsia="en-US"/>
              </w:rPr>
              <w:t>p</w:t>
            </w:r>
            <w:r w:rsidRPr="00E86F58">
              <w:rPr>
                <w:rFonts w:ascii="Source Sans Pro" w:eastAsia="Calibri" w:hAnsi="Source Sans Pro"/>
                <w:iCs/>
                <w:lang w:eastAsia="en-US"/>
              </w:rPr>
              <w:t>eople are still suffering</w:t>
            </w:r>
            <w:r w:rsidR="00AA4F4B" w:rsidRPr="00E86F58">
              <w:rPr>
                <w:rFonts w:ascii="Source Sans Pro" w:eastAsia="Calibri" w:hAnsi="Source Sans Pro"/>
                <w:iCs/>
                <w:lang w:eastAsia="en-US"/>
              </w:rPr>
              <w:t>,</w:t>
            </w:r>
            <w:r w:rsidRPr="00E86F58">
              <w:rPr>
                <w:rFonts w:ascii="Source Sans Pro" w:eastAsia="Calibri" w:hAnsi="Source Sans Pro"/>
                <w:iCs/>
                <w:lang w:eastAsia="en-US"/>
              </w:rPr>
              <w:t xml:space="preserve"> and</w:t>
            </w:r>
            <w:r w:rsidR="00AA4F4B" w:rsidRPr="00E86F58">
              <w:rPr>
                <w:rFonts w:ascii="Source Sans Pro" w:eastAsia="Calibri" w:hAnsi="Source Sans Pro"/>
                <w:iCs/>
                <w:lang w:eastAsia="en-US"/>
              </w:rPr>
              <w:t xml:space="preserve"> why</w:t>
            </w:r>
            <w:r w:rsidRPr="00E86F58">
              <w:rPr>
                <w:rFonts w:ascii="Source Sans Pro" w:eastAsia="Calibri" w:hAnsi="Source Sans Pro"/>
                <w:iCs/>
                <w:lang w:eastAsia="en-US"/>
              </w:rPr>
              <w:t xml:space="preserve"> we still have cases and deaths from diarrhoea</w:t>
            </w:r>
            <w:r w:rsidR="00AA4F4B" w:rsidRPr="00E86F58">
              <w:rPr>
                <w:rFonts w:ascii="Source Sans Pro" w:eastAsia="Calibri" w:hAnsi="Source Sans Pro"/>
                <w:iCs/>
                <w:lang w:eastAsia="en-US"/>
              </w:rPr>
              <w:t>.</w:t>
            </w:r>
          </w:p>
          <w:p w14:paraId="52E24D74" w14:textId="77777777" w:rsidR="00B1303B" w:rsidRPr="00E86F58"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Can you help us in providing information to my people on how they</w:t>
            </w:r>
            <w:r w:rsidR="007A007C" w:rsidRPr="00E86F58">
              <w:rPr>
                <w:rFonts w:ascii="Source Sans Pro" w:eastAsia="Calibri" w:hAnsi="Source Sans Pro"/>
                <w:iCs/>
                <w:lang w:eastAsia="en-US"/>
              </w:rPr>
              <w:t xml:space="preserve"> can</w:t>
            </w:r>
            <w:r w:rsidRPr="00E86F58">
              <w:rPr>
                <w:rFonts w:ascii="Source Sans Pro" w:eastAsia="Calibri" w:hAnsi="Source Sans Pro"/>
                <w:iCs/>
                <w:lang w:eastAsia="en-US"/>
              </w:rPr>
              <w:t xml:space="preserve"> protect </w:t>
            </w:r>
            <w:r w:rsidR="00AD666E" w:rsidRPr="00E86F58">
              <w:rPr>
                <w:rFonts w:ascii="Source Sans Pro" w:eastAsia="Calibri" w:hAnsi="Source Sans Pro"/>
                <w:iCs/>
                <w:lang w:eastAsia="en-US"/>
              </w:rPr>
              <w:t>themselves?</w:t>
            </w:r>
          </w:p>
          <w:p w14:paraId="4EC22A57" w14:textId="77777777" w:rsidR="00B1303B" w:rsidRPr="00FB1F6D" w:rsidRDefault="00B1303B" w:rsidP="00E86F58">
            <w:pPr>
              <w:numPr>
                <w:ilvl w:val="0"/>
                <w:numId w:val="83"/>
              </w:numPr>
              <w:tabs>
                <w:tab w:val="left" w:pos="3345"/>
              </w:tabs>
              <w:spacing w:after="0" w:line="240" w:lineRule="auto"/>
              <w:contextualSpacing/>
              <w:rPr>
                <w:rFonts w:ascii="Source Sans Pro" w:eastAsia="Calibri" w:hAnsi="Source Sans Pro"/>
                <w:iCs/>
                <w:lang w:eastAsia="en-US"/>
              </w:rPr>
            </w:pPr>
            <w:r w:rsidRPr="00E86F58">
              <w:rPr>
                <w:rFonts w:ascii="Source Sans Pro" w:eastAsia="Calibri" w:hAnsi="Source Sans Pro"/>
                <w:iCs/>
                <w:lang w:eastAsia="en-US"/>
              </w:rPr>
              <w:t xml:space="preserve">Can you help us build a community treatment centre </w:t>
            </w:r>
            <w:r w:rsidR="00AD666E" w:rsidRPr="00E86F58">
              <w:rPr>
                <w:rFonts w:ascii="Source Sans Pro" w:eastAsia="Calibri" w:hAnsi="Source Sans Pro"/>
                <w:iCs/>
                <w:lang w:eastAsia="en-US"/>
              </w:rPr>
              <w:t>here?</w:t>
            </w:r>
            <w:r w:rsidRPr="00E86F58">
              <w:rPr>
                <w:rFonts w:ascii="Source Sans Pro" w:eastAsia="Calibri" w:hAnsi="Source Sans Pro"/>
                <w:iCs/>
                <w:lang w:eastAsia="en-US"/>
              </w:rPr>
              <w:t xml:space="preserve"> What are the equipment and supplies needed</w:t>
            </w:r>
            <w:r w:rsidR="00AA4F4B" w:rsidRPr="00E86F58">
              <w:rPr>
                <w:rFonts w:ascii="Source Sans Pro" w:eastAsia="Calibri" w:hAnsi="Source Sans Pro"/>
                <w:iCs/>
                <w:lang w:eastAsia="en-US"/>
              </w:rPr>
              <w:t>?</w:t>
            </w:r>
            <w:r w:rsidRPr="00E86F58">
              <w:rPr>
                <w:rFonts w:ascii="Source Sans Pro" w:eastAsia="Calibri" w:hAnsi="Source Sans Pro"/>
                <w:iCs/>
                <w:lang w:eastAsia="en-US"/>
              </w:rPr>
              <w:t xml:space="preserve"> We can use the primary health units but there is </w:t>
            </w:r>
            <w:r w:rsidR="007A007C" w:rsidRPr="00E86F58">
              <w:rPr>
                <w:rFonts w:ascii="Source Sans Pro" w:eastAsia="Calibri" w:hAnsi="Source Sans Pro"/>
                <w:iCs/>
                <w:lang w:eastAsia="en-US"/>
              </w:rPr>
              <w:t xml:space="preserve">not </w:t>
            </w:r>
            <w:r w:rsidRPr="00E86F58">
              <w:rPr>
                <w:rFonts w:ascii="Source Sans Pro" w:eastAsia="Calibri" w:hAnsi="Source Sans Pro"/>
                <w:iCs/>
                <w:lang w:eastAsia="en-US"/>
              </w:rPr>
              <w:t>enough medical staff or medicine there.</w:t>
            </w:r>
            <w:r w:rsidR="00FC6B78" w:rsidRPr="00E86F58">
              <w:rPr>
                <w:rFonts w:ascii="Source Sans Pro" w:eastAsia="Calibri" w:hAnsi="Source Sans Pro"/>
                <w:iCs/>
                <w:lang w:eastAsia="en-US"/>
              </w:rPr>
              <w:t>”</w:t>
            </w:r>
          </w:p>
        </w:tc>
      </w:tr>
    </w:tbl>
    <w:p w14:paraId="50A3B879" w14:textId="77777777" w:rsidR="07682018" w:rsidRDefault="07682018" w:rsidP="00BC6CEF">
      <w:pPr>
        <w:spacing w:after="0" w:line="240" w:lineRule="auto"/>
        <w:rPr>
          <w:rFonts w:ascii="Source Sans Pro" w:hAnsi="Source Sans Pro"/>
          <w:b/>
          <w:bCs/>
          <w:sz w:val="24"/>
          <w:szCs w:val="24"/>
        </w:rPr>
      </w:pPr>
    </w:p>
    <w:p w14:paraId="6CBA8ED2" w14:textId="4B45E6F4" w:rsidR="00173923" w:rsidRDefault="00173923" w:rsidP="00BC6CEF">
      <w:pPr>
        <w:spacing w:after="0" w:line="240" w:lineRule="auto"/>
        <w:rPr>
          <w:rFonts w:ascii="Source Sans Pro" w:hAnsi="Source Sans Pro"/>
          <w:b/>
          <w:bCs/>
          <w:sz w:val="24"/>
          <w:szCs w:val="24"/>
        </w:rPr>
      </w:pPr>
    </w:p>
    <w:p w14:paraId="53B9FFD2" w14:textId="21980BAF" w:rsidR="00462239" w:rsidRDefault="00462239" w:rsidP="00BC6CEF">
      <w:pPr>
        <w:spacing w:after="0" w:line="240" w:lineRule="auto"/>
        <w:rPr>
          <w:rFonts w:ascii="Source Sans Pro" w:hAnsi="Source Sans Pro"/>
          <w:b/>
          <w:bCs/>
          <w:sz w:val="24"/>
          <w:szCs w:val="24"/>
        </w:rPr>
      </w:pPr>
    </w:p>
    <w:p w14:paraId="6104FDBB" w14:textId="1786E1E0" w:rsidR="00462239" w:rsidRDefault="00462239" w:rsidP="00BC6CEF">
      <w:pPr>
        <w:spacing w:after="0" w:line="240" w:lineRule="auto"/>
        <w:rPr>
          <w:rFonts w:ascii="Source Sans Pro" w:hAnsi="Source Sans Pro"/>
          <w:b/>
          <w:bCs/>
          <w:sz w:val="24"/>
          <w:szCs w:val="24"/>
        </w:rPr>
      </w:pPr>
    </w:p>
    <w:p w14:paraId="2C941A47" w14:textId="48C0EFB5" w:rsidR="00462239" w:rsidRDefault="00462239" w:rsidP="00BC6CEF">
      <w:pPr>
        <w:spacing w:after="0" w:line="240" w:lineRule="auto"/>
        <w:rPr>
          <w:rFonts w:ascii="Source Sans Pro" w:hAnsi="Source Sans Pro"/>
          <w:b/>
          <w:bCs/>
          <w:sz w:val="24"/>
          <w:szCs w:val="24"/>
        </w:rPr>
      </w:pPr>
    </w:p>
    <w:p w14:paraId="4DB0CD07" w14:textId="12B66202" w:rsidR="00462239" w:rsidRDefault="00462239" w:rsidP="00BC6CEF">
      <w:pPr>
        <w:spacing w:after="0" w:line="240" w:lineRule="auto"/>
        <w:rPr>
          <w:rFonts w:ascii="Source Sans Pro" w:hAnsi="Source Sans Pro"/>
          <w:b/>
          <w:bCs/>
          <w:sz w:val="24"/>
          <w:szCs w:val="24"/>
        </w:rPr>
      </w:pPr>
    </w:p>
    <w:p w14:paraId="4C060FFD" w14:textId="77777777" w:rsidR="00794D43" w:rsidRPr="00462239" w:rsidRDefault="3D5B5270" w:rsidP="00BC6CEF">
      <w:pPr>
        <w:spacing w:after="0" w:line="240" w:lineRule="auto"/>
        <w:rPr>
          <w:rFonts w:ascii="Source Sans Pro" w:hAnsi="Source Sans Pro"/>
          <w:b/>
          <w:bCs/>
          <w:color w:val="002060"/>
          <w:sz w:val="24"/>
          <w:szCs w:val="24"/>
        </w:rPr>
      </w:pPr>
      <w:r w:rsidRPr="00462239">
        <w:rPr>
          <w:rFonts w:ascii="Source Sans Pro" w:hAnsi="Source Sans Pro"/>
          <w:b/>
          <w:bCs/>
          <w:color w:val="002060"/>
          <w:sz w:val="24"/>
          <w:szCs w:val="24"/>
        </w:rPr>
        <w:lastRenderedPageBreak/>
        <w:t xml:space="preserve">C. </w:t>
      </w:r>
      <w:r w:rsidR="32FA244B" w:rsidRPr="00462239">
        <w:rPr>
          <w:rFonts w:ascii="Source Sans Pro" w:hAnsi="Source Sans Pro"/>
          <w:b/>
          <w:bCs/>
          <w:color w:val="002060"/>
          <w:sz w:val="24"/>
          <w:szCs w:val="24"/>
        </w:rPr>
        <w:t>Session C4 Annexe</w:t>
      </w:r>
      <w:r w:rsidR="7E4E32FE" w:rsidRPr="00462239">
        <w:rPr>
          <w:rFonts w:ascii="Source Sans Pro" w:hAnsi="Source Sans Pro"/>
          <w:b/>
          <w:bCs/>
          <w:color w:val="002060"/>
          <w:sz w:val="24"/>
          <w:szCs w:val="24"/>
        </w:rPr>
        <w:t>s</w:t>
      </w:r>
    </w:p>
    <w:p w14:paraId="1FA046F0" w14:textId="77777777" w:rsidR="00BD3278" w:rsidRPr="00EA183F" w:rsidRDefault="00BD3278" w:rsidP="002F0D63">
      <w:pPr>
        <w:spacing w:after="0" w:line="240" w:lineRule="auto"/>
        <w:rPr>
          <w:rFonts w:ascii="Source Sans Pro" w:hAnsi="Source Sans Pro"/>
          <w:b/>
          <w:bCs/>
          <w:sz w:val="24"/>
          <w:szCs w:val="24"/>
        </w:rPr>
      </w:pPr>
    </w:p>
    <w:p w14:paraId="62CE197C" w14:textId="5D4345DF" w:rsidR="00BD3278" w:rsidRDefault="2A221120" w:rsidP="005803BA">
      <w:pPr>
        <w:shd w:val="clear" w:color="auto" w:fill="65A000"/>
        <w:spacing w:after="0" w:line="240" w:lineRule="auto"/>
        <w:jc w:val="center"/>
        <w:rPr>
          <w:rFonts w:ascii="Source Sans Pro" w:hAnsi="Source Sans Pro"/>
          <w:b/>
          <w:iCs/>
          <w:color w:val="76A037"/>
        </w:rPr>
      </w:pPr>
      <w:r w:rsidRPr="00462239">
        <w:rPr>
          <w:rFonts w:ascii="Source Sans Pro" w:hAnsi="Source Sans Pro"/>
          <w:b/>
          <w:iCs/>
          <w:color w:val="76A037"/>
        </w:rPr>
        <w:t>Session C4 – Annex 1: Template for exercise</w:t>
      </w:r>
    </w:p>
    <w:p w14:paraId="78DC5C5E" w14:textId="77777777" w:rsidR="00462239" w:rsidRPr="00462239" w:rsidRDefault="00462239" w:rsidP="00462239">
      <w:pPr>
        <w:spacing w:after="0" w:line="240" w:lineRule="auto"/>
        <w:jc w:val="center"/>
        <w:rPr>
          <w:rFonts w:ascii="Source Sans Pro" w:hAnsi="Source Sans Pro"/>
          <w:b/>
          <w:iCs/>
          <w:color w:val="76A037"/>
        </w:rPr>
      </w:pPr>
    </w:p>
    <w:p w14:paraId="17B4A203" w14:textId="77777777" w:rsidR="00BD3278" w:rsidRPr="00EA183F" w:rsidRDefault="00BD3278" w:rsidP="00BD3278">
      <w:pPr>
        <w:spacing w:after="0" w:line="240" w:lineRule="auto"/>
        <w:rPr>
          <w:rFonts w:ascii="Source Sans Pro" w:hAnsi="Source Sans Pro"/>
          <w:b/>
        </w:rPr>
      </w:pPr>
      <w:r w:rsidRPr="00EA183F">
        <w:rPr>
          <w:rFonts w:ascii="Source Sans Pro" w:hAnsi="Source Sans Pro"/>
          <w:b/>
        </w:rPr>
        <w:t>Exercise: Participants should prepare their output electronically or by writing on flip charts.</w:t>
      </w:r>
    </w:p>
    <w:p w14:paraId="07B7F927" w14:textId="77777777" w:rsidR="00BD3278" w:rsidRPr="00EA183F" w:rsidRDefault="00BD3278" w:rsidP="00BD3278">
      <w:pPr>
        <w:spacing w:after="0" w:line="240" w:lineRule="auto"/>
        <w:rPr>
          <w:rFonts w:ascii="Source Sans Pro" w:hAnsi="Source Sans Pro"/>
          <w:b/>
        </w:rPr>
      </w:pPr>
    </w:p>
    <w:p w14:paraId="37DDF927" w14:textId="77777777" w:rsidR="00BD3278" w:rsidRPr="00EA183F" w:rsidRDefault="00BD3278" w:rsidP="00C31E5E">
      <w:pPr>
        <w:numPr>
          <w:ilvl w:val="0"/>
          <w:numId w:val="6"/>
        </w:numPr>
        <w:spacing w:after="0" w:line="240" w:lineRule="auto"/>
        <w:rPr>
          <w:rFonts w:ascii="Source Sans Pro" w:hAnsi="Source Sans Pro"/>
        </w:rPr>
      </w:pPr>
      <w:r w:rsidRPr="00EA183F">
        <w:rPr>
          <w:rFonts w:ascii="Source Sans Pro" w:hAnsi="Source Sans Pro"/>
        </w:rPr>
        <w:t>Identify issues (rumours, community problems) gathered from interviewing the community leader/members:</w:t>
      </w:r>
    </w:p>
    <w:p w14:paraId="59AC188B" w14:textId="77777777" w:rsidR="00BD3278" w:rsidRPr="00EA183F" w:rsidRDefault="00BD3278" w:rsidP="00BD3278">
      <w:pPr>
        <w:spacing w:after="0" w:line="240" w:lineRule="auto"/>
        <w:ind w:left="360"/>
        <w:rPr>
          <w:rFonts w:ascii="Source Sans Pro" w:hAnsi="Source Sans Pro"/>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103"/>
      </w:tblGrid>
      <w:tr w:rsidR="00526116" w:rsidRPr="0032018F" w14:paraId="2B8F971E"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tcPr>
          <w:p w14:paraId="3A36825C" w14:textId="77777777" w:rsidR="00BD3278" w:rsidRPr="0032018F" w:rsidRDefault="00BD3278" w:rsidP="0032018F">
            <w:pPr>
              <w:spacing w:after="0" w:line="240" w:lineRule="auto"/>
              <w:jc w:val="center"/>
              <w:rPr>
                <w:rFonts w:ascii="Source Sans Pro" w:hAnsi="Source Sans Pro"/>
                <w:b/>
                <w:bCs/>
                <w:color w:val="FFFFFF"/>
                <w:sz w:val="24"/>
                <w:szCs w:val="24"/>
                <w:lang w:val="en-US"/>
              </w:rPr>
            </w:pPr>
            <w:r w:rsidRPr="0032018F">
              <w:rPr>
                <w:rFonts w:ascii="Source Sans Pro" w:hAnsi="Source Sans Pro"/>
                <w:b/>
                <w:bCs/>
                <w:color w:val="FFFFFF"/>
                <w:sz w:val="24"/>
                <w:szCs w:val="24"/>
                <w:lang w:val="en-US"/>
              </w:rPr>
              <w:t>Rumors</w:t>
            </w:r>
          </w:p>
          <w:p w14:paraId="5833D28C" w14:textId="77777777" w:rsidR="00BD3278" w:rsidRPr="0032018F" w:rsidRDefault="00BD3278" w:rsidP="0032018F">
            <w:pPr>
              <w:spacing w:after="0" w:line="240" w:lineRule="auto"/>
              <w:jc w:val="center"/>
              <w:rPr>
                <w:rFonts w:ascii="Source Sans Pro" w:hAnsi="Source Sans Pro"/>
                <w:b/>
                <w:bCs/>
                <w:color w:val="FFFFFF"/>
                <w:sz w:val="24"/>
                <w:szCs w:val="24"/>
                <w:lang w:val="en-US"/>
              </w:rPr>
            </w:pPr>
          </w:p>
        </w:tc>
        <w:tc>
          <w:tcPr>
            <w:tcW w:w="5103" w:type="dxa"/>
            <w:tcBorders>
              <w:top w:val="single" w:sz="4" w:space="0" w:color="auto"/>
              <w:left w:val="single" w:sz="4" w:space="0" w:color="auto"/>
              <w:bottom w:val="single" w:sz="4" w:space="0" w:color="auto"/>
              <w:right w:val="single" w:sz="4" w:space="0" w:color="auto"/>
            </w:tcBorders>
            <w:shd w:val="clear" w:color="auto" w:fill="65A000"/>
            <w:hideMark/>
          </w:tcPr>
          <w:p w14:paraId="57211781" w14:textId="77777777" w:rsidR="00BD3278" w:rsidRPr="0032018F" w:rsidRDefault="00BD3278" w:rsidP="0032018F">
            <w:pPr>
              <w:spacing w:after="0" w:line="240" w:lineRule="auto"/>
              <w:jc w:val="center"/>
              <w:rPr>
                <w:rFonts w:ascii="Source Sans Pro" w:hAnsi="Source Sans Pro"/>
                <w:b/>
                <w:bCs/>
                <w:color w:val="FFFFFF"/>
                <w:sz w:val="24"/>
                <w:szCs w:val="24"/>
                <w:lang w:val="en-US"/>
              </w:rPr>
            </w:pPr>
            <w:r w:rsidRPr="0032018F">
              <w:rPr>
                <w:rFonts w:ascii="Source Sans Pro" w:hAnsi="Source Sans Pro"/>
                <w:b/>
                <w:bCs/>
                <w:color w:val="FFFFFF"/>
                <w:sz w:val="24"/>
                <w:szCs w:val="24"/>
                <w:lang w:val="en-US"/>
              </w:rPr>
              <w:t>Community problems related to the outbreak</w:t>
            </w:r>
          </w:p>
        </w:tc>
      </w:tr>
      <w:tr w:rsidR="00BD3278" w:rsidRPr="0032018F" w14:paraId="1147A06A"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EA518EA"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5EB999A1"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r>
      <w:tr w:rsidR="00BD3278" w:rsidRPr="0032018F" w14:paraId="16C01679"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3E1BDB5"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63768E7"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r>
      <w:tr w:rsidR="00BD3278" w:rsidRPr="00462239" w14:paraId="05636AA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22AEE68" w14:textId="77777777" w:rsidR="00BD3278" w:rsidRPr="00462239" w:rsidRDefault="00BD3278" w:rsidP="00462239">
            <w:pPr>
              <w:spacing w:after="0" w:line="240" w:lineRule="auto"/>
              <w:jc w:val="center"/>
              <w:rPr>
                <w:rFonts w:ascii="Source Sans Pro" w:hAnsi="Source Sans Pro"/>
                <w:b/>
                <w:iCs/>
                <w:color w:val="76A037"/>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2408EC71" w14:textId="77777777" w:rsidR="00BD3278" w:rsidRPr="00462239" w:rsidRDefault="00BD3278" w:rsidP="00462239">
            <w:pPr>
              <w:spacing w:after="0" w:line="240" w:lineRule="auto"/>
              <w:jc w:val="center"/>
              <w:rPr>
                <w:rFonts w:ascii="Source Sans Pro" w:hAnsi="Source Sans Pro"/>
                <w:b/>
                <w:iCs/>
                <w:color w:val="76A037"/>
              </w:rPr>
            </w:pPr>
          </w:p>
        </w:tc>
      </w:tr>
    </w:tbl>
    <w:p w14:paraId="51FFDDC3" w14:textId="77777777" w:rsidR="1C5D02EC" w:rsidRPr="00462239" w:rsidRDefault="1C5D02EC" w:rsidP="00462239">
      <w:pPr>
        <w:spacing w:after="0" w:line="240" w:lineRule="auto"/>
        <w:jc w:val="center"/>
        <w:rPr>
          <w:rFonts w:ascii="Source Sans Pro" w:hAnsi="Source Sans Pro"/>
          <w:b/>
          <w:iCs/>
          <w:color w:val="76A037"/>
        </w:rPr>
      </w:pPr>
    </w:p>
    <w:p w14:paraId="66874D15" w14:textId="77777777" w:rsidR="00BD3278" w:rsidRPr="00462239" w:rsidRDefault="00BD3278" w:rsidP="00462239">
      <w:pPr>
        <w:spacing w:after="0" w:line="240" w:lineRule="auto"/>
        <w:jc w:val="center"/>
        <w:rPr>
          <w:rFonts w:ascii="Source Sans Pro" w:hAnsi="Source Sans Pro"/>
          <w:b/>
          <w:iCs/>
          <w:color w:val="76A037"/>
        </w:rPr>
      </w:pPr>
    </w:p>
    <w:p w14:paraId="6FA515B0" w14:textId="77777777" w:rsidR="00BD3278" w:rsidRPr="00462239" w:rsidRDefault="00BD3278" w:rsidP="00462239">
      <w:pPr>
        <w:spacing w:after="0" w:line="240" w:lineRule="auto"/>
        <w:jc w:val="center"/>
        <w:rPr>
          <w:rFonts w:ascii="Source Sans Pro" w:hAnsi="Source Sans Pro"/>
          <w:b/>
          <w:iCs/>
          <w:color w:val="76A037"/>
        </w:rPr>
      </w:pPr>
      <w:r w:rsidRPr="00462239">
        <w:rPr>
          <w:rFonts w:ascii="Source Sans Pro" w:hAnsi="Source Sans Pro"/>
          <w:b/>
          <w:iCs/>
          <w:color w:val="76A037"/>
        </w:rPr>
        <w:t>Identify community practices that may help or not controlling the spread of the outbreak:</w:t>
      </w:r>
    </w:p>
    <w:p w14:paraId="2B3DF2D5" w14:textId="77777777" w:rsidR="00BD3278" w:rsidRPr="00462239" w:rsidRDefault="00BD3278" w:rsidP="00462239">
      <w:pPr>
        <w:spacing w:after="0" w:line="240" w:lineRule="auto"/>
        <w:jc w:val="center"/>
        <w:rPr>
          <w:rFonts w:ascii="Source Sans Pro" w:hAnsi="Source Sans Pro"/>
          <w:b/>
          <w:iCs/>
          <w:color w:val="76A037"/>
        </w:rPr>
      </w:pP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094"/>
      </w:tblGrid>
      <w:tr w:rsidR="00526116" w:rsidRPr="0032018F" w14:paraId="4A038A94" w14:textId="77777777" w:rsidTr="005803BA">
        <w:tc>
          <w:tcPr>
            <w:tcW w:w="4536" w:type="dxa"/>
            <w:tcBorders>
              <w:top w:val="single" w:sz="4" w:space="0" w:color="auto"/>
              <w:left w:val="single" w:sz="4" w:space="0" w:color="auto"/>
              <w:bottom w:val="single" w:sz="4" w:space="0" w:color="auto"/>
              <w:right w:val="single" w:sz="4" w:space="0" w:color="auto"/>
            </w:tcBorders>
            <w:shd w:val="clear" w:color="auto" w:fill="65A000"/>
            <w:hideMark/>
          </w:tcPr>
          <w:p w14:paraId="02998C75" w14:textId="77777777" w:rsidR="00BD3278" w:rsidRPr="0032018F" w:rsidRDefault="00BD3278" w:rsidP="0032018F">
            <w:pPr>
              <w:spacing w:after="0" w:line="240" w:lineRule="auto"/>
              <w:jc w:val="center"/>
              <w:rPr>
                <w:rFonts w:ascii="Source Sans Pro" w:hAnsi="Source Sans Pro"/>
                <w:b/>
                <w:bCs/>
                <w:color w:val="FFFFFF"/>
                <w:sz w:val="24"/>
                <w:szCs w:val="24"/>
                <w:lang w:val="en-US"/>
              </w:rPr>
            </w:pPr>
            <w:r w:rsidRPr="0032018F">
              <w:rPr>
                <w:rFonts w:ascii="Source Sans Pro" w:hAnsi="Source Sans Pro"/>
                <w:b/>
                <w:bCs/>
                <w:color w:val="FFFFFF"/>
                <w:sz w:val="24"/>
                <w:szCs w:val="24"/>
                <w:lang w:val="en-US"/>
              </w:rPr>
              <w:t xml:space="preserve">Community practices that </w:t>
            </w:r>
            <w:r w:rsidRPr="0032018F">
              <w:rPr>
                <w:rFonts w:ascii="Source Sans Pro" w:hAnsi="Source Sans Pro"/>
                <w:b/>
                <w:bCs/>
                <w:color w:val="FFFFFF"/>
                <w:sz w:val="24"/>
                <w:szCs w:val="24"/>
                <w:u w:val="single"/>
                <w:lang w:val="en-US"/>
              </w:rPr>
              <w:t>can help address controlling the spread of the outbreak</w:t>
            </w:r>
          </w:p>
        </w:tc>
        <w:tc>
          <w:tcPr>
            <w:tcW w:w="5094" w:type="dxa"/>
            <w:tcBorders>
              <w:top w:val="single" w:sz="4" w:space="0" w:color="auto"/>
              <w:left w:val="single" w:sz="4" w:space="0" w:color="auto"/>
              <w:bottom w:val="single" w:sz="4" w:space="0" w:color="auto"/>
              <w:right w:val="single" w:sz="4" w:space="0" w:color="auto"/>
            </w:tcBorders>
            <w:shd w:val="clear" w:color="auto" w:fill="65A000"/>
            <w:hideMark/>
          </w:tcPr>
          <w:p w14:paraId="57AE0506" w14:textId="77777777" w:rsidR="00BD3278" w:rsidRPr="0032018F" w:rsidRDefault="00BD3278" w:rsidP="0032018F">
            <w:pPr>
              <w:spacing w:after="0" w:line="240" w:lineRule="auto"/>
              <w:jc w:val="center"/>
              <w:rPr>
                <w:rFonts w:ascii="Source Sans Pro" w:hAnsi="Source Sans Pro"/>
                <w:b/>
                <w:bCs/>
                <w:color w:val="FFFFFF"/>
                <w:sz w:val="24"/>
                <w:szCs w:val="24"/>
                <w:lang w:val="en-US"/>
              </w:rPr>
            </w:pPr>
            <w:r w:rsidRPr="0032018F">
              <w:rPr>
                <w:rFonts w:ascii="Source Sans Pro" w:hAnsi="Source Sans Pro"/>
                <w:b/>
                <w:bCs/>
                <w:color w:val="FFFFFF"/>
                <w:sz w:val="24"/>
                <w:szCs w:val="24"/>
                <w:lang w:val="en-US"/>
              </w:rPr>
              <w:t xml:space="preserve">Community practices that </w:t>
            </w:r>
            <w:r w:rsidRPr="0032018F">
              <w:rPr>
                <w:rFonts w:ascii="Source Sans Pro" w:hAnsi="Source Sans Pro"/>
                <w:b/>
                <w:bCs/>
                <w:color w:val="FFFFFF"/>
                <w:sz w:val="24"/>
                <w:szCs w:val="24"/>
                <w:u w:val="single"/>
                <w:lang w:val="en-US"/>
              </w:rPr>
              <w:t>may contribute to spreading the outbreak</w:t>
            </w:r>
          </w:p>
        </w:tc>
      </w:tr>
      <w:tr w:rsidR="00BD3278" w:rsidRPr="0032018F" w14:paraId="777803B1"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4E8209E"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8380080"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r>
      <w:tr w:rsidR="00BD3278" w:rsidRPr="0032018F" w14:paraId="1942F0BB"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52328B4B"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7816AEF5"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r>
      <w:tr w:rsidR="00BD3278" w:rsidRPr="0032018F" w14:paraId="140BD2F3" w14:textId="77777777" w:rsidTr="0032018F">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3819F600"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c>
          <w:tcPr>
            <w:tcW w:w="5094" w:type="dxa"/>
            <w:tcBorders>
              <w:top w:val="single" w:sz="4" w:space="0" w:color="auto"/>
              <w:left w:val="single" w:sz="4" w:space="0" w:color="auto"/>
              <w:bottom w:val="single" w:sz="4" w:space="0" w:color="auto"/>
              <w:right w:val="single" w:sz="4" w:space="0" w:color="auto"/>
            </w:tcBorders>
            <w:shd w:val="clear" w:color="auto" w:fill="auto"/>
            <w:vAlign w:val="center"/>
          </w:tcPr>
          <w:p w14:paraId="56FF1D17" w14:textId="77777777" w:rsidR="00BD3278" w:rsidRPr="0032018F" w:rsidRDefault="00BD3278" w:rsidP="00C31E5E">
            <w:pPr>
              <w:pStyle w:val="ListParagraph"/>
              <w:numPr>
                <w:ilvl w:val="0"/>
                <w:numId w:val="7"/>
              </w:numPr>
              <w:spacing w:after="0" w:line="240" w:lineRule="auto"/>
              <w:rPr>
                <w:rFonts w:ascii="Source Sans Pro" w:hAnsi="Source Sans Pro"/>
                <w:lang w:val="en-GB" w:eastAsia="zh-CN"/>
              </w:rPr>
            </w:pPr>
          </w:p>
        </w:tc>
      </w:tr>
    </w:tbl>
    <w:p w14:paraId="24A874B8" w14:textId="77777777" w:rsidR="00F232A9" w:rsidRPr="00EA183F" w:rsidRDefault="00F232A9" w:rsidP="00F232A9">
      <w:pPr>
        <w:spacing w:after="0" w:line="240" w:lineRule="auto"/>
        <w:rPr>
          <w:rFonts w:ascii="Source Sans Pro" w:hAnsi="Source Sans Pro"/>
        </w:rPr>
      </w:pPr>
    </w:p>
    <w:p w14:paraId="6D927269" w14:textId="77777777" w:rsidR="00BD3278" w:rsidRPr="00EA183F" w:rsidRDefault="00BD3278" w:rsidP="00C31E5E">
      <w:pPr>
        <w:numPr>
          <w:ilvl w:val="0"/>
          <w:numId w:val="6"/>
        </w:numPr>
        <w:spacing w:after="0" w:line="240" w:lineRule="auto"/>
        <w:rPr>
          <w:rFonts w:ascii="Source Sans Pro" w:hAnsi="Source Sans Pro"/>
        </w:rPr>
      </w:pPr>
      <w:r w:rsidRPr="00EA183F">
        <w:rPr>
          <w:rFonts w:ascii="Source Sans Pro" w:hAnsi="Source Sans Pro"/>
        </w:rPr>
        <w:t>Identify appropriate tools to encourage community participation:</w:t>
      </w:r>
    </w:p>
    <w:p w14:paraId="263C0F7F" w14:textId="77777777" w:rsidR="00BD3278" w:rsidRPr="00EA183F" w:rsidRDefault="00BD3278" w:rsidP="00BD3278">
      <w:pPr>
        <w:spacing w:after="0" w:line="240" w:lineRule="auto"/>
        <w:ind w:firstLine="360"/>
        <w:rPr>
          <w:rFonts w:ascii="Source Sans Pro" w:hAnsi="Source Sans Pro"/>
        </w:rPr>
      </w:pPr>
      <w:r w:rsidRPr="00EA183F">
        <w:rPr>
          <w:rFonts w:ascii="Source Sans Pro" w:hAnsi="Source Sans Pro"/>
        </w:rPr>
        <w:t xml:space="preserve"> (</w:t>
      </w:r>
      <w:proofErr w:type="gramStart"/>
      <w:r w:rsidRPr="00EA183F">
        <w:rPr>
          <w:rFonts w:ascii="Source Sans Pro" w:hAnsi="Source Sans Pro"/>
        </w:rPr>
        <w:t>see</w:t>
      </w:r>
      <w:proofErr w:type="gramEnd"/>
      <w:r w:rsidRPr="00EA183F">
        <w:rPr>
          <w:rFonts w:ascii="Source Sans Pro" w:hAnsi="Source Sans Pro"/>
        </w:rPr>
        <w:t xml:space="preserve"> Annex 2 below for tools for creating community discussion)</w:t>
      </w:r>
    </w:p>
    <w:p w14:paraId="692B3D99" w14:textId="77777777" w:rsidR="00BD3278" w:rsidRPr="00EA183F" w:rsidRDefault="00BD3278" w:rsidP="00BD3278">
      <w:pPr>
        <w:spacing w:after="0" w:line="240" w:lineRule="auto"/>
        <w:rPr>
          <w:rFonts w:ascii="Source Sans Pro" w:hAnsi="Source Sans Pro"/>
        </w:rPr>
      </w:pPr>
    </w:p>
    <w:tbl>
      <w:tblPr>
        <w:tblW w:w="53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723"/>
        <w:gridCol w:w="6946"/>
      </w:tblGrid>
      <w:tr w:rsidR="00526116" w:rsidRPr="0032018F" w14:paraId="7B757537" w14:textId="77777777" w:rsidTr="005803BA">
        <w:trPr>
          <w:trHeight w:val="451"/>
        </w:trPr>
        <w:tc>
          <w:tcPr>
            <w:tcW w:w="1408"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3AE6F4D8" w14:textId="77777777" w:rsidR="00674952" w:rsidRPr="0032018F" w:rsidRDefault="00674952" w:rsidP="0032018F">
            <w:pPr>
              <w:spacing w:after="0" w:line="240" w:lineRule="auto"/>
              <w:jc w:val="center"/>
              <w:rPr>
                <w:rFonts w:ascii="Source Sans Pro" w:hAnsi="Source Sans Pro"/>
                <w:b/>
                <w:color w:val="FFFFFF"/>
                <w:sz w:val="24"/>
                <w:szCs w:val="24"/>
              </w:rPr>
            </w:pPr>
            <w:r w:rsidRPr="0032018F">
              <w:rPr>
                <w:rFonts w:ascii="Source Sans Pro" w:hAnsi="Source Sans Pro"/>
                <w:b/>
                <w:color w:val="FFFFFF"/>
                <w:sz w:val="24"/>
                <w:szCs w:val="24"/>
              </w:rPr>
              <w:t>Issues</w:t>
            </w:r>
          </w:p>
        </w:tc>
        <w:tc>
          <w:tcPr>
            <w:tcW w:w="3592" w:type="pct"/>
            <w:tcBorders>
              <w:top w:val="single" w:sz="4" w:space="0" w:color="auto"/>
              <w:left w:val="single" w:sz="4" w:space="0" w:color="auto"/>
              <w:bottom w:val="single" w:sz="4" w:space="0" w:color="auto"/>
              <w:right w:val="single" w:sz="4" w:space="0" w:color="auto"/>
            </w:tcBorders>
            <w:shd w:val="clear" w:color="auto" w:fill="65A000"/>
            <w:vAlign w:val="center"/>
            <w:hideMark/>
          </w:tcPr>
          <w:p w14:paraId="494BC947" w14:textId="77777777" w:rsidR="00674952" w:rsidRPr="0032018F" w:rsidRDefault="00674952" w:rsidP="0032018F">
            <w:pPr>
              <w:spacing w:after="0" w:line="240" w:lineRule="auto"/>
              <w:jc w:val="center"/>
              <w:rPr>
                <w:rFonts w:ascii="Source Sans Pro" w:hAnsi="Source Sans Pro"/>
                <w:b/>
                <w:bCs/>
                <w:color w:val="FFFFFF"/>
                <w:sz w:val="24"/>
                <w:szCs w:val="24"/>
                <w:lang w:val="en-US"/>
              </w:rPr>
            </w:pPr>
            <w:r w:rsidRPr="0032018F">
              <w:rPr>
                <w:rFonts w:ascii="Source Sans Pro" w:hAnsi="Source Sans Pro"/>
                <w:b/>
                <w:bCs/>
                <w:color w:val="FFFFFF"/>
                <w:sz w:val="24"/>
                <w:szCs w:val="24"/>
                <w:lang w:val="en-US"/>
              </w:rPr>
              <w:t>Tools for creating community discussion (see above)</w:t>
            </w:r>
          </w:p>
        </w:tc>
      </w:tr>
      <w:tr w:rsidR="00526116" w:rsidRPr="0032018F" w14:paraId="44FC64EF" w14:textId="77777777" w:rsidTr="00FB1F6D">
        <w:trPr>
          <w:trHeight w:val="100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641EC9AC" w14:textId="77777777" w:rsidR="00674952" w:rsidRPr="0032018F" w:rsidRDefault="00674952" w:rsidP="0032018F">
            <w:pPr>
              <w:spacing w:after="0" w:line="240" w:lineRule="auto"/>
              <w:rPr>
                <w:rFonts w:ascii="Source Sans Pro" w:hAnsi="Source Sans Pro"/>
                <w:b/>
                <w:sz w:val="20"/>
                <w:szCs w:val="20"/>
              </w:rPr>
            </w:pPr>
            <w:r w:rsidRPr="0032018F">
              <w:rPr>
                <w:rFonts w:ascii="Source Sans Pro" w:hAnsi="Source Sans Pro"/>
                <w:b/>
                <w:sz w:val="20"/>
                <w:szCs w:val="20"/>
              </w:rPr>
              <w:t>1</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0C2BADB8"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1. (there can be more than one tool per activity)</w:t>
            </w:r>
          </w:p>
          <w:p w14:paraId="02B42458"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2. </w:t>
            </w:r>
          </w:p>
          <w:p w14:paraId="53E2F5CC"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3. </w:t>
            </w:r>
          </w:p>
        </w:tc>
      </w:tr>
      <w:tr w:rsidR="00526116" w:rsidRPr="0032018F" w14:paraId="0B5D9557" w14:textId="77777777" w:rsidTr="00FB1F6D">
        <w:trPr>
          <w:trHeight w:val="1119"/>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1B8FCCB" w14:textId="77777777" w:rsidR="00674952" w:rsidRPr="0032018F" w:rsidRDefault="00674952" w:rsidP="0032018F">
            <w:pPr>
              <w:spacing w:after="0" w:line="240" w:lineRule="auto"/>
              <w:rPr>
                <w:rFonts w:ascii="Source Sans Pro" w:hAnsi="Source Sans Pro"/>
                <w:b/>
                <w:sz w:val="20"/>
                <w:szCs w:val="20"/>
              </w:rPr>
            </w:pPr>
            <w:r w:rsidRPr="0032018F">
              <w:rPr>
                <w:rFonts w:ascii="Source Sans Pro" w:hAnsi="Source Sans Pro"/>
                <w:b/>
                <w:sz w:val="20"/>
                <w:szCs w:val="20"/>
              </w:rPr>
              <w:t>2</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50C6B4A9"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1.</w:t>
            </w:r>
          </w:p>
          <w:p w14:paraId="720DAB15"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2. </w:t>
            </w:r>
          </w:p>
          <w:p w14:paraId="11692FDB"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3. </w:t>
            </w:r>
          </w:p>
        </w:tc>
      </w:tr>
      <w:tr w:rsidR="00526116" w:rsidRPr="0032018F" w14:paraId="0F64E8C8" w14:textId="77777777" w:rsidTr="00FB1F6D">
        <w:trPr>
          <w:trHeight w:val="822"/>
        </w:trPr>
        <w:tc>
          <w:tcPr>
            <w:tcW w:w="1408" w:type="pct"/>
            <w:tcBorders>
              <w:top w:val="single" w:sz="4" w:space="0" w:color="auto"/>
              <w:left w:val="single" w:sz="4" w:space="0" w:color="auto"/>
              <w:bottom w:val="single" w:sz="4" w:space="0" w:color="auto"/>
              <w:right w:val="single" w:sz="4" w:space="0" w:color="auto"/>
            </w:tcBorders>
            <w:shd w:val="clear" w:color="auto" w:fill="auto"/>
            <w:hideMark/>
          </w:tcPr>
          <w:p w14:paraId="2036E799" w14:textId="77777777" w:rsidR="00674952" w:rsidRPr="0032018F" w:rsidRDefault="00674952" w:rsidP="0032018F">
            <w:pPr>
              <w:spacing w:after="0" w:line="240" w:lineRule="auto"/>
              <w:rPr>
                <w:rFonts w:ascii="Source Sans Pro" w:hAnsi="Source Sans Pro"/>
                <w:b/>
                <w:sz w:val="20"/>
                <w:szCs w:val="20"/>
              </w:rPr>
            </w:pPr>
            <w:r w:rsidRPr="0032018F">
              <w:rPr>
                <w:rFonts w:ascii="Source Sans Pro" w:hAnsi="Source Sans Pro"/>
                <w:b/>
                <w:sz w:val="20"/>
                <w:szCs w:val="20"/>
              </w:rPr>
              <w:t>3</w:t>
            </w:r>
          </w:p>
        </w:tc>
        <w:tc>
          <w:tcPr>
            <w:tcW w:w="3592" w:type="pct"/>
            <w:tcBorders>
              <w:top w:val="single" w:sz="4" w:space="0" w:color="auto"/>
              <w:left w:val="single" w:sz="4" w:space="0" w:color="auto"/>
              <w:bottom w:val="single" w:sz="4" w:space="0" w:color="auto"/>
              <w:right w:val="single" w:sz="4" w:space="0" w:color="auto"/>
            </w:tcBorders>
            <w:shd w:val="clear" w:color="auto" w:fill="auto"/>
            <w:hideMark/>
          </w:tcPr>
          <w:p w14:paraId="755FACE0"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1.</w:t>
            </w:r>
          </w:p>
          <w:p w14:paraId="7277F479"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2. </w:t>
            </w:r>
          </w:p>
          <w:p w14:paraId="7EEAC3C2" w14:textId="77777777" w:rsidR="00674952" w:rsidRPr="0032018F" w:rsidRDefault="00674952" w:rsidP="0032018F">
            <w:pPr>
              <w:spacing w:after="0" w:line="240" w:lineRule="auto"/>
              <w:rPr>
                <w:rFonts w:ascii="Source Sans Pro" w:hAnsi="Source Sans Pro"/>
                <w:sz w:val="20"/>
                <w:szCs w:val="20"/>
              </w:rPr>
            </w:pPr>
            <w:r w:rsidRPr="0032018F">
              <w:rPr>
                <w:rFonts w:ascii="Source Sans Pro" w:hAnsi="Source Sans Pro"/>
                <w:sz w:val="20"/>
                <w:szCs w:val="20"/>
              </w:rPr>
              <w:t xml:space="preserve">3. </w:t>
            </w:r>
          </w:p>
        </w:tc>
      </w:tr>
    </w:tbl>
    <w:p w14:paraId="2D430B83" w14:textId="77777777" w:rsidR="00BD3278" w:rsidRPr="00EA183F" w:rsidRDefault="00BD3278" w:rsidP="00BD3278">
      <w:pPr>
        <w:spacing w:after="0" w:line="240" w:lineRule="auto"/>
        <w:rPr>
          <w:rFonts w:ascii="Source Sans Pro" w:hAnsi="Source Sans Pro"/>
          <w:b/>
          <w:bCs/>
          <w:sz w:val="24"/>
          <w:szCs w:val="24"/>
        </w:rPr>
        <w:sectPr w:rsidR="00BD3278" w:rsidRPr="00EA183F" w:rsidSect="00BD6B9D">
          <w:headerReference w:type="even" r:id="rId41"/>
          <w:headerReference w:type="default" r:id="rId42"/>
          <w:footerReference w:type="even" r:id="rId43"/>
          <w:footerReference w:type="default" r:id="rId44"/>
          <w:headerReference w:type="first" r:id="rId45"/>
          <w:footerReference w:type="first" r:id="rId46"/>
          <w:pgSz w:w="11906" w:h="16838"/>
          <w:pgMar w:top="1440" w:right="1440" w:bottom="1440" w:left="1440" w:header="708" w:footer="708" w:gutter="0"/>
          <w:cols w:space="720"/>
          <w:titlePg/>
          <w:docGrid w:linePitch="299"/>
        </w:sectPr>
      </w:pPr>
    </w:p>
    <w:p w14:paraId="001D65AE" w14:textId="77777777" w:rsidR="00BD3278" w:rsidRPr="005B7491" w:rsidRDefault="7E4E32FE" w:rsidP="00275BB8">
      <w:pPr>
        <w:spacing w:after="0" w:line="240" w:lineRule="auto"/>
        <w:jc w:val="center"/>
        <w:rPr>
          <w:rFonts w:ascii="Source Sans Pro" w:hAnsi="Source Sans Pro"/>
          <w:b/>
          <w:iCs/>
          <w:color w:val="65A000"/>
        </w:rPr>
      </w:pPr>
      <w:r w:rsidRPr="005B7491">
        <w:rPr>
          <w:rFonts w:ascii="Source Sans Pro" w:hAnsi="Source Sans Pro"/>
          <w:b/>
          <w:iCs/>
          <w:color w:val="65A000"/>
        </w:rPr>
        <w:lastRenderedPageBreak/>
        <w:t>Session C4: Annex 2: Tools for Creating Community Discussion</w:t>
      </w:r>
    </w:p>
    <w:p w14:paraId="02D26376" w14:textId="77777777" w:rsidR="00BD3278" w:rsidRPr="00EA183F" w:rsidRDefault="00BD3278" w:rsidP="00BD3278">
      <w:pPr>
        <w:spacing w:after="0" w:line="240" w:lineRule="auto"/>
        <w:jc w:val="center"/>
        <w:rPr>
          <w:rFonts w:ascii="Source Sans Pro" w:hAnsi="Source Sans Pro"/>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6699"/>
      </w:tblGrid>
      <w:tr w:rsidR="00526116" w:rsidRPr="0032018F" w14:paraId="3F85EF72" w14:textId="77777777" w:rsidTr="005803BA">
        <w:trPr>
          <w:trHeight w:val="523"/>
        </w:trPr>
        <w:tc>
          <w:tcPr>
            <w:tcW w:w="1285" w:type="pct"/>
            <w:tcBorders>
              <w:top w:val="single" w:sz="4" w:space="0" w:color="auto"/>
              <w:left w:val="single" w:sz="4" w:space="0" w:color="auto"/>
              <w:bottom w:val="single" w:sz="4" w:space="0" w:color="auto"/>
              <w:right w:val="single" w:sz="4" w:space="0" w:color="auto"/>
            </w:tcBorders>
            <w:shd w:val="clear" w:color="auto" w:fill="65A000"/>
            <w:hideMark/>
          </w:tcPr>
          <w:p w14:paraId="5C3E4F87" w14:textId="77777777" w:rsidR="00BD3278" w:rsidRPr="0032018F" w:rsidRDefault="00BD3278" w:rsidP="0032018F">
            <w:pPr>
              <w:spacing w:before="60" w:after="0" w:line="240" w:lineRule="auto"/>
              <w:rPr>
                <w:rFonts w:ascii="Source Sans Pro" w:hAnsi="Source Sans Pro"/>
                <w:b/>
                <w:color w:val="FFFFFF"/>
                <w:sz w:val="24"/>
                <w:szCs w:val="24"/>
              </w:rPr>
            </w:pPr>
            <w:r w:rsidRPr="0032018F">
              <w:rPr>
                <w:rFonts w:ascii="Source Sans Pro" w:hAnsi="Source Sans Pro"/>
                <w:b/>
                <w:color w:val="FFFFFF"/>
                <w:sz w:val="24"/>
                <w:szCs w:val="24"/>
              </w:rPr>
              <w:t>Tools</w:t>
            </w:r>
          </w:p>
        </w:tc>
        <w:tc>
          <w:tcPr>
            <w:tcW w:w="3715" w:type="pct"/>
            <w:tcBorders>
              <w:top w:val="single" w:sz="4" w:space="0" w:color="auto"/>
              <w:left w:val="single" w:sz="4" w:space="0" w:color="auto"/>
              <w:bottom w:val="single" w:sz="4" w:space="0" w:color="auto"/>
              <w:right w:val="single" w:sz="4" w:space="0" w:color="auto"/>
            </w:tcBorders>
            <w:shd w:val="clear" w:color="auto" w:fill="65A000"/>
            <w:hideMark/>
          </w:tcPr>
          <w:p w14:paraId="5D7DD5F5" w14:textId="77777777" w:rsidR="00BD3278" w:rsidRPr="0032018F" w:rsidRDefault="00BD3278" w:rsidP="0032018F">
            <w:pPr>
              <w:spacing w:before="60" w:after="0" w:line="240" w:lineRule="auto"/>
              <w:rPr>
                <w:rFonts w:ascii="Source Sans Pro" w:hAnsi="Source Sans Pro"/>
                <w:b/>
                <w:color w:val="FFFFFF"/>
                <w:sz w:val="24"/>
                <w:szCs w:val="24"/>
              </w:rPr>
            </w:pPr>
            <w:r w:rsidRPr="0032018F">
              <w:rPr>
                <w:rFonts w:ascii="Source Sans Pro" w:hAnsi="Source Sans Pro"/>
                <w:b/>
                <w:color w:val="FFFFFF"/>
                <w:sz w:val="24"/>
                <w:szCs w:val="24"/>
              </w:rPr>
              <w:t>What It Is</w:t>
            </w:r>
          </w:p>
        </w:tc>
      </w:tr>
      <w:tr w:rsidR="00526116" w:rsidRPr="0032018F" w14:paraId="4439AE55"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03FC148"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Community map</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8E6AAF7"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Community members draw a map of the community showing geographical features and facilities that residents would turn to during a disease outbreak or other disaster.</w:t>
            </w:r>
          </w:p>
        </w:tc>
      </w:tr>
      <w:tr w:rsidR="00526116" w:rsidRPr="0032018F" w14:paraId="1707218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73E1BC3B"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Seasonal Calendar/Event Timeline</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5FF1CF8"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Community members describe seasonal changes using a simple calendar to identify periods of greatest difficulty or vulnerability. This activity can be used to create a timeline of a particular event, such as a recent outbreak or a past crisis, to uncover the strengths of the community.</w:t>
            </w:r>
          </w:p>
        </w:tc>
      </w:tr>
      <w:tr w:rsidR="00526116" w:rsidRPr="0032018F" w14:paraId="2384BC57"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79ECE55"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Community Walk and Observations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725E3784"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Walk through the community and observe daily practices and community resources.</w:t>
            </w:r>
          </w:p>
        </w:tc>
      </w:tr>
      <w:tr w:rsidR="00526116" w:rsidRPr="0032018F" w14:paraId="4E13C8EE"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3A12F9"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Household and Facility Observations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6CF6AB3A"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Visit households to observe sanitation, hygiene practices, and/or care- giving. Visit particular facilities to observe health services and/or first response activities.</w:t>
            </w:r>
          </w:p>
        </w:tc>
      </w:tr>
      <w:tr w:rsidR="00526116" w:rsidRPr="0032018F" w14:paraId="7408B2FC"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8102BD9"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Discussion Groups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F6F186B"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A facilitated discussion among a group of similar people from the community (such as a group of men, women, teachers, business owners, caregivers, or healthcare providers) to better understand their knowledge, attitudes, and perceptions in relation to hygiene, disease, health-seeking behaviours, disaster preparedness, and feedback on specific emergency preparedness actions.</w:t>
            </w:r>
          </w:p>
        </w:tc>
      </w:tr>
      <w:tr w:rsidR="00526116" w:rsidRPr="0032018F" w14:paraId="0BD3B299"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0CC75FE4"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Individual Interviews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57B6687F"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Ask individual community members specific questions to gain a deeper understanding of local emergency preparedness and get feedback into potential community actions.</w:t>
            </w:r>
          </w:p>
        </w:tc>
      </w:tr>
      <w:tr w:rsidR="00526116" w:rsidRPr="0032018F" w14:paraId="3A70E4C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3773E9E"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Storytelling</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20AA2597"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Community members share about a disaster or disease outbreak they experienced to examine communication and responses. This activity can also be used as a “lessons learned” discussion to talk about changes in the community and what has been learned in the process of making the changes.</w:t>
            </w:r>
          </w:p>
        </w:tc>
      </w:tr>
      <w:tr w:rsidR="00526116" w:rsidRPr="0032018F" w14:paraId="1ECE136D"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806693D"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Causes and Effects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8FFF7B1"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Community members describe how they see the causes and effects of disease in order to explore their perceptions of the causes, consequences, and actions that prevent disease or mitigate the impact of an outbreak.</w:t>
            </w:r>
          </w:p>
        </w:tc>
      </w:tr>
      <w:tr w:rsidR="00526116" w:rsidRPr="0032018F" w14:paraId="305F9E6B"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62CBF312"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Emergency Scenario</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4538D567"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Help community officials, leaders, and residents to identify strengths and gaps in procedures using a hypothetical scenario.</w:t>
            </w:r>
          </w:p>
        </w:tc>
      </w:tr>
      <w:tr w:rsidR="00526116" w:rsidRPr="0032018F" w14:paraId="685B9ED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F4D4C15"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Bean Ranking</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36C99F8"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Beans or small stones are used to express the relevant importance and feasibility of various solutions or actions to be taken.</w:t>
            </w:r>
          </w:p>
        </w:tc>
      </w:tr>
      <w:tr w:rsidR="00526116" w:rsidRPr="0032018F" w14:paraId="34FBB04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1DE9F048"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Communication Circles</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2B3C0E4"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Community members create circles to show how community groups interact, especially in times of crisis.</w:t>
            </w:r>
          </w:p>
        </w:tc>
      </w:tr>
      <w:tr w:rsidR="00526116" w:rsidRPr="0032018F" w14:paraId="2C9973CA" w14:textId="77777777" w:rsidTr="00FB1F6D">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36A6C8F8" w14:textId="77777777" w:rsidR="00BD3278" w:rsidRPr="0032018F" w:rsidRDefault="00BD3278" w:rsidP="0032018F">
            <w:pPr>
              <w:spacing w:after="0" w:line="240" w:lineRule="auto"/>
              <w:rPr>
                <w:rFonts w:ascii="Source Sans Pro" w:hAnsi="Source Sans Pro"/>
                <w:b/>
              </w:rPr>
            </w:pPr>
            <w:r w:rsidRPr="0032018F">
              <w:rPr>
                <w:rFonts w:ascii="Source Sans Pro" w:hAnsi="Source Sans Pro"/>
                <w:b/>
              </w:rPr>
              <w:t>Visions for Action</w:t>
            </w:r>
          </w:p>
        </w:tc>
        <w:tc>
          <w:tcPr>
            <w:tcW w:w="3715" w:type="pct"/>
            <w:tcBorders>
              <w:top w:val="single" w:sz="4" w:space="0" w:color="auto"/>
              <w:left w:val="single" w:sz="4" w:space="0" w:color="auto"/>
              <w:bottom w:val="single" w:sz="4" w:space="0" w:color="auto"/>
              <w:right w:val="single" w:sz="4" w:space="0" w:color="auto"/>
            </w:tcBorders>
            <w:shd w:val="clear" w:color="auto" w:fill="auto"/>
            <w:hideMark/>
          </w:tcPr>
          <w:p w14:paraId="3778B3E0" w14:textId="77777777" w:rsidR="00BD3278" w:rsidRPr="0032018F" w:rsidRDefault="00BD3278" w:rsidP="0032018F">
            <w:pPr>
              <w:spacing w:after="0" w:line="240" w:lineRule="auto"/>
              <w:rPr>
                <w:rFonts w:ascii="Source Sans Pro" w:hAnsi="Source Sans Pro"/>
              </w:rPr>
            </w:pPr>
            <w:r w:rsidRPr="0032018F">
              <w:rPr>
                <w:rFonts w:ascii="Source Sans Pro" w:hAnsi="Source Sans Pro"/>
              </w:rPr>
              <w:t>Participants envision their community in the future as they hope it will be, and identify the resources available, as well as the actions that can be accomplished.</w:t>
            </w:r>
          </w:p>
        </w:tc>
      </w:tr>
    </w:tbl>
    <w:p w14:paraId="797184C2" w14:textId="77777777" w:rsidR="00C51F2F" w:rsidRPr="00EA183F" w:rsidRDefault="00C51F2F">
      <w:pPr>
        <w:rPr>
          <w:rFonts w:ascii="Source Sans Pro" w:hAnsi="Source Sans Pro"/>
        </w:rPr>
      </w:pPr>
    </w:p>
    <w:p w14:paraId="601372D4" w14:textId="6D44DFF9" w:rsidR="0077639E" w:rsidRDefault="0077639E" w:rsidP="00B1303B">
      <w:pPr>
        <w:spacing w:after="0" w:line="240" w:lineRule="auto"/>
        <w:rPr>
          <w:rFonts w:ascii="Source Sans Pro" w:hAnsi="Source Sans Pro"/>
          <w:b/>
          <w:sz w:val="28"/>
          <w:szCs w:val="28"/>
        </w:rPr>
      </w:pPr>
    </w:p>
    <w:p w14:paraId="06514A5F" w14:textId="779EDC2D" w:rsidR="00C31E5E" w:rsidRDefault="00C31E5E" w:rsidP="00B1303B">
      <w:pPr>
        <w:spacing w:after="0" w:line="240" w:lineRule="auto"/>
        <w:rPr>
          <w:rFonts w:ascii="Source Sans Pro" w:hAnsi="Source Sans Pro"/>
          <w:b/>
          <w:sz w:val="28"/>
          <w:szCs w:val="28"/>
        </w:rPr>
      </w:pPr>
    </w:p>
    <w:p w14:paraId="247196FF" w14:textId="77777777" w:rsidR="00C31E5E" w:rsidRPr="00EA183F" w:rsidRDefault="00C31E5E" w:rsidP="00B1303B">
      <w:pPr>
        <w:spacing w:after="0" w:line="240" w:lineRule="auto"/>
        <w:rPr>
          <w:rFonts w:ascii="Source Sans Pro" w:hAnsi="Source Sans Pro"/>
          <w:b/>
          <w:sz w:val="28"/>
          <w:szCs w:val="28"/>
        </w:rPr>
      </w:pPr>
    </w:p>
    <w:p w14:paraId="72DB0481" w14:textId="5281EF65" w:rsidR="00C51F2F" w:rsidRPr="00462239" w:rsidRDefault="00453CF5" w:rsidP="00B1303B">
      <w:pPr>
        <w:spacing w:after="0" w:line="240" w:lineRule="auto"/>
        <w:rPr>
          <w:rFonts w:ascii="Source Sans Pro" w:hAnsi="Source Sans Pro"/>
          <w:b/>
          <w:color w:val="FFFFFF"/>
          <w:sz w:val="24"/>
          <w:szCs w:val="24"/>
        </w:rPr>
      </w:pPr>
      <w:r w:rsidRPr="00462239">
        <w:rPr>
          <w:rFonts w:ascii="Source Sans Pro" w:hAnsi="Source Sans Pro"/>
          <w:b/>
          <w:color w:val="002060"/>
          <w:sz w:val="24"/>
          <w:szCs w:val="24"/>
        </w:rPr>
        <w:lastRenderedPageBreak/>
        <w:t>D. Session C4 debriefing</w:t>
      </w:r>
    </w:p>
    <w:p w14:paraId="5748B223" w14:textId="77777777" w:rsidR="00453CF5" w:rsidRPr="00EA183F" w:rsidRDefault="00453CF5" w:rsidP="00B1303B">
      <w:pPr>
        <w:spacing w:after="0" w:line="240" w:lineRule="auto"/>
        <w:rPr>
          <w:rFonts w:ascii="Source Sans Pro" w:hAnsi="Source Sans Pro"/>
          <w:b/>
          <w:color w:val="FF0000"/>
          <w:sz w:val="28"/>
          <w:szCs w:val="28"/>
        </w:rPr>
      </w:pPr>
    </w:p>
    <w:p w14:paraId="1AE6CA80" w14:textId="1313E76E" w:rsidR="00453CF5" w:rsidRPr="005B7491" w:rsidRDefault="00462239" w:rsidP="005B7491">
      <w:pPr>
        <w:spacing w:after="0" w:line="240" w:lineRule="auto"/>
        <w:jc w:val="both"/>
        <w:rPr>
          <w:rFonts w:ascii="Source Sans Pro" w:hAnsi="Source Sans Pro"/>
          <w:b/>
          <w:iCs/>
          <w:color w:val="65A000"/>
        </w:rPr>
      </w:pPr>
      <w:r w:rsidRPr="005B7491">
        <w:rPr>
          <w:rFonts w:ascii="Source Sans Pro" w:hAnsi="Source Sans Pro"/>
          <w:b/>
          <w:iCs/>
          <w:color w:val="65A000"/>
        </w:rPr>
        <w:t xml:space="preserve">1. </w:t>
      </w:r>
      <w:r w:rsidR="6F62F452" w:rsidRPr="005B7491">
        <w:rPr>
          <w:rFonts w:ascii="Source Sans Pro" w:hAnsi="Source Sans Pro"/>
          <w:b/>
          <w:iCs/>
          <w:color w:val="65A000"/>
        </w:rPr>
        <w:t>Appropriate IPC measures to be applied when visiting the community</w:t>
      </w:r>
    </w:p>
    <w:p w14:paraId="22F3458D"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1. Practice hand hygiene</w:t>
      </w:r>
    </w:p>
    <w:p w14:paraId="69BFFCC6"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2. Maintain physical distancing</w:t>
      </w:r>
    </w:p>
    <w:p w14:paraId="05512DDF"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3. Avoid physical contact</w:t>
      </w:r>
    </w:p>
    <w:p w14:paraId="165973BE"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4. Do not touch anything</w:t>
      </w:r>
    </w:p>
    <w:p w14:paraId="00BA0E8D"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5. Avoid seating</w:t>
      </w:r>
    </w:p>
    <w:p w14:paraId="7CCCF87B"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6. Do not eat nor drink</w:t>
      </w:r>
    </w:p>
    <w:p w14:paraId="5E658EE7" w14:textId="77777777" w:rsidR="00201489"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7. Depending on the Covid-19 situation, you may wear medical mask</w:t>
      </w:r>
    </w:p>
    <w:p w14:paraId="13A6FA7E" w14:textId="5DC9DB4B" w:rsidR="00C51F2F" w:rsidRPr="00EA183F" w:rsidRDefault="32D9C926" w:rsidP="002A3C25">
      <w:pPr>
        <w:spacing w:after="0" w:line="240" w:lineRule="auto"/>
        <w:ind w:left="720"/>
        <w:jc w:val="both"/>
        <w:rPr>
          <w:rFonts w:ascii="Source Sans Pro" w:eastAsia="Calibri" w:hAnsi="Source Sans Pro"/>
        </w:rPr>
      </w:pPr>
      <w:r w:rsidRPr="00EA183F">
        <w:rPr>
          <w:rFonts w:ascii="Source Sans Pro" w:eastAsia="Calibri" w:hAnsi="Source Sans Pro"/>
        </w:rPr>
        <w:t>8. Do not enter houses</w:t>
      </w:r>
    </w:p>
    <w:p w14:paraId="07E46F0C" w14:textId="77777777" w:rsidR="0077639E" w:rsidRPr="00462239" w:rsidRDefault="0077639E" w:rsidP="00462239">
      <w:pPr>
        <w:pStyle w:val="ListParagraph"/>
        <w:spacing w:after="0" w:line="240" w:lineRule="auto"/>
        <w:ind w:left="340"/>
        <w:jc w:val="both"/>
        <w:rPr>
          <w:rFonts w:ascii="Source Sans Pro" w:eastAsia="SimSun" w:hAnsi="Source Sans Pro"/>
          <w:b/>
          <w:iCs/>
          <w:color w:val="76A037"/>
          <w:lang w:val="en-GB" w:eastAsia="zh-CN"/>
        </w:rPr>
      </w:pPr>
    </w:p>
    <w:p w14:paraId="6184C678" w14:textId="289E4130" w:rsidR="00453CF5" w:rsidRPr="005B7491" w:rsidRDefault="00462239" w:rsidP="005B7491">
      <w:pPr>
        <w:spacing w:after="0" w:line="240" w:lineRule="auto"/>
        <w:jc w:val="both"/>
        <w:rPr>
          <w:rFonts w:ascii="Source Sans Pro" w:hAnsi="Source Sans Pro"/>
          <w:b/>
          <w:iCs/>
          <w:color w:val="65A000"/>
        </w:rPr>
      </w:pPr>
      <w:r w:rsidRPr="005B7491">
        <w:rPr>
          <w:rFonts w:ascii="Source Sans Pro" w:hAnsi="Source Sans Pro"/>
          <w:b/>
          <w:iCs/>
          <w:color w:val="65A000"/>
        </w:rPr>
        <w:t xml:space="preserve">2. </w:t>
      </w:r>
      <w:r w:rsidR="6F62F452" w:rsidRPr="005B7491">
        <w:rPr>
          <w:rFonts w:ascii="Source Sans Pro" w:hAnsi="Source Sans Pro"/>
          <w:b/>
          <w:iCs/>
          <w:color w:val="65A000"/>
        </w:rPr>
        <w:t>Issues (</w:t>
      </w:r>
      <w:proofErr w:type="spellStart"/>
      <w:r w:rsidR="6F62F452" w:rsidRPr="005B7491">
        <w:rPr>
          <w:rFonts w:ascii="Source Sans Pro" w:hAnsi="Source Sans Pro"/>
          <w:b/>
          <w:iCs/>
          <w:color w:val="65A000"/>
        </w:rPr>
        <w:t>rumors</w:t>
      </w:r>
      <w:proofErr w:type="spellEnd"/>
      <w:r w:rsidR="6F62F452" w:rsidRPr="005B7491">
        <w:rPr>
          <w:rFonts w:ascii="Source Sans Pro" w:hAnsi="Source Sans Pro"/>
          <w:b/>
          <w:iCs/>
          <w:color w:val="65A000"/>
        </w:rPr>
        <w:t xml:space="preserve">, community problems related to outbreak) captured (Annex </w:t>
      </w:r>
      <w:r w:rsidR="00103ED9" w:rsidRPr="005B7491">
        <w:rPr>
          <w:rFonts w:ascii="Source Sans Pro" w:hAnsi="Source Sans Pro"/>
          <w:b/>
          <w:iCs/>
          <w:color w:val="65A000"/>
        </w:rPr>
        <w:t>1</w:t>
      </w:r>
      <w:r w:rsidR="6F62F452" w:rsidRPr="005B7491">
        <w:rPr>
          <w:rFonts w:ascii="Source Sans Pro" w:hAnsi="Source Sans Pro"/>
          <w:b/>
          <w:iCs/>
          <w:color w:val="65A000"/>
        </w:rPr>
        <w:t>)</w:t>
      </w:r>
    </w:p>
    <w:p w14:paraId="3DBEE2C1" w14:textId="77777777" w:rsidR="0077639E" w:rsidRPr="0032018F" w:rsidRDefault="0077639E" w:rsidP="1A249C2E">
      <w:pPr>
        <w:spacing w:after="0" w:line="240" w:lineRule="auto"/>
        <w:rPr>
          <w:rFonts w:ascii="Source Sans Pro" w:eastAsia="Times New Roman" w:hAnsi="Source Sans Pro" w:cs="Times New Roman"/>
          <w:color w:val="000000"/>
          <w:lang w:val="en-US"/>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5778"/>
        <w:gridCol w:w="3582"/>
      </w:tblGrid>
      <w:tr w:rsidR="00526116" w:rsidRPr="0032018F" w14:paraId="29B32D90" w14:textId="77777777" w:rsidTr="3499D5CA">
        <w:trPr>
          <w:trHeight w:val="536"/>
        </w:trPr>
        <w:tc>
          <w:tcPr>
            <w:tcW w:w="5778" w:type="dxa"/>
            <w:shd w:val="clear" w:color="auto" w:fill="65A000"/>
          </w:tcPr>
          <w:p w14:paraId="5F0DD4F0" w14:textId="77777777" w:rsidR="1A249C2E" w:rsidRPr="0032018F" w:rsidRDefault="1A249C2E" w:rsidP="0032018F">
            <w:pPr>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lang w:val="en-US"/>
              </w:rPr>
              <w:t>Rumors</w:t>
            </w:r>
          </w:p>
          <w:p w14:paraId="30AED853" w14:textId="77777777" w:rsidR="1A249C2E" w:rsidRPr="0032018F" w:rsidRDefault="1A249C2E" w:rsidP="0032018F">
            <w:pPr>
              <w:spacing w:after="0" w:line="240" w:lineRule="exact"/>
              <w:jc w:val="center"/>
              <w:rPr>
                <w:rFonts w:ascii="Source Sans Pro" w:eastAsia="Calibri" w:hAnsi="Source Sans Pro" w:cs="Calibri"/>
                <w:b/>
                <w:bCs/>
                <w:color w:val="FFFFFF"/>
                <w:sz w:val="20"/>
                <w:szCs w:val="20"/>
              </w:rPr>
            </w:pPr>
          </w:p>
        </w:tc>
        <w:tc>
          <w:tcPr>
            <w:tcW w:w="3582" w:type="dxa"/>
            <w:shd w:val="clear" w:color="auto" w:fill="65A000"/>
          </w:tcPr>
          <w:p w14:paraId="3EADB986" w14:textId="77777777" w:rsidR="1A249C2E" w:rsidRPr="0032018F" w:rsidRDefault="1A249C2E" w:rsidP="0032018F">
            <w:pPr>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lang w:val="en-US"/>
              </w:rPr>
              <w:t>Community problems related to the outbreak</w:t>
            </w:r>
          </w:p>
        </w:tc>
      </w:tr>
      <w:tr w:rsidR="00526116" w:rsidRPr="0032018F" w14:paraId="56FDD05E" w14:textId="77777777" w:rsidTr="3499D5CA">
        <w:trPr>
          <w:trHeight w:val="840"/>
        </w:trPr>
        <w:tc>
          <w:tcPr>
            <w:tcW w:w="5778" w:type="dxa"/>
            <w:shd w:val="clear" w:color="auto" w:fill="auto"/>
            <w:vAlign w:val="center"/>
          </w:tcPr>
          <w:p w14:paraId="59E7A5A8"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A newspaper reports that Governmental officials have declared the deaths of more than 100 people in Karan province in Northern Salam. The recorded deaths were caused by a mysterious virus, spreading to other regions.</w:t>
            </w:r>
          </w:p>
        </w:tc>
        <w:tc>
          <w:tcPr>
            <w:tcW w:w="3582" w:type="dxa"/>
            <w:shd w:val="clear" w:color="auto" w:fill="auto"/>
            <w:vAlign w:val="center"/>
          </w:tcPr>
          <w:p w14:paraId="26CB0EA6"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The community does not trust the government</w:t>
            </w:r>
          </w:p>
        </w:tc>
      </w:tr>
      <w:tr w:rsidR="00526116" w:rsidRPr="0032018F" w14:paraId="282324EF" w14:textId="77777777" w:rsidTr="3499D5CA">
        <w:trPr>
          <w:trHeight w:val="671"/>
        </w:trPr>
        <w:tc>
          <w:tcPr>
            <w:tcW w:w="5778" w:type="dxa"/>
            <w:shd w:val="clear" w:color="auto" w:fill="auto"/>
            <w:vAlign w:val="center"/>
          </w:tcPr>
          <w:p w14:paraId="622F8CB9"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 xml:space="preserve">Thulibs are poisoning drinking water to recapture the village and occupy Karan province. </w:t>
            </w:r>
          </w:p>
        </w:tc>
        <w:tc>
          <w:tcPr>
            <w:tcW w:w="3582" w:type="dxa"/>
            <w:shd w:val="clear" w:color="auto" w:fill="auto"/>
            <w:vAlign w:val="center"/>
          </w:tcPr>
          <w:p w14:paraId="55368898"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Insecurity: community members are afraid of being arrested by the government, or captured by the Thulib</w:t>
            </w:r>
          </w:p>
        </w:tc>
      </w:tr>
      <w:tr w:rsidR="00526116" w:rsidRPr="0032018F" w14:paraId="7431AC52" w14:textId="77777777" w:rsidTr="3499D5CA">
        <w:trPr>
          <w:trHeight w:val="669"/>
        </w:trPr>
        <w:tc>
          <w:tcPr>
            <w:tcW w:w="5778" w:type="dxa"/>
            <w:shd w:val="clear" w:color="auto" w:fill="auto"/>
            <w:vAlign w:val="center"/>
          </w:tcPr>
          <w:p w14:paraId="674CA602"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 xml:space="preserve">Similar cases in Guntana village, 40 km away from Syan. A metal factory is dumping wastes in Bughaw river, where the villagers get their drinking water from </w:t>
            </w:r>
          </w:p>
        </w:tc>
        <w:tc>
          <w:tcPr>
            <w:tcW w:w="3582" w:type="dxa"/>
            <w:shd w:val="clear" w:color="auto" w:fill="auto"/>
            <w:vAlign w:val="center"/>
          </w:tcPr>
          <w:p w14:paraId="02899BFB"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No health workers in the community</w:t>
            </w:r>
          </w:p>
        </w:tc>
      </w:tr>
      <w:tr w:rsidR="00526116" w:rsidRPr="0032018F" w14:paraId="14FFCC78" w14:textId="77777777" w:rsidTr="3499D5CA">
        <w:trPr>
          <w:trHeight w:val="668"/>
        </w:trPr>
        <w:tc>
          <w:tcPr>
            <w:tcW w:w="5778" w:type="dxa"/>
            <w:shd w:val="clear" w:color="auto" w:fill="auto"/>
            <w:vAlign w:val="center"/>
          </w:tcPr>
          <w:p w14:paraId="30ACB237"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Allegations that villagers hid sick family members and buried their bodies at night</w:t>
            </w:r>
          </w:p>
        </w:tc>
        <w:tc>
          <w:tcPr>
            <w:tcW w:w="3582" w:type="dxa"/>
            <w:shd w:val="clear" w:color="auto" w:fill="auto"/>
            <w:vAlign w:val="center"/>
          </w:tcPr>
          <w:p w14:paraId="6C3DAC17"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Families have to walk more than 5 km to have access to clean water</w:t>
            </w:r>
          </w:p>
        </w:tc>
      </w:tr>
    </w:tbl>
    <w:p w14:paraId="0A681D94" w14:textId="0BEDE20E" w:rsidR="3499D5CA" w:rsidRDefault="3499D5CA"/>
    <w:p w14:paraId="008E6C1B" w14:textId="77777777" w:rsidR="00462239" w:rsidRDefault="00462239" w:rsidP="00462239">
      <w:pPr>
        <w:pStyle w:val="ListParagraph"/>
        <w:spacing w:after="0" w:line="240" w:lineRule="auto"/>
        <w:ind w:left="0"/>
        <w:jc w:val="both"/>
        <w:rPr>
          <w:rFonts w:ascii="Source Sans Pro" w:eastAsia="SimSun" w:hAnsi="Source Sans Pro"/>
          <w:b/>
          <w:iCs/>
          <w:color w:val="76A037"/>
          <w:lang w:val="en-GB" w:eastAsia="zh-CN"/>
        </w:rPr>
      </w:pPr>
    </w:p>
    <w:p w14:paraId="07EDE8F7" w14:textId="72D5E900" w:rsidR="003F7AE4" w:rsidRPr="005B7491" w:rsidRDefault="00462239" w:rsidP="00462239">
      <w:pPr>
        <w:pStyle w:val="ListParagraph"/>
        <w:spacing w:after="0" w:line="240" w:lineRule="auto"/>
        <w:ind w:left="0"/>
        <w:jc w:val="both"/>
        <w:rPr>
          <w:rFonts w:ascii="Source Sans Pro" w:eastAsia="SimSun" w:hAnsi="Source Sans Pro"/>
          <w:b/>
          <w:iCs/>
          <w:color w:val="65A000"/>
          <w:lang w:val="en-GB" w:eastAsia="zh-CN"/>
        </w:rPr>
      </w:pPr>
      <w:r w:rsidRPr="005B7491">
        <w:rPr>
          <w:rFonts w:ascii="Source Sans Pro" w:eastAsia="SimSun" w:hAnsi="Source Sans Pro"/>
          <w:b/>
          <w:iCs/>
          <w:color w:val="65A000"/>
          <w:lang w:val="en-GB" w:eastAsia="zh-CN"/>
        </w:rPr>
        <w:t xml:space="preserve">3. </w:t>
      </w:r>
      <w:r w:rsidR="00453CF5" w:rsidRPr="005B7491">
        <w:rPr>
          <w:rFonts w:ascii="Source Sans Pro" w:eastAsia="SimSun" w:hAnsi="Source Sans Pro"/>
          <w:b/>
          <w:iCs/>
          <w:color w:val="65A000"/>
          <w:lang w:val="en-GB" w:eastAsia="zh-CN"/>
        </w:rPr>
        <w:t>Community practices and activities that can help controlling the spread of the outbreak, community practices that may contribute to spreading the outbreak (Annex 1)</w:t>
      </w:r>
    </w:p>
    <w:p w14:paraId="135890C0" w14:textId="77777777" w:rsidR="00462239" w:rsidRPr="00462239" w:rsidRDefault="00462239" w:rsidP="00462239">
      <w:pPr>
        <w:pStyle w:val="ListParagraph"/>
        <w:spacing w:after="0" w:line="240" w:lineRule="auto"/>
        <w:ind w:left="0"/>
        <w:jc w:val="both"/>
        <w:rPr>
          <w:rFonts w:ascii="Source Sans Pro" w:eastAsia="SimSun" w:hAnsi="Source Sans Pro"/>
          <w:b/>
          <w:iCs/>
          <w:color w:val="76A037"/>
          <w:lang w:val="en-GB" w:eastAsia="zh-CN"/>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4479"/>
        <w:gridCol w:w="4881"/>
      </w:tblGrid>
      <w:tr w:rsidR="00526116" w:rsidRPr="0032018F" w14:paraId="7629703C" w14:textId="77777777" w:rsidTr="3499D5CA">
        <w:trPr>
          <w:trHeight w:val="538"/>
        </w:trPr>
        <w:tc>
          <w:tcPr>
            <w:tcW w:w="4479" w:type="dxa"/>
            <w:shd w:val="clear" w:color="auto" w:fill="65A000"/>
          </w:tcPr>
          <w:p w14:paraId="4D0EFE02" w14:textId="77777777" w:rsidR="1A249C2E" w:rsidRPr="0032018F" w:rsidRDefault="1A249C2E" w:rsidP="0032018F">
            <w:pPr>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lang w:val="en-US"/>
              </w:rPr>
              <w:t xml:space="preserve">Community practices that </w:t>
            </w:r>
            <w:r w:rsidRPr="0032018F">
              <w:rPr>
                <w:rFonts w:ascii="Source Sans Pro" w:eastAsia="Calibri" w:hAnsi="Source Sans Pro" w:cs="Calibri"/>
                <w:b/>
                <w:bCs/>
                <w:color w:val="FFFFFF"/>
                <w:sz w:val="20"/>
                <w:szCs w:val="20"/>
                <w:u w:val="single"/>
                <w:lang w:val="en-US"/>
              </w:rPr>
              <w:t>can help control the spread of the outbreak</w:t>
            </w:r>
          </w:p>
        </w:tc>
        <w:tc>
          <w:tcPr>
            <w:tcW w:w="4881" w:type="dxa"/>
            <w:shd w:val="clear" w:color="auto" w:fill="65A000"/>
          </w:tcPr>
          <w:p w14:paraId="533367FE" w14:textId="77777777" w:rsidR="1A249C2E" w:rsidRPr="0032018F" w:rsidRDefault="1A249C2E" w:rsidP="0032018F">
            <w:pPr>
              <w:spacing w:after="0" w:line="240" w:lineRule="exact"/>
              <w:jc w:val="center"/>
              <w:rPr>
                <w:rFonts w:ascii="Source Sans Pro" w:eastAsia="Calibri" w:hAnsi="Source Sans Pro" w:cs="Calibri"/>
                <w:b/>
                <w:bCs/>
                <w:color w:val="FFFFFF"/>
                <w:sz w:val="20"/>
                <w:szCs w:val="20"/>
              </w:rPr>
            </w:pPr>
            <w:r w:rsidRPr="0032018F">
              <w:rPr>
                <w:rFonts w:ascii="Source Sans Pro" w:eastAsia="Calibri" w:hAnsi="Source Sans Pro" w:cs="Calibri"/>
                <w:b/>
                <w:bCs/>
                <w:color w:val="FFFFFF"/>
                <w:sz w:val="20"/>
                <w:szCs w:val="20"/>
                <w:lang w:val="en-US"/>
              </w:rPr>
              <w:t xml:space="preserve">Community practices that </w:t>
            </w:r>
            <w:r w:rsidRPr="0032018F">
              <w:rPr>
                <w:rFonts w:ascii="Source Sans Pro" w:eastAsia="Calibri" w:hAnsi="Source Sans Pro" w:cs="Calibri"/>
                <w:b/>
                <w:bCs/>
                <w:color w:val="FFFFFF"/>
                <w:sz w:val="20"/>
                <w:szCs w:val="20"/>
                <w:u w:val="single"/>
                <w:lang w:val="en-US"/>
              </w:rPr>
              <w:t>may contribute to the spread of the outbreak</w:t>
            </w:r>
          </w:p>
        </w:tc>
      </w:tr>
      <w:tr w:rsidR="00526116" w:rsidRPr="0032018F" w14:paraId="1C4AF692" w14:textId="77777777" w:rsidTr="3499D5CA">
        <w:trPr>
          <w:trHeight w:val="557"/>
        </w:trPr>
        <w:tc>
          <w:tcPr>
            <w:tcW w:w="4479" w:type="dxa"/>
            <w:shd w:val="clear" w:color="auto" w:fill="auto"/>
            <w:vAlign w:val="center"/>
          </w:tcPr>
          <w:p w14:paraId="2EC39C64"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 xml:space="preserve"> The community is peaceful, not engaged in the current conflict</w:t>
            </w:r>
          </w:p>
        </w:tc>
        <w:tc>
          <w:tcPr>
            <w:tcW w:w="4881" w:type="dxa"/>
            <w:shd w:val="clear" w:color="auto" w:fill="auto"/>
            <w:vAlign w:val="center"/>
          </w:tcPr>
          <w:p w14:paraId="21538611"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Even if a person is sick, we still share food with them, as we normally eat in one big bowl as a household</w:t>
            </w:r>
          </w:p>
        </w:tc>
      </w:tr>
      <w:tr w:rsidR="00526116" w:rsidRPr="0032018F" w14:paraId="2A6C9FFF" w14:textId="77777777" w:rsidTr="3499D5CA">
        <w:trPr>
          <w:trHeight w:val="915"/>
        </w:trPr>
        <w:tc>
          <w:tcPr>
            <w:tcW w:w="4479" w:type="dxa"/>
            <w:shd w:val="clear" w:color="auto" w:fill="auto"/>
            <w:vAlign w:val="center"/>
          </w:tcPr>
          <w:p w14:paraId="02E201F4"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Strong community structure and family ties</w:t>
            </w:r>
          </w:p>
        </w:tc>
        <w:tc>
          <w:tcPr>
            <w:tcW w:w="4881" w:type="dxa"/>
            <w:shd w:val="clear" w:color="auto" w:fill="auto"/>
            <w:vAlign w:val="center"/>
          </w:tcPr>
          <w:p w14:paraId="3371A8FC"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When somebody dies, the whole community takes part in burying the dead person. Close relatives wash the body of the dead person. The body is then placed in an exposed area for people to pay their respects</w:t>
            </w:r>
          </w:p>
        </w:tc>
      </w:tr>
      <w:tr w:rsidR="00526116" w:rsidRPr="0032018F" w14:paraId="36B9C534" w14:textId="77777777" w:rsidTr="3499D5CA">
        <w:trPr>
          <w:trHeight w:val="453"/>
        </w:trPr>
        <w:tc>
          <w:tcPr>
            <w:tcW w:w="4479" w:type="dxa"/>
            <w:shd w:val="clear" w:color="auto" w:fill="auto"/>
            <w:vAlign w:val="center"/>
          </w:tcPr>
          <w:p w14:paraId="2442B8F4"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Community leader, elders and traditional healers are present and take care of important health issues</w:t>
            </w:r>
          </w:p>
          <w:p w14:paraId="2EBE2EC6" w14:textId="77777777" w:rsidR="1A249C2E" w:rsidRPr="00BD6B9D" w:rsidRDefault="1A249C2E" w:rsidP="0032018F">
            <w:pPr>
              <w:spacing w:after="0" w:line="240" w:lineRule="exact"/>
              <w:rPr>
                <w:rFonts w:ascii="Source Sans Pro" w:eastAsia="Arial" w:hAnsi="Source Sans Pro" w:cs="Calibri"/>
                <w:b/>
                <w:bCs/>
                <w:color w:val="000000"/>
                <w:sz w:val="20"/>
                <w:szCs w:val="20"/>
              </w:rPr>
            </w:pPr>
            <w:r w:rsidRPr="00BD6B9D">
              <w:rPr>
                <w:rFonts w:ascii="Source Sans Pro" w:eastAsia="Arial" w:hAnsi="Source Sans Pro" w:cs="Calibri"/>
                <w:color w:val="000000"/>
                <w:sz w:val="20"/>
                <w:szCs w:val="20"/>
                <w:lang w:val="en-US"/>
              </w:rPr>
              <w:t xml:space="preserve"> </w:t>
            </w:r>
          </w:p>
        </w:tc>
        <w:tc>
          <w:tcPr>
            <w:tcW w:w="4881" w:type="dxa"/>
            <w:shd w:val="clear" w:color="auto" w:fill="auto"/>
            <w:vAlign w:val="center"/>
          </w:tcPr>
          <w:p w14:paraId="51153C5E"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Residents generally don’t trust the government.  People refuse to be transported to the hospitals</w:t>
            </w:r>
          </w:p>
        </w:tc>
      </w:tr>
      <w:tr w:rsidR="00526116" w:rsidRPr="0032018F" w14:paraId="65DD187B" w14:textId="77777777" w:rsidTr="3499D5CA">
        <w:trPr>
          <w:trHeight w:val="915"/>
        </w:trPr>
        <w:tc>
          <w:tcPr>
            <w:tcW w:w="4479" w:type="dxa"/>
            <w:shd w:val="clear" w:color="auto" w:fill="auto"/>
            <w:vAlign w:val="center"/>
          </w:tcPr>
          <w:p w14:paraId="0FCF3AAE" w14:textId="77777777" w:rsidR="1A249C2E" w:rsidRPr="00BD6B9D" w:rsidRDefault="1A249C2E" w:rsidP="0032018F">
            <w:pPr>
              <w:spacing w:after="0" w:line="240" w:lineRule="exact"/>
              <w:rPr>
                <w:rFonts w:ascii="Source Sans Pro" w:hAnsi="Source Sans Pro" w:cs="Calibri"/>
                <w:color w:val="000000"/>
                <w:sz w:val="20"/>
                <w:szCs w:val="20"/>
              </w:rPr>
            </w:pPr>
            <w:r w:rsidRPr="00BD6B9D">
              <w:rPr>
                <w:rFonts w:ascii="Source Sans Pro" w:eastAsia="Arial" w:hAnsi="Source Sans Pro" w:cs="Calibri"/>
                <w:color w:val="000000"/>
                <w:sz w:val="20"/>
                <w:szCs w:val="20"/>
              </w:rPr>
              <w:t>Those who care for the sick wash themselves before caring to bring good spirits, “tabi”, to the sick, and immediately wash themselves after to wash away bad spirits, “</w:t>
            </w:r>
            <w:proofErr w:type="spellStart"/>
            <w:r w:rsidRPr="00BD6B9D">
              <w:rPr>
                <w:rFonts w:ascii="Source Sans Pro" w:eastAsia="Arial" w:hAnsi="Source Sans Pro" w:cs="Calibri"/>
                <w:color w:val="000000"/>
                <w:sz w:val="20"/>
                <w:szCs w:val="20"/>
              </w:rPr>
              <w:t>usog</w:t>
            </w:r>
            <w:proofErr w:type="spellEnd"/>
            <w:r w:rsidRPr="00BD6B9D">
              <w:rPr>
                <w:rFonts w:ascii="Source Sans Pro" w:eastAsia="Arial" w:hAnsi="Source Sans Pro" w:cs="Calibri"/>
                <w:color w:val="000000"/>
                <w:sz w:val="20"/>
                <w:szCs w:val="20"/>
              </w:rPr>
              <w:t>”</w:t>
            </w:r>
            <w:r w:rsidRPr="00BD6B9D">
              <w:rPr>
                <w:rFonts w:ascii="Source Sans Pro" w:eastAsia="Calibri" w:hAnsi="Source Sans Pro" w:cs="Calibri"/>
                <w:b/>
                <w:bCs/>
                <w:color w:val="000000"/>
                <w:sz w:val="20"/>
                <w:szCs w:val="20"/>
              </w:rPr>
              <w:t xml:space="preserve"> </w:t>
            </w:r>
          </w:p>
        </w:tc>
        <w:tc>
          <w:tcPr>
            <w:tcW w:w="4881" w:type="dxa"/>
            <w:shd w:val="clear" w:color="auto" w:fill="auto"/>
            <w:vAlign w:val="center"/>
          </w:tcPr>
          <w:p w14:paraId="1C0AD013" w14:textId="77777777" w:rsidR="1A249C2E" w:rsidRPr="0032018F" w:rsidRDefault="1A249C2E"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Most people go to traditional healers for the treatment of both communicable and non-communicable diseases</w:t>
            </w:r>
          </w:p>
        </w:tc>
      </w:tr>
    </w:tbl>
    <w:p w14:paraId="6F00D4DA" w14:textId="6DFE6EC3" w:rsidR="3499D5CA" w:rsidRDefault="3499D5CA"/>
    <w:p w14:paraId="561D4706" w14:textId="7E2F3FE9" w:rsidR="00453CF5" w:rsidRPr="005B7491" w:rsidRDefault="00462239" w:rsidP="005B7491">
      <w:pPr>
        <w:spacing w:after="0" w:line="240" w:lineRule="auto"/>
        <w:jc w:val="both"/>
        <w:rPr>
          <w:rFonts w:ascii="Source Sans Pro" w:hAnsi="Source Sans Pro"/>
          <w:b/>
          <w:iCs/>
          <w:color w:val="65A000"/>
        </w:rPr>
      </w:pPr>
      <w:r w:rsidRPr="005B7491">
        <w:rPr>
          <w:rFonts w:ascii="Source Sans Pro" w:hAnsi="Source Sans Pro"/>
          <w:b/>
          <w:iCs/>
          <w:color w:val="65A000"/>
        </w:rPr>
        <w:lastRenderedPageBreak/>
        <w:t xml:space="preserve">4. </w:t>
      </w:r>
      <w:r w:rsidR="6F62F452" w:rsidRPr="005B7491">
        <w:rPr>
          <w:rFonts w:ascii="Source Sans Pro" w:hAnsi="Source Sans Pro"/>
          <w:b/>
          <w:iCs/>
          <w:color w:val="65A000"/>
        </w:rPr>
        <w:t>Appropriate tool to use to encourage community participation determined (Annex 2)</w:t>
      </w:r>
    </w:p>
    <w:p w14:paraId="3C3AA193" w14:textId="77777777" w:rsidR="00453CF5" w:rsidRPr="0032018F" w:rsidRDefault="00453CF5" w:rsidP="1A249C2E">
      <w:pPr>
        <w:spacing w:after="0" w:line="240" w:lineRule="auto"/>
        <w:rPr>
          <w:rFonts w:ascii="Source Sans Pro" w:eastAsia="Times New Roman" w:hAnsi="Source Sans Pro" w:cs="Times New Roman"/>
          <w:color w:val="000000"/>
          <w:sz w:val="28"/>
          <w:szCs w:val="28"/>
          <w:lang w:val="en-US"/>
        </w:rPr>
      </w:pP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6A0" w:firstRow="1" w:lastRow="0" w:firstColumn="1" w:lastColumn="0" w:noHBand="1" w:noVBand="1"/>
      </w:tblPr>
      <w:tblGrid>
        <w:gridCol w:w="1809"/>
        <w:gridCol w:w="3119"/>
        <w:gridCol w:w="4432"/>
      </w:tblGrid>
      <w:tr w:rsidR="00526116" w:rsidRPr="0032018F" w14:paraId="004C0ADA" w14:textId="77777777" w:rsidTr="3499D5CA">
        <w:trPr>
          <w:trHeight w:val="720"/>
        </w:trPr>
        <w:tc>
          <w:tcPr>
            <w:tcW w:w="1809" w:type="dxa"/>
            <w:shd w:val="clear" w:color="auto" w:fill="65A000"/>
            <w:vAlign w:val="center"/>
          </w:tcPr>
          <w:p w14:paraId="30554990" w14:textId="77777777" w:rsidR="1A249C2E" w:rsidRPr="0032018F" w:rsidRDefault="1A249C2E" w:rsidP="0032018F">
            <w:pPr>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Pr>
              <w:t>Issues</w:t>
            </w:r>
          </w:p>
        </w:tc>
        <w:tc>
          <w:tcPr>
            <w:tcW w:w="3119" w:type="dxa"/>
            <w:shd w:val="clear" w:color="auto" w:fill="65A000"/>
            <w:vAlign w:val="center"/>
          </w:tcPr>
          <w:p w14:paraId="52F3E5E3" w14:textId="77777777" w:rsidR="1A249C2E" w:rsidRPr="0032018F" w:rsidRDefault="1A249C2E" w:rsidP="0032018F">
            <w:pPr>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rPr>
              <w:t>Activities to address the issues identified</w:t>
            </w:r>
          </w:p>
        </w:tc>
        <w:tc>
          <w:tcPr>
            <w:tcW w:w="4432" w:type="dxa"/>
            <w:shd w:val="clear" w:color="auto" w:fill="65A000"/>
            <w:vAlign w:val="center"/>
          </w:tcPr>
          <w:p w14:paraId="71C727BA" w14:textId="77777777" w:rsidR="1A249C2E" w:rsidRPr="0032018F" w:rsidRDefault="1A249C2E" w:rsidP="0032018F">
            <w:pPr>
              <w:spacing w:after="0" w:line="240" w:lineRule="exact"/>
              <w:jc w:val="center"/>
              <w:rPr>
                <w:rFonts w:ascii="Source Sans Pro" w:eastAsia="Arial" w:hAnsi="Source Sans Pro" w:cs="Calibri"/>
                <w:b/>
                <w:bCs/>
                <w:color w:val="FFFFFF"/>
                <w:sz w:val="20"/>
                <w:szCs w:val="20"/>
              </w:rPr>
            </w:pPr>
            <w:r w:rsidRPr="0032018F">
              <w:rPr>
                <w:rFonts w:ascii="Source Sans Pro" w:eastAsia="Arial" w:hAnsi="Source Sans Pro" w:cs="Calibri"/>
                <w:b/>
                <w:bCs/>
                <w:color w:val="FFFFFF"/>
                <w:sz w:val="20"/>
                <w:szCs w:val="20"/>
                <w:lang w:val="en-US"/>
              </w:rPr>
              <w:t>Tools for Creating Community Discussion (see above)</w:t>
            </w:r>
          </w:p>
        </w:tc>
      </w:tr>
      <w:tr w:rsidR="00526116" w:rsidRPr="0032018F" w14:paraId="7F5D7C9D" w14:textId="77777777" w:rsidTr="3499D5CA">
        <w:trPr>
          <w:trHeight w:val="1140"/>
        </w:trPr>
        <w:tc>
          <w:tcPr>
            <w:tcW w:w="1809" w:type="dxa"/>
            <w:shd w:val="clear" w:color="auto" w:fill="auto"/>
          </w:tcPr>
          <w:p w14:paraId="0048FF7A"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1</w:t>
            </w:r>
            <w:r w:rsidR="00030A97" w:rsidRPr="0032018F">
              <w:rPr>
                <w:rFonts w:ascii="Source Sans Pro" w:eastAsia="Arial" w:hAnsi="Source Sans Pro" w:cs="Calibri"/>
                <w:color w:val="000000"/>
                <w:sz w:val="20"/>
                <w:szCs w:val="20"/>
              </w:rPr>
              <w:t>.</w:t>
            </w:r>
            <w:r w:rsidRPr="0032018F">
              <w:rPr>
                <w:rFonts w:ascii="Source Sans Pro" w:eastAsia="Arial" w:hAnsi="Source Sans Pro" w:cs="Calibri"/>
                <w:color w:val="000000"/>
                <w:sz w:val="20"/>
                <w:szCs w:val="20"/>
              </w:rPr>
              <w:t xml:space="preserve"> The community does not trust the government</w:t>
            </w:r>
          </w:p>
        </w:tc>
        <w:tc>
          <w:tcPr>
            <w:tcW w:w="3119" w:type="dxa"/>
            <w:shd w:val="clear" w:color="auto" w:fill="auto"/>
          </w:tcPr>
          <w:p w14:paraId="0B7D9A3B" w14:textId="77777777" w:rsidR="1A249C2E" w:rsidRPr="0032018F" w:rsidRDefault="1A249C2E" w:rsidP="0032018F">
            <w:pPr>
              <w:spacing w:after="0" w:line="240" w:lineRule="exact"/>
              <w:rPr>
                <w:rFonts w:ascii="Source Sans Pro" w:eastAsia="Arial" w:hAnsi="Source Sans Pro" w:cs="Calibri"/>
                <w:color w:val="000000"/>
                <w:sz w:val="20"/>
                <w:szCs w:val="20"/>
                <w:lang w:val="en-US"/>
              </w:rPr>
            </w:pPr>
            <w:r w:rsidRPr="0032018F">
              <w:rPr>
                <w:rFonts w:ascii="Source Sans Pro" w:eastAsia="Arial" w:hAnsi="Source Sans Pro" w:cs="Calibri"/>
                <w:color w:val="000000"/>
                <w:sz w:val="20"/>
                <w:szCs w:val="20"/>
              </w:rPr>
              <w:t>1. Following up on this outbreak, creating a dialog, informing the community on how to protect themselves, only committing to things that you are sure you can achieve</w:t>
            </w:r>
          </w:p>
          <w:p w14:paraId="6C92800B" w14:textId="77777777" w:rsidR="1A249C2E" w:rsidRPr="0032018F" w:rsidRDefault="1A249C2E" w:rsidP="0032018F">
            <w:pPr>
              <w:spacing w:after="0" w:line="240" w:lineRule="exact"/>
              <w:rPr>
                <w:rFonts w:ascii="Source Sans Pro" w:eastAsia="Arial" w:hAnsi="Source Sans Pro" w:cs="Calibri"/>
                <w:color w:val="000000"/>
                <w:sz w:val="20"/>
                <w:szCs w:val="20"/>
              </w:rPr>
            </w:pPr>
          </w:p>
        </w:tc>
        <w:tc>
          <w:tcPr>
            <w:tcW w:w="4432" w:type="dxa"/>
            <w:shd w:val="clear" w:color="auto" w:fill="auto"/>
          </w:tcPr>
          <w:p w14:paraId="4B470A28"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 xml:space="preserve">1. </w:t>
            </w:r>
            <w:r w:rsidRPr="0032018F">
              <w:rPr>
                <w:rFonts w:ascii="Source Sans Pro" w:eastAsia="Arial" w:hAnsi="Source Sans Pro" w:cs="Calibri"/>
                <w:b/>
                <w:bCs/>
                <w:color w:val="000000"/>
                <w:sz w:val="20"/>
                <w:szCs w:val="20"/>
              </w:rPr>
              <w:t xml:space="preserve">Discussion group: </w:t>
            </w:r>
            <w:r w:rsidRPr="0032018F">
              <w:rPr>
                <w:rFonts w:ascii="Source Sans Pro" w:eastAsia="Arial" w:hAnsi="Source Sans Pro" w:cs="Calibri"/>
                <w:color w:val="000000"/>
                <w:sz w:val="20"/>
                <w:szCs w:val="20"/>
              </w:rPr>
              <w:t>A facilitated discussion among a group of similar people from the community (such as a group of men, women, teachers, business owners, caregivers, or healthcare providers) to better understand their knowledge, attitudes, and perceptions in relation to hygiene, disease, health-seeking behaviours, disaster preparedness, and feedback on specific emergency preparedness actions.</w:t>
            </w:r>
          </w:p>
        </w:tc>
      </w:tr>
      <w:tr w:rsidR="00526116" w:rsidRPr="0032018F" w14:paraId="5E4D6C4C" w14:textId="77777777" w:rsidTr="3499D5CA">
        <w:trPr>
          <w:trHeight w:val="953"/>
        </w:trPr>
        <w:tc>
          <w:tcPr>
            <w:tcW w:w="1809" w:type="dxa"/>
            <w:shd w:val="clear" w:color="auto" w:fill="auto"/>
          </w:tcPr>
          <w:p w14:paraId="40829C4E"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2</w:t>
            </w:r>
            <w:r w:rsidR="00030A97" w:rsidRPr="0032018F">
              <w:rPr>
                <w:rFonts w:ascii="Source Sans Pro" w:eastAsia="Arial" w:hAnsi="Source Sans Pro" w:cs="Calibri"/>
                <w:color w:val="000000"/>
                <w:sz w:val="20"/>
                <w:szCs w:val="20"/>
              </w:rPr>
              <w:t>.</w:t>
            </w:r>
            <w:r w:rsidRPr="0032018F">
              <w:rPr>
                <w:rFonts w:ascii="Source Sans Pro" w:eastAsia="Arial" w:hAnsi="Source Sans Pro" w:cs="Calibri"/>
                <w:color w:val="000000"/>
                <w:sz w:val="20"/>
                <w:szCs w:val="20"/>
              </w:rPr>
              <w:t xml:space="preserve"> No/insufficient drinking water</w:t>
            </w:r>
          </w:p>
          <w:p w14:paraId="6DB32D2E" w14:textId="77777777" w:rsidR="1A249C2E" w:rsidRPr="0032018F" w:rsidRDefault="1A249C2E" w:rsidP="0032018F">
            <w:pPr>
              <w:spacing w:after="0" w:line="240" w:lineRule="exact"/>
              <w:rPr>
                <w:rFonts w:ascii="Source Sans Pro" w:eastAsia="Arial" w:hAnsi="Source Sans Pro" w:cs="Calibri"/>
                <w:color w:val="000000"/>
                <w:sz w:val="20"/>
                <w:szCs w:val="20"/>
              </w:rPr>
            </w:pPr>
          </w:p>
        </w:tc>
        <w:tc>
          <w:tcPr>
            <w:tcW w:w="3119" w:type="dxa"/>
            <w:shd w:val="clear" w:color="auto" w:fill="auto"/>
          </w:tcPr>
          <w:p w14:paraId="0DD93D8B" w14:textId="77777777" w:rsidR="1A249C2E" w:rsidRPr="0032018F" w:rsidRDefault="00030A97"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1.</w:t>
            </w:r>
            <w:r w:rsidR="1A249C2E" w:rsidRPr="0032018F">
              <w:rPr>
                <w:rFonts w:ascii="Source Sans Pro" w:eastAsia="Arial" w:hAnsi="Source Sans Pro" w:cs="Calibri"/>
                <w:color w:val="000000"/>
                <w:sz w:val="20"/>
                <w:szCs w:val="20"/>
              </w:rPr>
              <w:t xml:space="preserve">Analyzing the quality of </w:t>
            </w:r>
            <w:proofErr w:type="spellStart"/>
            <w:r w:rsidR="1A249C2E" w:rsidRPr="0032018F">
              <w:rPr>
                <w:rFonts w:ascii="Source Sans Pro" w:eastAsia="Arial" w:hAnsi="Source Sans Pro" w:cs="Calibri"/>
                <w:color w:val="000000"/>
                <w:sz w:val="20"/>
                <w:szCs w:val="20"/>
              </w:rPr>
              <w:t>Bugaw</w:t>
            </w:r>
            <w:proofErr w:type="spellEnd"/>
            <w:r w:rsidR="1A249C2E" w:rsidRPr="0032018F">
              <w:rPr>
                <w:rFonts w:ascii="Source Sans Pro" w:eastAsia="Arial" w:hAnsi="Source Sans Pro" w:cs="Calibri"/>
                <w:color w:val="000000"/>
                <w:sz w:val="20"/>
                <w:szCs w:val="20"/>
              </w:rPr>
              <w:t xml:space="preserve"> river water</w:t>
            </w:r>
          </w:p>
          <w:p w14:paraId="621AAC79" w14:textId="77777777" w:rsidR="1A249C2E" w:rsidRPr="0032018F" w:rsidRDefault="00030A97" w:rsidP="0032018F">
            <w:pPr>
              <w:spacing w:after="0" w:line="240" w:lineRule="exact"/>
              <w:rPr>
                <w:rFonts w:ascii="Source Sans Pro" w:hAnsi="Source Sans Pro" w:cs="Calibri"/>
                <w:color w:val="000000"/>
                <w:sz w:val="20"/>
                <w:szCs w:val="20"/>
              </w:rPr>
            </w:pPr>
            <w:r w:rsidRPr="0032018F">
              <w:rPr>
                <w:rFonts w:ascii="Source Sans Pro" w:eastAsia="Arial" w:hAnsi="Source Sans Pro" w:cs="Calibri"/>
                <w:color w:val="000000"/>
                <w:sz w:val="20"/>
                <w:szCs w:val="20"/>
              </w:rPr>
              <w:t>2.</w:t>
            </w:r>
            <w:r w:rsidR="1A249C2E" w:rsidRPr="0032018F">
              <w:rPr>
                <w:rFonts w:ascii="Source Sans Pro" w:eastAsia="Arial" w:hAnsi="Source Sans Pro" w:cs="Calibri"/>
                <w:color w:val="000000"/>
                <w:sz w:val="20"/>
                <w:szCs w:val="20"/>
              </w:rPr>
              <w:t>Identifying additional sources of clean, potable water</w:t>
            </w:r>
          </w:p>
        </w:tc>
        <w:tc>
          <w:tcPr>
            <w:tcW w:w="4432" w:type="dxa"/>
            <w:shd w:val="clear" w:color="auto" w:fill="auto"/>
          </w:tcPr>
          <w:p w14:paraId="345799E4" w14:textId="77777777" w:rsidR="1A249C2E" w:rsidRPr="0032018F" w:rsidRDefault="1A249C2E" w:rsidP="0032018F">
            <w:pPr>
              <w:spacing w:after="0" w:line="240" w:lineRule="exact"/>
              <w:rPr>
                <w:rFonts w:ascii="Source Sans Pro" w:eastAsia="Arial" w:hAnsi="Source Sans Pro" w:cs="Calibri"/>
                <w:color w:val="000000"/>
                <w:sz w:val="20"/>
                <w:szCs w:val="20"/>
              </w:rPr>
            </w:pPr>
          </w:p>
          <w:p w14:paraId="1FB783F1"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b/>
                <w:bCs/>
                <w:color w:val="000000"/>
                <w:sz w:val="20"/>
                <w:szCs w:val="20"/>
              </w:rPr>
              <w:t xml:space="preserve">2. Community walk and observations: </w:t>
            </w:r>
            <w:r w:rsidRPr="0032018F">
              <w:rPr>
                <w:rFonts w:ascii="Source Sans Pro" w:eastAsia="Arial" w:hAnsi="Source Sans Pro" w:cs="Calibri"/>
                <w:color w:val="000000"/>
                <w:sz w:val="20"/>
                <w:szCs w:val="20"/>
              </w:rPr>
              <w:t>Walk through the community and observe daily practices and community resources.</w:t>
            </w:r>
          </w:p>
        </w:tc>
      </w:tr>
      <w:tr w:rsidR="00526116" w:rsidRPr="0032018F" w14:paraId="68910171" w14:textId="77777777" w:rsidTr="3499D5CA">
        <w:trPr>
          <w:trHeight w:val="1368"/>
        </w:trPr>
        <w:tc>
          <w:tcPr>
            <w:tcW w:w="1809" w:type="dxa"/>
            <w:shd w:val="clear" w:color="auto" w:fill="auto"/>
          </w:tcPr>
          <w:p w14:paraId="5B407ED8"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3</w:t>
            </w:r>
            <w:r w:rsidR="00030A97" w:rsidRPr="0032018F">
              <w:rPr>
                <w:rFonts w:ascii="Source Sans Pro" w:eastAsia="Arial" w:hAnsi="Source Sans Pro" w:cs="Calibri"/>
                <w:color w:val="000000"/>
                <w:sz w:val="20"/>
                <w:szCs w:val="20"/>
              </w:rPr>
              <w:t>.</w:t>
            </w:r>
            <w:r w:rsidRPr="0032018F">
              <w:rPr>
                <w:rFonts w:ascii="Source Sans Pro" w:eastAsia="Arial" w:hAnsi="Source Sans Pro" w:cs="Calibri"/>
                <w:color w:val="000000"/>
                <w:sz w:val="20"/>
                <w:szCs w:val="20"/>
              </w:rPr>
              <w:t xml:space="preserve"> Some community practices help spread communicable diseases</w:t>
            </w:r>
          </w:p>
        </w:tc>
        <w:tc>
          <w:tcPr>
            <w:tcW w:w="3119" w:type="dxa"/>
            <w:shd w:val="clear" w:color="auto" w:fill="auto"/>
          </w:tcPr>
          <w:p w14:paraId="544EF923" w14:textId="77777777" w:rsidR="1A249C2E" w:rsidRPr="0032018F" w:rsidRDefault="1A249C2E" w:rsidP="0032018F">
            <w:pPr>
              <w:spacing w:after="0" w:line="240" w:lineRule="exact"/>
              <w:rPr>
                <w:rFonts w:ascii="Source Sans Pro" w:eastAsia="Arial" w:hAnsi="Source Sans Pro" w:cs="Calibri"/>
                <w:color w:val="000000"/>
                <w:sz w:val="20"/>
                <w:szCs w:val="20"/>
                <w:lang w:val="en-US"/>
              </w:rPr>
            </w:pPr>
            <w:r w:rsidRPr="0032018F">
              <w:rPr>
                <w:rFonts w:ascii="Source Sans Pro" w:eastAsia="Arial" w:hAnsi="Source Sans Pro" w:cs="Calibri"/>
                <w:color w:val="000000"/>
                <w:sz w:val="20"/>
                <w:szCs w:val="20"/>
              </w:rPr>
              <w:t xml:space="preserve">1. </w:t>
            </w:r>
            <w:proofErr w:type="spellStart"/>
            <w:r w:rsidRPr="0032018F">
              <w:rPr>
                <w:rFonts w:ascii="Source Sans Pro" w:eastAsia="Arial" w:hAnsi="Source Sans Pro" w:cs="Calibri"/>
                <w:color w:val="000000"/>
                <w:sz w:val="20"/>
                <w:szCs w:val="20"/>
              </w:rPr>
              <w:t>Analyzing</w:t>
            </w:r>
            <w:proofErr w:type="spellEnd"/>
            <w:r w:rsidRPr="0032018F">
              <w:rPr>
                <w:rFonts w:ascii="Source Sans Pro" w:eastAsia="Arial" w:hAnsi="Source Sans Pro" w:cs="Calibri"/>
                <w:color w:val="000000"/>
                <w:sz w:val="20"/>
                <w:szCs w:val="20"/>
              </w:rPr>
              <w:t xml:space="preserve"> community/traditional practices with the community</w:t>
            </w:r>
          </w:p>
        </w:tc>
        <w:tc>
          <w:tcPr>
            <w:tcW w:w="4432" w:type="dxa"/>
            <w:shd w:val="clear" w:color="auto" w:fill="auto"/>
          </w:tcPr>
          <w:p w14:paraId="74B8974B" w14:textId="77777777" w:rsidR="1A249C2E" w:rsidRPr="0032018F" w:rsidRDefault="1A249C2E" w:rsidP="0032018F">
            <w:pPr>
              <w:spacing w:after="0" w:line="240" w:lineRule="exact"/>
              <w:rPr>
                <w:rFonts w:ascii="Source Sans Pro" w:eastAsia="Arial" w:hAnsi="Source Sans Pro" w:cs="Calibri"/>
                <w:color w:val="000000"/>
                <w:sz w:val="20"/>
                <w:szCs w:val="20"/>
              </w:rPr>
            </w:pPr>
            <w:r w:rsidRPr="0032018F">
              <w:rPr>
                <w:rFonts w:ascii="Source Sans Pro" w:eastAsia="Arial" w:hAnsi="Source Sans Pro" w:cs="Calibri"/>
                <w:color w:val="000000"/>
                <w:sz w:val="20"/>
                <w:szCs w:val="20"/>
              </w:rPr>
              <w:t xml:space="preserve">1. </w:t>
            </w:r>
            <w:r w:rsidRPr="0032018F">
              <w:rPr>
                <w:rFonts w:ascii="Source Sans Pro" w:eastAsia="Arial" w:hAnsi="Source Sans Pro" w:cs="Calibri"/>
                <w:b/>
                <w:bCs/>
                <w:color w:val="000000"/>
                <w:sz w:val="20"/>
                <w:szCs w:val="20"/>
              </w:rPr>
              <w:t xml:space="preserve">Causes and effects: </w:t>
            </w:r>
            <w:r w:rsidRPr="0032018F">
              <w:rPr>
                <w:rFonts w:ascii="Source Sans Pro" w:eastAsia="Arial" w:hAnsi="Source Sans Pro" w:cs="Calibri"/>
                <w:color w:val="000000"/>
                <w:sz w:val="20"/>
                <w:szCs w:val="20"/>
              </w:rPr>
              <w:t>Community members describe how they see the causes and effects of disease in order to explore their perceptions of the causes, consequences, and actions that prevent disease or mitigate the impact of an outbreak.</w:t>
            </w:r>
          </w:p>
        </w:tc>
      </w:tr>
    </w:tbl>
    <w:p w14:paraId="787A0094" w14:textId="19FFB56A" w:rsidR="3499D5CA" w:rsidRDefault="3499D5CA"/>
    <w:p w14:paraId="1DF14D28" w14:textId="77777777" w:rsidR="00453CF5" w:rsidRPr="00EA183F" w:rsidRDefault="00453CF5" w:rsidP="1A249C2E">
      <w:pPr>
        <w:spacing w:after="0" w:line="240" w:lineRule="auto"/>
        <w:rPr>
          <w:rFonts w:ascii="Source Sans Pro" w:hAnsi="Source Sans Pro"/>
          <w:b/>
          <w:bCs/>
          <w:color w:val="FF0000"/>
          <w:sz w:val="28"/>
          <w:szCs w:val="28"/>
          <w:lang w:val="en-US"/>
        </w:rPr>
      </w:pPr>
    </w:p>
    <w:p w14:paraId="4D29A9BC" w14:textId="77777777" w:rsidR="1A249C2E" w:rsidRPr="00462239" w:rsidRDefault="1A249C2E" w:rsidP="1A249C2E">
      <w:pPr>
        <w:spacing w:after="0" w:line="240" w:lineRule="auto"/>
        <w:rPr>
          <w:rFonts w:ascii="Source Sans Pro" w:eastAsia="Calibri" w:hAnsi="Source Sans Pro" w:cs="Calibri"/>
          <w:i/>
          <w:iCs/>
          <w:lang w:val="en-US"/>
        </w:rPr>
      </w:pPr>
      <w:r w:rsidRPr="00462239">
        <w:rPr>
          <w:rFonts w:ascii="Source Sans Pro" w:eastAsia="Arial" w:hAnsi="Source Sans Pro" w:cs="Calibri"/>
          <w:b/>
          <w:bCs/>
          <w:i/>
          <w:iCs/>
        </w:rPr>
        <w:t>Key elements to be considered to ensure continued community engagement</w:t>
      </w:r>
    </w:p>
    <w:p w14:paraId="52615F99"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Involve local people the community trust e.g., religious leaders, elders, etc. </w:t>
      </w:r>
    </w:p>
    <w:p w14:paraId="7C9D434D"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Know and understand local customs relating to activities that might spread the disease</w:t>
      </w:r>
    </w:p>
    <w:p w14:paraId="382BCF31"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Be knowledgeable of the community dynamics, structures. Pre-existing tensions and conflict should be </w:t>
      </w:r>
      <w:proofErr w:type="gramStart"/>
      <w:r w:rsidRPr="0032018F">
        <w:rPr>
          <w:rFonts w:ascii="Source Sans Pro" w:eastAsia="Arial" w:hAnsi="Source Sans Pro" w:cs="Calibri"/>
        </w:rPr>
        <w:t>taken into account</w:t>
      </w:r>
      <w:proofErr w:type="gramEnd"/>
    </w:p>
    <w:p w14:paraId="03B86C23"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Consider the target audience when communicating.  Adapt the message to the context to help win the trust of the community. </w:t>
      </w:r>
    </w:p>
    <w:p w14:paraId="55192C51"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Engage the community to explain the risks, and how they can be prevented, increases acceptance. </w:t>
      </w:r>
    </w:p>
    <w:p w14:paraId="41C602B5"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Address </w:t>
      </w:r>
      <w:proofErr w:type="spellStart"/>
      <w:r w:rsidRPr="0032018F">
        <w:rPr>
          <w:rFonts w:ascii="Source Sans Pro" w:eastAsia="Arial" w:hAnsi="Source Sans Pro" w:cs="Calibri"/>
        </w:rPr>
        <w:t>rumours</w:t>
      </w:r>
      <w:proofErr w:type="spellEnd"/>
      <w:r w:rsidRPr="0032018F">
        <w:rPr>
          <w:rFonts w:ascii="Source Sans Pro" w:eastAsia="Arial" w:hAnsi="Source Sans Pro" w:cs="Calibri"/>
        </w:rPr>
        <w:t xml:space="preserve"> as they are recognized</w:t>
      </w:r>
    </w:p>
    <w:p w14:paraId="6462A714"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Distrust of certain actors or authorities can impact community acceptance. </w:t>
      </w:r>
    </w:p>
    <w:p w14:paraId="37B0957D"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 xml:space="preserve">Adapt response to allow people to carry out their traditional practices, but in a way that decreases the risk of disease transmission. </w:t>
      </w:r>
    </w:p>
    <w:p w14:paraId="0C63B37B"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rPr>
      </w:pPr>
      <w:r w:rsidRPr="0032018F">
        <w:rPr>
          <w:rFonts w:ascii="Source Sans Pro" w:eastAsia="Arial" w:hAnsi="Source Sans Pro" w:cs="Calibri"/>
        </w:rPr>
        <w:t>Community can provide positive contribution to the response. Be conscious, seize and harness the opportunity</w:t>
      </w:r>
    </w:p>
    <w:p w14:paraId="67E92BB4" w14:textId="77777777" w:rsidR="1A249C2E" w:rsidRPr="0032018F" w:rsidRDefault="1A249C2E" w:rsidP="00252D5B">
      <w:pPr>
        <w:pStyle w:val="ListParagraph"/>
        <w:numPr>
          <w:ilvl w:val="0"/>
          <w:numId w:val="69"/>
        </w:numPr>
        <w:spacing w:after="0" w:line="240" w:lineRule="auto"/>
        <w:rPr>
          <w:rFonts w:ascii="Source Sans Pro" w:eastAsia="Arial" w:hAnsi="Source Sans Pro" w:cs="Calibri"/>
          <w:lang w:val="fr-FR"/>
        </w:rPr>
      </w:pPr>
      <w:r w:rsidRPr="0032018F">
        <w:rPr>
          <w:rFonts w:ascii="Source Sans Pro" w:eastAsia="Arial" w:hAnsi="Source Sans Pro" w:cs="Calibri"/>
        </w:rPr>
        <w:t xml:space="preserve">Our own cultural biases and prejudices can impact the way we work. </w:t>
      </w:r>
      <w:r w:rsidRPr="0032018F">
        <w:rPr>
          <w:rFonts w:ascii="Source Sans Pro" w:eastAsia="Arial" w:hAnsi="Source Sans Pro" w:cs="Calibri"/>
          <w:lang w:val="fr-FR"/>
        </w:rPr>
        <w:t xml:space="preserve">Constant </w:t>
      </w:r>
      <w:proofErr w:type="spellStart"/>
      <w:r w:rsidRPr="0032018F">
        <w:rPr>
          <w:rFonts w:ascii="Source Sans Pro" w:eastAsia="Arial" w:hAnsi="Source Sans Pro" w:cs="Calibri"/>
          <w:lang w:val="fr-FR"/>
        </w:rPr>
        <w:t>awareness</w:t>
      </w:r>
      <w:proofErr w:type="spellEnd"/>
      <w:r w:rsidRPr="0032018F">
        <w:rPr>
          <w:rFonts w:ascii="Source Sans Pro" w:eastAsia="Arial" w:hAnsi="Source Sans Pro" w:cs="Calibri"/>
          <w:lang w:val="fr-FR"/>
        </w:rPr>
        <w:t xml:space="preserve"> of </w:t>
      </w:r>
      <w:proofErr w:type="spellStart"/>
      <w:r w:rsidRPr="0032018F">
        <w:rPr>
          <w:rFonts w:ascii="Source Sans Pro" w:eastAsia="Arial" w:hAnsi="Source Sans Pro" w:cs="Calibri"/>
          <w:lang w:val="fr-FR"/>
        </w:rPr>
        <w:t>these</w:t>
      </w:r>
      <w:proofErr w:type="spellEnd"/>
      <w:r w:rsidRPr="0032018F">
        <w:rPr>
          <w:rFonts w:ascii="Source Sans Pro" w:eastAsia="Arial" w:hAnsi="Source Sans Pro" w:cs="Calibri"/>
          <w:lang w:val="fr-FR"/>
        </w:rPr>
        <w:t xml:space="preserve"> limitations are important.</w:t>
      </w:r>
    </w:p>
    <w:p w14:paraId="773E972B" w14:textId="77777777" w:rsidR="1A249C2E" w:rsidRPr="00EA183F" w:rsidRDefault="1A249C2E" w:rsidP="1A249C2E">
      <w:pPr>
        <w:spacing w:after="0" w:line="240" w:lineRule="auto"/>
        <w:rPr>
          <w:rFonts w:ascii="Source Sans Pro" w:hAnsi="Source Sans Pro"/>
          <w:b/>
          <w:bCs/>
          <w:color w:val="FF0000"/>
          <w:sz w:val="28"/>
          <w:szCs w:val="28"/>
          <w:lang w:val="en-US"/>
        </w:rPr>
      </w:pPr>
    </w:p>
    <w:p w14:paraId="373A3359" w14:textId="77777777" w:rsidR="00325892" w:rsidRPr="00EA183F" w:rsidRDefault="00325892" w:rsidP="1A249C2E">
      <w:pPr>
        <w:spacing w:after="0" w:line="240" w:lineRule="auto"/>
        <w:rPr>
          <w:rFonts w:ascii="Source Sans Pro" w:hAnsi="Source Sans Pro"/>
          <w:b/>
          <w:bCs/>
          <w:color w:val="FF0000"/>
          <w:sz w:val="28"/>
          <w:szCs w:val="28"/>
          <w:lang w:val="en-US"/>
        </w:rPr>
      </w:pPr>
    </w:p>
    <w:p w14:paraId="4ED0B85F" w14:textId="77777777" w:rsidR="00325892" w:rsidRPr="00EA183F" w:rsidRDefault="00325892" w:rsidP="1A249C2E">
      <w:pPr>
        <w:spacing w:after="0" w:line="240" w:lineRule="auto"/>
        <w:rPr>
          <w:rFonts w:ascii="Source Sans Pro" w:hAnsi="Source Sans Pro"/>
          <w:b/>
          <w:bCs/>
          <w:color w:val="FF0000"/>
          <w:sz w:val="28"/>
          <w:szCs w:val="28"/>
          <w:lang w:val="en-US"/>
        </w:rPr>
      </w:pPr>
    </w:p>
    <w:p w14:paraId="383DE296" w14:textId="77777777" w:rsidR="00652D44" w:rsidRPr="00EA183F" w:rsidRDefault="0033400A" w:rsidP="1A249C2E">
      <w:pPr>
        <w:spacing w:after="0" w:line="240" w:lineRule="auto"/>
        <w:rPr>
          <w:rFonts w:ascii="Source Sans Pro" w:hAnsi="Source Sans Pro"/>
          <w:b/>
          <w:bCs/>
          <w:color w:val="FF0000"/>
          <w:sz w:val="28"/>
          <w:szCs w:val="28"/>
          <w:lang w:val="en-US"/>
        </w:rPr>
      </w:pPr>
      <w:r>
        <w:rPr>
          <w:rFonts w:ascii="Source Sans Pro" w:hAnsi="Source Sans Pro"/>
          <w:b/>
          <w:bCs/>
          <w:color w:val="FF0000"/>
          <w:sz w:val="28"/>
          <w:szCs w:val="28"/>
          <w:lang w:val="en-US"/>
        </w:rPr>
        <w:br w:type="page"/>
      </w:r>
    </w:p>
    <w:tbl>
      <w:tblPr>
        <w:tblpPr w:leftFromText="180" w:rightFromText="180" w:vertAnchor="text" w:horzAnchor="margin" w:tblpY="-597"/>
        <w:tblW w:w="0" w:type="auto"/>
        <w:shd w:val="clear" w:color="auto" w:fill="C00000"/>
        <w:tblLook w:val="04A0" w:firstRow="1" w:lastRow="0" w:firstColumn="1" w:lastColumn="0" w:noHBand="0" w:noVBand="1"/>
      </w:tblPr>
      <w:tblGrid>
        <w:gridCol w:w="9026"/>
      </w:tblGrid>
      <w:tr w:rsidR="00652D44" w:rsidRPr="0033400A" w14:paraId="2D6432B5" w14:textId="77777777" w:rsidTr="1574FD91">
        <w:trPr>
          <w:trHeight w:val="290"/>
        </w:trPr>
        <w:tc>
          <w:tcPr>
            <w:tcW w:w="9242" w:type="dxa"/>
            <w:shd w:val="clear" w:color="auto" w:fill="C00000"/>
          </w:tcPr>
          <w:p w14:paraId="392A78AC" w14:textId="42D00488" w:rsidR="00652D44" w:rsidRPr="00FB74CB" w:rsidRDefault="00652D44" w:rsidP="00FB74CB">
            <w:pPr>
              <w:pStyle w:val="Heading3"/>
              <w:spacing w:before="0" w:line="240" w:lineRule="auto"/>
              <w:rPr>
                <w:rFonts w:ascii="Source Sans Pro" w:hAnsi="Source Sans Pro"/>
                <w:b w:val="0"/>
                <w:bCs w:val="0"/>
                <w:sz w:val="24"/>
                <w:szCs w:val="24"/>
              </w:rPr>
            </w:pPr>
            <w:bookmarkStart w:id="31" w:name="_Toc453455288"/>
            <w:bookmarkStart w:id="32" w:name="_Toc132030011"/>
            <w:r w:rsidRPr="1574FD91">
              <w:rPr>
                <w:rStyle w:val="Heading2Char"/>
                <w:rFonts w:ascii="Source Sans Pro" w:hAnsi="Source Sans Pro" w:cs="Arial"/>
                <w:b/>
                <w:bCs/>
                <w:color w:val="FFFFFF" w:themeColor="background1"/>
                <w:sz w:val="24"/>
                <w:szCs w:val="24"/>
                <w:lang w:val="en-GB"/>
              </w:rPr>
              <w:lastRenderedPageBreak/>
              <w:t>C5 Active case finding and contact tracing</w:t>
            </w:r>
            <w:r w:rsidRPr="1574FD91">
              <w:rPr>
                <w:rFonts w:ascii="Source Sans Pro" w:hAnsi="Source Sans Pro"/>
                <w:b w:val="0"/>
                <w:bCs w:val="0"/>
                <w:color w:val="FFFFFF" w:themeColor="background1"/>
                <w:sz w:val="24"/>
                <w:szCs w:val="24"/>
              </w:rPr>
              <w:t xml:space="preserve"> </w:t>
            </w:r>
            <w:r w:rsidRPr="006607B7">
              <w:rPr>
                <w:rFonts w:ascii="Source Sans Pro" w:hAnsi="Source Sans Pro"/>
                <w:color w:val="FFFFFF" w:themeColor="background1"/>
                <w:sz w:val="24"/>
                <w:szCs w:val="24"/>
              </w:rPr>
              <w:t>(1h30)</w:t>
            </w:r>
            <w:bookmarkEnd w:id="32"/>
          </w:p>
        </w:tc>
      </w:tr>
    </w:tbl>
    <w:bookmarkEnd w:id="31"/>
    <w:p w14:paraId="77FA0385" w14:textId="77777777" w:rsidR="00AF5F8D" w:rsidRPr="00462239" w:rsidRDefault="00AF5F8D" w:rsidP="00B1303B">
      <w:pPr>
        <w:spacing w:after="0" w:line="240" w:lineRule="auto"/>
        <w:jc w:val="both"/>
        <w:rPr>
          <w:rFonts w:ascii="Source Sans Pro" w:hAnsi="Source Sans Pro"/>
          <w:b/>
          <w:color w:val="002060"/>
          <w:sz w:val="24"/>
          <w:szCs w:val="24"/>
        </w:rPr>
      </w:pPr>
      <w:r w:rsidRPr="00462239">
        <w:rPr>
          <w:rFonts w:ascii="Source Sans Pro" w:hAnsi="Source Sans Pro"/>
          <w:b/>
          <w:color w:val="002060"/>
          <w:sz w:val="24"/>
          <w:szCs w:val="24"/>
        </w:rPr>
        <w:t xml:space="preserve">A. Session overview </w:t>
      </w:r>
    </w:p>
    <w:p w14:paraId="4D66073E" w14:textId="77777777" w:rsidR="00AF5F8D" w:rsidRPr="00EA183F" w:rsidRDefault="00AF5F8D" w:rsidP="00B1303B">
      <w:pPr>
        <w:spacing w:after="0" w:line="240" w:lineRule="auto"/>
        <w:jc w:val="both"/>
        <w:rPr>
          <w:rFonts w:ascii="Source Sans Pro" w:hAnsi="Source Sans Pro"/>
          <w:b/>
          <w:sz w:val="24"/>
          <w:szCs w:val="24"/>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3840"/>
        <w:gridCol w:w="2255"/>
        <w:gridCol w:w="1847"/>
      </w:tblGrid>
      <w:tr w:rsidR="00526116" w:rsidRPr="0032018F" w14:paraId="7314B5DA" w14:textId="77777777" w:rsidTr="006607B7">
        <w:trPr>
          <w:trHeight w:val="300"/>
        </w:trPr>
        <w:tc>
          <w:tcPr>
            <w:tcW w:w="709" w:type="dxa"/>
            <w:shd w:val="clear" w:color="auto" w:fill="729D2D"/>
          </w:tcPr>
          <w:p w14:paraId="5E30AE29" w14:textId="77777777" w:rsidR="00AF5F8D" w:rsidRPr="00E26C33" w:rsidRDefault="00D6040D" w:rsidP="2A221120">
            <w:pPr>
              <w:spacing w:after="0" w:line="240" w:lineRule="auto"/>
              <w:jc w:val="both"/>
              <w:rPr>
                <w:rFonts w:ascii="Source Sans Pro" w:hAnsi="Source Sans Pro"/>
                <w:b/>
                <w:bCs/>
                <w:color w:val="FFFFFF"/>
                <w:sz w:val="18"/>
                <w:szCs w:val="18"/>
              </w:rPr>
            </w:pPr>
            <w:r>
              <w:rPr>
                <w:rFonts w:ascii="Source Sans Pro" w:hAnsi="Source Sans Pro"/>
                <w:b/>
                <w:bCs/>
                <w:color w:val="FFFFFF"/>
                <w:sz w:val="18"/>
                <w:szCs w:val="18"/>
              </w:rPr>
              <w:t>Step</w:t>
            </w:r>
          </w:p>
        </w:tc>
        <w:tc>
          <w:tcPr>
            <w:tcW w:w="709" w:type="dxa"/>
            <w:shd w:val="clear" w:color="auto" w:fill="729D2D"/>
          </w:tcPr>
          <w:p w14:paraId="0C965688" w14:textId="77777777" w:rsidR="00AF5F8D" w:rsidRPr="00E26C33" w:rsidRDefault="00D6040D" w:rsidP="2A221120">
            <w:pPr>
              <w:spacing w:after="0" w:line="240" w:lineRule="auto"/>
              <w:jc w:val="both"/>
              <w:rPr>
                <w:rFonts w:ascii="Source Sans Pro" w:hAnsi="Source Sans Pro"/>
                <w:b/>
                <w:bCs/>
                <w:color w:val="FFFFFF"/>
              </w:rPr>
            </w:pPr>
            <w:r>
              <w:rPr>
                <w:rFonts w:ascii="Source Sans Pro" w:hAnsi="Source Sans Pro"/>
                <w:b/>
                <w:bCs/>
                <w:color w:val="FFFFFF"/>
              </w:rPr>
              <w:t>Time</w:t>
            </w:r>
          </w:p>
        </w:tc>
        <w:tc>
          <w:tcPr>
            <w:tcW w:w="3840" w:type="dxa"/>
            <w:shd w:val="clear" w:color="auto" w:fill="729D2D"/>
          </w:tcPr>
          <w:p w14:paraId="7E8247A4" w14:textId="77777777" w:rsidR="00AF5F8D" w:rsidRPr="00E26C33" w:rsidRDefault="00D6040D" w:rsidP="2A221120">
            <w:pPr>
              <w:spacing w:after="0" w:line="240" w:lineRule="auto"/>
              <w:jc w:val="both"/>
              <w:rPr>
                <w:rFonts w:ascii="Source Sans Pro" w:hAnsi="Source Sans Pro"/>
                <w:b/>
                <w:bCs/>
                <w:color w:val="FFFFFF"/>
              </w:rPr>
            </w:pPr>
            <w:r w:rsidRPr="0032018F">
              <w:rPr>
                <w:rFonts w:ascii="Source Sans Pro" w:hAnsi="Source Sans Pro"/>
                <w:b/>
                <w:color w:val="FFFFFF"/>
              </w:rPr>
              <w:t>Actions/injects</w:t>
            </w:r>
          </w:p>
        </w:tc>
        <w:tc>
          <w:tcPr>
            <w:tcW w:w="2255" w:type="dxa"/>
            <w:shd w:val="clear" w:color="auto" w:fill="729D2D"/>
          </w:tcPr>
          <w:p w14:paraId="67034D2C" w14:textId="77777777" w:rsidR="00AF5F8D" w:rsidRPr="00E26C33" w:rsidRDefault="00D6040D" w:rsidP="2A221120">
            <w:pPr>
              <w:spacing w:after="0" w:line="240" w:lineRule="auto"/>
              <w:jc w:val="both"/>
              <w:rPr>
                <w:rFonts w:ascii="Source Sans Pro" w:hAnsi="Source Sans Pro"/>
                <w:b/>
                <w:bCs/>
                <w:color w:val="FFFFFF"/>
              </w:rPr>
            </w:pPr>
            <w:r w:rsidRPr="0032018F">
              <w:rPr>
                <w:rFonts w:ascii="Source Sans Pro" w:hAnsi="Source Sans Pro"/>
                <w:b/>
                <w:color w:val="FFFFFF"/>
              </w:rPr>
              <w:t>Logistic needs</w:t>
            </w:r>
          </w:p>
        </w:tc>
        <w:tc>
          <w:tcPr>
            <w:tcW w:w="1847" w:type="dxa"/>
            <w:shd w:val="clear" w:color="auto" w:fill="729D2D"/>
          </w:tcPr>
          <w:p w14:paraId="04B46EB9" w14:textId="77777777" w:rsidR="00D6040D"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19086B9A" w14:textId="77777777" w:rsidR="007455AB" w:rsidRPr="00E26C33" w:rsidRDefault="00D6040D" w:rsidP="00D6040D">
            <w:pPr>
              <w:spacing w:after="0" w:line="240" w:lineRule="auto"/>
              <w:rPr>
                <w:rFonts w:ascii="Source Sans Pro" w:hAnsi="Source Sans Pro"/>
                <w:b/>
                <w:bCs/>
                <w:color w:val="FFFFFF"/>
              </w:rPr>
            </w:pPr>
            <w:r w:rsidRPr="0032018F">
              <w:rPr>
                <w:rFonts w:ascii="Source Sans Pro" w:hAnsi="Source Sans Pro"/>
                <w:b/>
                <w:color w:val="FFFFFF"/>
              </w:rPr>
              <w:t>(role-plays)</w:t>
            </w:r>
          </w:p>
        </w:tc>
      </w:tr>
      <w:tr w:rsidR="00526116" w:rsidRPr="0032018F" w14:paraId="327062B5" w14:textId="77777777" w:rsidTr="006607B7">
        <w:trPr>
          <w:trHeight w:val="300"/>
        </w:trPr>
        <w:tc>
          <w:tcPr>
            <w:tcW w:w="709" w:type="dxa"/>
            <w:shd w:val="clear" w:color="auto" w:fill="auto"/>
          </w:tcPr>
          <w:p w14:paraId="7C917443"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w:t>
            </w:r>
          </w:p>
        </w:tc>
        <w:tc>
          <w:tcPr>
            <w:tcW w:w="709" w:type="dxa"/>
            <w:shd w:val="clear" w:color="auto" w:fill="auto"/>
          </w:tcPr>
          <w:p w14:paraId="73262925"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3840" w:type="dxa"/>
            <w:shd w:val="clear" w:color="auto" w:fill="auto"/>
          </w:tcPr>
          <w:p w14:paraId="1A05658F" w14:textId="77777777" w:rsidR="00AF5F8D" w:rsidRPr="0032018F" w:rsidRDefault="3663E6BA" w:rsidP="0032018F">
            <w:pPr>
              <w:spacing w:after="0" w:line="240" w:lineRule="auto"/>
              <w:jc w:val="both"/>
              <w:rPr>
                <w:rFonts w:ascii="Source Sans Pro" w:hAnsi="Source Sans Pro"/>
                <w:b/>
                <w:bCs/>
                <w:sz w:val="20"/>
                <w:szCs w:val="20"/>
              </w:rPr>
            </w:pPr>
            <w:r w:rsidRPr="0032018F">
              <w:rPr>
                <w:rFonts w:ascii="Source Sans Pro" w:hAnsi="Source Sans Pro"/>
                <w:sz w:val="20"/>
                <w:szCs w:val="20"/>
              </w:rPr>
              <w:t>Prov</w:t>
            </w:r>
            <w:r w:rsidR="5AEE330D" w:rsidRPr="0032018F">
              <w:rPr>
                <w:rFonts w:ascii="Source Sans Pro" w:hAnsi="Source Sans Pro"/>
                <w:sz w:val="20"/>
                <w:szCs w:val="20"/>
              </w:rPr>
              <w:t>ide participants with session C5</w:t>
            </w:r>
            <w:r w:rsidRPr="0032018F">
              <w:rPr>
                <w:rFonts w:ascii="Source Sans Pro" w:hAnsi="Source Sans Pro"/>
                <w:sz w:val="20"/>
                <w:szCs w:val="20"/>
              </w:rPr>
              <w:t xml:space="preserve"> instructions/outputs/references.</w:t>
            </w:r>
          </w:p>
        </w:tc>
        <w:tc>
          <w:tcPr>
            <w:tcW w:w="2255" w:type="dxa"/>
            <w:shd w:val="clear" w:color="auto" w:fill="auto"/>
          </w:tcPr>
          <w:p w14:paraId="5C15CED4" w14:textId="77777777" w:rsidR="00AF5F8D" w:rsidRPr="0032018F" w:rsidRDefault="5AEE330D" w:rsidP="0032018F">
            <w:pPr>
              <w:spacing w:after="0" w:line="240" w:lineRule="auto"/>
              <w:rPr>
                <w:rFonts w:ascii="Source Sans Pro" w:hAnsi="Source Sans Pro"/>
                <w:sz w:val="20"/>
                <w:szCs w:val="20"/>
              </w:rPr>
            </w:pPr>
            <w:r w:rsidRPr="0032018F">
              <w:rPr>
                <w:rFonts w:ascii="Source Sans Pro" w:hAnsi="Source Sans Pro"/>
                <w:sz w:val="20"/>
                <w:szCs w:val="20"/>
              </w:rPr>
              <w:t>Session C5</w:t>
            </w:r>
            <w:r w:rsidR="3663E6BA" w:rsidRPr="0032018F">
              <w:rPr>
                <w:rFonts w:ascii="Source Sans Pro" w:hAnsi="Source Sans Pro"/>
                <w:sz w:val="20"/>
                <w:szCs w:val="20"/>
              </w:rPr>
              <w:t xml:space="preserve"> instructions/ outputs/references.</w:t>
            </w:r>
          </w:p>
        </w:tc>
        <w:tc>
          <w:tcPr>
            <w:tcW w:w="1847" w:type="dxa"/>
            <w:shd w:val="clear" w:color="auto" w:fill="auto"/>
          </w:tcPr>
          <w:p w14:paraId="4BAC777A" w14:textId="77777777" w:rsidR="00AF5F8D" w:rsidRPr="0032018F" w:rsidRDefault="00AF5F8D" w:rsidP="0032018F">
            <w:pPr>
              <w:spacing w:after="0" w:line="240" w:lineRule="auto"/>
              <w:jc w:val="both"/>
              <w:rPr>
                <w:rFonts w:ascii="Source Sans Pro" w:hAnsi="Source Sans Pro"/>
                <w:b/>
                <w:sz w:val="20"/>
                <w:szCs w:val="20"/>
              </w:rPr>
            </w:pPr>
          </w:p>
        </w:tc>
      </w:tr>
      <w:tr w:rsidR="00526116" w:rsidRPr="0032018F" w14:paraId="0AC9FCAF" w14:textId="77777777" w:rsidTr="006607B7">
        <w:trPr>
          <w:trHeight w:val="300"/>
        </w:trPr>
        <w:tc>
          <w:tcPr>
            <w:tcW w:w="709" w:type="dxa"/>
            <w:shd w:val="clear" w:color="auto" w:fill="auto"/>
          </w:tcPr>
          <w:p w14:paraId="1C877600" w14:textId="77777777" w:rsidR="00AF5F8D" w:rsidRPr="0032018F" w:rsidRDefault="00E51890"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p>
        </w:tc>
        <w:tc>
          <w:tcPr>
            <w:tcW w:w="709" w:type="dxa"/>
            <w:shd w:val="clear" w:color="auto" w:fill="auto"/>
          </w:tcPr>
          <w:p w14:paraId="13C692FA"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15’</w:t>
            </w:r>
          </w:p>
        </w:tc>
        <w:tc>
          <w:tcPr>
            <w:tcW w:w="3840" w:type="dxa"/>
            <w:shd w:val="clear" w:color="auto" w:fill="auto"/>
          </w:tcPr>
          <w:p w14:paraId="44014468"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 xml:space="preserve">Role-play </w:t>
            </w:r>
            <w:r w:rsidR="006A67B4" w:rsidRPr="0032018F">
              <w:rPr>
                <w:rFonts w:ascii="Source Sans Pro" w:hAnsi="Source Sans Pro"/>
                <w:sz w:val="20"/>
                <w:szCs w:val="20"/>
              </w:rPr>
              <w:t>1</w:t>
            </w:r>
            <w:r w:rsidRPr="0032018F">
              <w:rPr>
                <w:rFonts w:ascii="Source Sans Pro" w:hAnsi="Source Sans Pro"/>
                <w:sz w:val="20"/>
                <w:szCs w:val="20"/>
              </w:rPr>
              <w:t xml:space="preserve">. </w:t>
            </w:r>
            <w:r w:rsidR="00BD01FC" w:rsidRPr="0032018F">
              <w:rPr>
                <w:rFonts w:ascii="Source Sans Pro" w:hAnsi="Source Sans Pro"/>
                <w:sz w:val="20"/>
                <w:szCs w:val="20"/>
              </w:rPr>
              <w:t>Mother-in-law</w:t>
            </w:r>
            <w:r w:rsidR="00691816" w:rsidRPr="0032018F">
              <w:rPr>
                <w:rFonts w:ascii="Source Sans Pro" w:hAnsi="Source Sans Pro"/>
                <w:sz w:val="20"/>
                <w:szCs w:val="20"/>
              </w:rPr>
              <w:t xml:space="preserve"> (sick person)</w:t>
            </w:r>
          </w:p>
        </w:tc>
        <w:tc>
          <w:tcPr>
            <w:tcW w:w="2255" w:type="dxa"/>
            <w:shd w:val="clear" w:color="auto" w:fill="auto"/>
          </w:tcPr>
          <w:p w14:paraId="7FAA1D79"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 xml:space="preserve">Script role-play </w:t>
            </w:r>
            <w:r w:rsidR="006A67B4" w:rsidRPr="0032018F">
              <w:rPr>
                <w:rFonts w:ascii="Source Sans Pro" w:hAnsi="Source Sans Pro"/>
                <w:sz w:val="20"/>
                <w:szCs w:val="20"/>
              </w:rPr>
              <w:t>1</w:t>
            </w:r>
          </w:p>
        </w:tc>
        <w:tc>
          <w:tcPr>
            <w:tcW w:w="1847" w:type="dxa"/>
            <w:shd w:val="clear" w:color="auto" w:fill="auto"/>
          </w:tcPr>
          <w:p w14:paraId="3C39A70A" w14:textId="77777777" w:rsidR="00AF5F8D" w:rsidRPr="0032018F" w:rsidRDefault="00BD01FC" w:rsidP="0032018F">
            <w:pPr>
              <w:spacing w:after="0" w:line="240" w:lineRule="auto"/>
              <w:rPr>
                <w:rFonts w:ascii="Source Sans Pro" w:hAnsi="Source Sans Pro"/>
                <w:sz w:val="20"/>
                <w:szCs w:val="20"/>
              </w:rPr>
            </w:pPr>
            <w:r w:rsidRPr="0032018F">
              <w:rPr>
                <w:rFonts w:ascii="Source Sans Pro" w:hAnsi="Source Sans Pro"/>
                <w:sz w:val="20"/>
                <w:szCs w:val="20"/>
              </w:rPr>
              <w:t>Mother-in-law</w:t>
            </w:r>
            <w:r w:rsidR="00A57D94" w:rsidRPr="0032018F">
              <w:rPr>
                <w:rFonts w:ascii="Source Sans Pro" w:hAnsi="Source Sans Pro"/>
                <w:sz w:val="20"/>
                <w:szCs w:val="20"/>
              </w:rPr>
              <w:t xml:space="preserve"> and Nelly</w:t>
            </w:r>
          </w:p>
        </w:tc>
      </w:tr>
      <w:tr w:rsidR="00526116" w:rsidRPr="0032018F" w14:paraId="5A0FB46E" w14:textId="77777777" w:rsidTr="006607B7">
        <w:trPr>
          <w:trHeight w:val="300"/>
        </w:trPr>
        <w:tc>
          <w:tcPr>
            <w:tcW w:w="709" w:type="dxa"/>
            <w:shd w:val="clear" w:color="auto" w:fill="auto"/>
          </w:tcPr>
          <w:p w14:paraId="01EF7515" w14:textId="77777777" w:rsidR="00AF5F8D" w:rsidRPr="0032018F" w:rsidRDefault="00E51890" w:rsidP="0032018F">
            <w:pPr>
              <w:spacing w:after="0" w:line="240" w:lineRule="auto"/>
              <w:jc w:val="both"/>
              <w:rPr>
                <w:rFonts w:ascii="Source Sans Pro" w:hAnsi="Source Sans Pro"/>
                <w:b/>
                <w:sz w:val="20"/>
                <w:szCs w:val="20"/>
              </w:rPr>
            </w:pPr>
            <w:r w:rsidRPr="0032018F">
              <w:rPr>
                <w:rFonts w:ascii="Source Sans Pro" w:hAnsi="Source Sans Pro"/>
                <w:b/>
                <w:sz w:val="20"/>
                <w:szCs w:val="20"/>
              </w:rPr>
              <w:t>3</w:t>
            </w:r>
          </w:p>
        </w:tc>
        <w:tc>
          <w:tcPr>
            <w:tcW w:w="709" w:type="dxa"/>
            <w:shd w:val="clear" w:color="auto" w:fill="auto"/>
          </w:tcPr>
          <w:p w14:paraId="5A6B603F"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15’</w:t>
            </w:r>
          </w:p>
        </w:tc>
        <w:tc>
          <w:tcPr>
            <w:tcW w:w="3840" w:type="dxa"/>
            <w:shd w:val="clear" w:color="auto" w:fill="auto"/>
          </w:tcPr>
          <w:p w14:paraId="645844E0"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 xml:space="preserve">Role-play </w:t>
            </w:r>
            <w:r w:rsidR="00A57D94" w:rsidRPr="0032018F">
              <w:rPr>
                <w:rFonts w:ascii="Source Sans Pro" w:hAnsi="Source Sans Pro"/>
                <w:sz w:val="20"/>
                <w:szCs w:val="20"/>
              </w:rPr>
              <w:t>2</w:t>
            </w:r>
            <w:r w:rsidR="00593E6E" w:rsidRPr="0032018F">
              <w:rPr>
                <w:rFonts w:ascii="Source Sans Pro" w:hAnsi="Source Sans Pro"/>
                <w:sz w:val="20"/>
                <w:szCs w:val="20"/>
              </w:rPr>
              <w:t>. Neighbour</w:t>
            </w:r>
          </w:p>
        </w:tc>
        <w:tc>
          <w:tcPr>
            <w:tcW w:w="2255" w:type="dxa"/>
            <w:shd w:val="clear" w:color="auto" w:fill="auto"/>
          </w:tcPr>
          <w:p w14:paraId="29573D1D"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Script role-play</w:t>
            </w:r>
            <w:r w:rsidR="006A67B4" w:rsidRPr="0032018F">
              <w:rPr>
                <w:rFonts w:ascii="Source Sans Pro" w:hAnsi="Source Sans Pro"/>
                <w:sz w:val="20"/>
                <w:szCs w:val="20"/>
              </w:rPr>
              <w:t xml:space="preserve"> </w:t>
            </w:r>
            <w:r w:rsidR="00A57D94" w:rsidRPr="0032018F">
              <w:rPr>
                <w:rFonts w:ascii="Source Sans Pro" w:hAnsi="Source Sans Pro"/>
                <w:sz w:val="20"/>
                <w:szCs w:val="20"/>
              </w:rPr>
              <w:t>2</w:t>
            </w:r>
          </w:p>
        </w:tc>
        <w:tc>
          <w:tcPr>
            <w:tcW w:w="1847" w:type="dxa"/>
            <w:shd w:val="clear" w:color="auto" w:fill="auto"/>
          </w:tcPr>
          <w:p w14:paraId="12D03F0E" w14:textId="77777777" w:rsidR="00AF5F8D" w:rsidRPr="0032018F" w:rsidRDefault="00446527" w:rsidP="0032018F">
            <w:pPr>
              <w:spacing w:after="0" w:line="240" w:lineRule="auto"/>
              <w:jc w:val="both"/>
              <w:rPr>
                <w:rFonts w:ascii="Source Sans Pro" w:hAnsi="Source Sans Pro"/>
                <w:bCs/>
                <w:sz w:val="20"/>
                <w:szCs w:val="20"/>
              </w:rPr>
            </w:pPr>
            <w:r w:rsidRPr="0032018F">
              <w:rPr>
                <w:rFonts w:ascii="Source Sans Pro" w:hAnsi="Source Sans Pro"/>
                <w:bCs/>
                <w:sz w:val="20"/>
                <w:szCs w:val="20"/>
              </w:rPr>
              <w:t>N</w:t>
            </w:r>
            <w:r w:rsidR="00691816" w:rsidRPr="0032018F">
              <w:rPr>
                <w:rFonts w:ascii="Source Sans Pro" w:hAnsi="Source Sans Pro"/>
                <w:bCs/>
                <w:sz w:val="20"/>
                <w:szCs w:val="20"/>
              </w:rPr>
              <w:t>eighbour</w:t>
            </w:r>
          </w:p>
        </w:tc>
      </w:tr>
      <w:tr w:rsidR="00526116" w:rsidRPr="0032018F" w14:paraId="7EAE3C6B" w14:textId="77777777" w:rsidTr="006607B7">
        <w:trPr>
          <w:trHeight w:val="300"/>
        </w:trPr>
        <w:tc>
          <w:tcPr>
            <w:tcW w:w="709" w:type="dxa"/>
            <w:shd w:val="clear" w:color="auto" w:fill="auto"/>
          </w:tcPr>
          <w:p w14:paraId="2789D094" w14:textId="77777777" w:rsidR="00AF5F8D" w:rsidRPr="0032018F" w:rsidRDefault="00E51890"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w:t>
            </w:r>
          </w:p>
        </w:tc>
        <w:tc>
          <w:tcPr>
            <w:tcW w:w="709" w:type="dxa"/>
            <w:shd w:val="clear" w:color="auto" w:fill="auto"/>
          </w:tcPr>
          <w:p w14:paraId="6D1397D4"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15’</w:t>
            </w:r>
          </w:p>
        </w:tc>
        <w:tc>
          <w:tcPr>
            <w:tcW w:w="3840" w:type="dxa"/>
            <w:shd w:val="clear" w:color="auto" w:fill="auto"/>
          </w:tcPr>
          <w:p w14:paraId="23B48698"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Role-play</w:t>
            </w:r>
            <w:r w:rsidR="00F82142" w:rsidRPr="0032018F">
              <w:rPr>
                <w:rFonts w:ascii="Source Sans Pro" w:hAnsi="Source Sans Pro"/>
                <w:sz w:val="20"/>
                <w:szCs w:val="20"/>
              </w:rPr>
              <w:t xml:space="preserve"> </w:t>
            </w:r>
            <w:r w:rsidR="00A57D94" w:rsidRPr="0032018F">
              <w:rPr>
                <w:rFonts w:ascii="Source Sans Pro" w:hAnsi="Source Sans Pro"/>
                <w:sz w:val="20"/>
                <w:szCs w:val="20"/>
              </w:rPr>
              <w:t>3</w:t>
            </w:r>
            <w:r w:rsidRPr="0032018F">
              <w:rPr>
                <w:rFonts w:ascii="Source Sans Pro" w:hAnsi="Source Sans Pro"/>
                <w:sz w:val="20"/>
                <w:szCs w:val="20"/>
              </w:rPr>
              <w:t xml:space="preserve">. </w:t>
            </w:r>
            <w:r w:rsidR="00CF1306" w:rsidRPr="0032018F">
              <w:rPr>
                <w:rFonts w:ascii="Source Sans Pro" w:hAnsi="Source Sans Pro"/>
                <w:sz w:val="20"/>
                <w:szCs w:val="20"/>
              </w:rPr>
              <w:t xml:space="preserve">Community discussion </w:t>
            </w:r>
          </w:p>
        </w:tc>
        <w:tc>
          <w:tcPr>
            <w:tcW w:w="2255" w:type="dxa"/>
            <w:shd w:val="clear" w:color="auto" w:fill="auto"/>
          </w:tcPr>
          <w:p w14:paraId="5F9C4252"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 xml:space="preserve">Script role-play </w:t>
            </w:r>
            <w:r w:rsidR="00A57D94" w:rsidRPr="0032018F">
              <w:rPr>
                <w:rFonts w:ascii="Source Sans Pro" w:hAnsi="Source Sans Pro"/>
                <w:sz w:val="20"/>
                <w:szCs w:val="20"/>
              </w:rPr>
              <w:t>3</w:t>
            </w:r>
          </w:p>
          <w:p w14:paraId="08A91A1C" w14:textId="77777777" w:rsidR="00AF5F8D" w:rsidRPr="0032018F" w:rsidRDefault="00AF5F8D" w:rsidP="0032018F">
            <w:pPr>
              <w:spacing w:after="0" w:line="240" w:lineRule="auto"/>
              <w:rPr>
                <w:rFonts w:ascii="Source Sans Pro" w:hAnsi="Source Sans Pro"/>
                <w:sz w:val="20"/>
                <w:szCs w:val="20"/>
              </w:rPr>
            </w:pPr>
          </w:p>
        </w:tc>
        <w:tc>
          <w:tcPr>
            <w:tcW w:w="1847" w:type="dxa"/>
            <w:shd w:val="clear" w:color="auto" w:fill="auto"/>
          </w:tcPr>
          <w:p w14:paraId="5A5B613D" w14:textId="77777777" w:rsidR="00AF5F8D" w:rsidRPr="0032018F" w:rsidRDefault="00691816" w:rsidP="0032018F">
            <w:pPr>
              <w:spacing w:after="0" w:line="240" w:lineRule="auto"/>
              <w:jc w:val="both"/>
              <w:rPr>
                <w:rFonts w:ascii="Source Sans Pro" w:hAnsi="Source Sans Pro"/>
                <w:bCs/>
                <w:sz w:val="20"/>
                <w:szCs w:val="20"/>
              </w:rPr>
            </w:pPr>
            <w:r w:rsidRPr="0032018F">
              <w:rPr>
                <w:rFonts w:ascii="Source Sans Pro" w:hAnsi="Source Sans Pro"/>
                <w:bCs/>
                <w:sz w:val="20"/>
                <w:szCs w:val="20"/>
              </w:rPr>
              <w:t>Community members</w:t>
            </w:r>
          </w:p>
        </w:tc>
      </w:tr>
      <w:tr w:rsidR="00526116" w:rsidRPr="0032018F" w14:paraId="6E3E35D3" w14:textId="77777777" w:rsidTr="006607B7">
        <w:trPr>
          <w:trHeight w:val="300"/>
        </w:trPr>
        <w:tc>
          <w:tcPr>
            <w:tcW w:w="709" w:type="dxa"/>
            <w:shd w:val="clear" w:color="auto" w:fill="auto"/>
          </w:tcPr>
          <w:p w14:paraId="7D50DE36" w14:textId="77777777" w:rsidR="00AF5F8D" w:rsidRPr="0032018F" w:rsidRDefault="00E51890" w:rsidP="0032018F">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709" w:type="dxa"/>
            <w:shd w:val="clear" w:color="auto" w:fill="auto"/>
          </w:tcPr>
          <w:p w14:paraId="2269BBE0" w14:textId="77777777" w:rsidR="00AF5F8D" w:rsidRPr="0032018F" w:rsidRDefault="3663E6BA" w:rsidP="0032018F">
            <w:pPr>
              <w:spacing w:after="0" w:line="240" w:lineRule="auto"/>
              <w:jc w:val="both"/>
              <w:rPr>
                <w:rFonts w:ascii="Source Sans Pro" w:hAnsi="Source Sans Pro"/>
                <w:b/>
                <w:bCs/>
                <w:sz w:val="20"/>
                <w:szCs w:val="20"/>
              </w:rPr>
            </w:pPr>
            <w:r w:rsidRPr="0032018F">
              <w:rPr>
                <w:rFonts w:ascii="Source Sans Pro" w:hAnsi="Source Sans Pro"/>
                <w:b/>
                <w:bCs/>
                <w:sz w:val="20"/>
                <w:szCs w:val="20"/>
              </w:rPr>
              <w:t xml:space="preserve"> 40’</w:t>
            </w:r>
          </w:p>
        </w:tc>
        <w:tc>
          <w:tcPr>
            <w:tcW w:w="3840" w:type="dxa"/>
            <w:shd w:val="clear" w:color="auto" w:fill="auto"/>
          </w:tcPr>
          <w:p w14:paraId="4D593666" w14:textId="77777777" w:rsidR="00AF5F8D" w:rsidRPr="0032018F" w:rsidRDefault="00AF5F8D" w:rsidP="0032018F">
            <w:pPr>
              <w:spacing w:after="0" w:line="240" w:lineRule="auto"/>
              <w:jc w:val="both"/>
              <w:rPr>
                <w:rFonts w:ascii="Source Sans Pro" w:hAnsi="Source Sans Pro"/>
                <w:sz w:val="20"/>
                <w:szCs w:val="20"/>
              </w:rPr>
            </w:pPr>
            <w:r w:rsidRPr="0032018F">
              <w:rPr>
                <w:rFonts w:ascii="Source Sans Pro" w:hAnsi="Source Sans Pro"/>
                <w:sz w:val="20"/>
                <w:szCs w:val="20"/>
              </w:rPr>
              <w:t>Group work/completion of forms</w:t>
            </w:r>
          </w:p>
        </w:tc>
        <w:tc>
          <w:tcPr>
            <w:tcW w:w="2255" w:type="dxa"/>
            <w:shd w:val="clear" w:color="auto" w:fill="auto"/>
          </w:tcPr>
          <w:p w14:paraId="7288BF78" w14:textId="77777777" w:rsidR="00AF5F8D" w:rsidRPr="0032018F" w:rsidRDefault="00AF5F8D" w:rsidP="0032018F">
            <w:pPr>
              <w:spacing w:after="0" w:line="240" w:lineRule="auto"/>
              <w:rPr>
                <w:rFonts w:ascii="Source Sans Pro" w:hAnsi="Source Sans Pro"/>
                <w:sz w:val="20"/>
                <w:szCs w:val="20"/>
              </w:rPr>
            </w:pPr>
          </w:p>
        </w:tc>
        <w:tc>
          <w:tcPr>
            <w:tcW w:w="1847" w:type="dxa"/>
            <w:shd w:val="clear" w:color="auto" w:fill="auto"/>
          </w:tcPr>
          <w:p w14:paraId="03264553" w14:textId="77777777" w:rsidR="00AF5F8D" w:rsidRPr="0032018F" w:rsidRDefault="62D9491A" w:rsidP="0032018F">
            <w:pPr>
              <w:spacing w:after="0" w:line="240" w:lineRule="auto"/>
              <w:jc w:val="both"/>
              <w:rPr>
                <w:rFonts w:ascii="Source Sans Pro" w:hAnsi="Source Sans Pro"/>
                <w:sz w:val="20"/>
                <w:szCs w:val="20"/>
              </w:rPr>
            </w:pPr>
            <w:r w:rsidRPr="0032018F">
              <w:rPr>
                <w:rFonts w:ascii="Source Sans Pro" w:hAnsi="Source Sans Pro"/>
                <w:sz w:val="20"/>
                <w:szCs w:val="20"/>
              </w:rPr>
              <w:t xml:space="preserve">Line list </w:t>
            </w:r>
          </w:p>
        </w:tc>
      </w:tr>
      <w:tr w:rsidR="1574FD91" w14:paraId="30EB9E41" w14:textId="77777777" w:rsidTr="006607B7">
        <w:trPr>
          <w:trHeight w:val="300"/>
        </w:trPr>
        <w:tc>
          <w:tcPr>
            <w:tcW w:w="709" w:type="dxa"/>
            <w:shd w:val="clear" w:color="auto" w:fill="auto"/>
          </w:tcPr>
          <w:p w14:paraId="58BC7D4B" w14:textId="52D29F66" w:rsidR="56140A7F" w:rsidRDefault="56140A7F"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6</w:t>
            </w:r>
          </w:p>
        </w:tc>
        <w:tc>
          <w:tcPr>
            <w:tcW w:w="709" w:type="dxa"/>
            <w:shd w:val="clear" w:color="auto" w:fill="auto"/>
          </w:tcPr>
          <w:p w14:paraId="41850920" w14:textId="6498898A" w:rsidR="56140A7F" w:rsidRDefault="56140A7F" w:rsidP="1574FD91">
            <w:pPr>
              <w:spacing w:line="240" w:lineRule="auto"/>
              <w:jc w:val="both"/>
              <w:rPr>
                <w:rFonts w:ascii="Source Sans Pro" w:hAnsi="Source Sans Pro"/>
                <w:b/>
                <w:bCs/>
                <w:sz w:val="20"/>
                <w:szCs w:val="20"/>
              </w:rPr>
            </w:pPr>
            <w:r w:rsidRPr="1574FD91">
              <w:rPr>
                <w:rFonts w:ascii="Source Sans Pro" w:hAnsi="Source Sans Pro"/>
                <w:b/>
                <w:bCs/>
                <w:sz w:val="20"/>
                <w:szCs w:val="20"/>
              </w:rPr>
              <w:t>60’</w:t>
            </w:r>
          </w:p>
        </w:tc>
        <w:tc>
          <w:tcPr>
            <w:tcW w:w="3840" w:type="dxa"/>
            <w:shd w:val="clear" w:color="auto" w:fill="auto"/>
          </w:tcPr>
          <w:p w14:paraId="4D4ECE45" w14:textId="4B5A9BFB" w:rsidR="1F1D5D54" w:rsidRDefault="1F1D5D54" w:rsidP="1574FD91">
            <w:pPr>
              <w:spacing w:line="240" w:lineRule="auto"/>
              <w:jc w:val="both"/>
              <w:rPr>
                <w:rFonts w:ascii="Source Sans Pro" w:hAnsi="Source Sans Pro"/>
                <w:sz w:val="20"/>
                <w:szCs w:val="20"/>
              </w:rPr>
            </w:pPr>
            <w:r w:rsidRPr="1574FD91">
              <w:rPr>
                <w:rFonts w:ascii="Source Sans Pro" w:hAnsi="Source Sans Pro"/>
                <w:sz w:val="20"/>
                <w:szCs w:val="20"/>
              </w:rPr>
              <w:t>Debriefing session C5</w:t>
            </w:r>
            <w:r w:rsidR="65FB2ABB" w:rsidRPr="1574FD91">
              <w:rPr>
                <w:rFonts w:ascii="Source Sans Pro" w:hAnsi="Source Sans Pro"/>
                <w:sz w:val="20"/>
                <w:szCs w:val="20"/>
              </w:rPr>
              <w:t xml:space="preserve"> &amp; Introduction to C6</w:t>
            </w:r>
          </w:p>
        </w:tc>
        <w:tc>
          <w:tcPr>
            <w:tcW w:w="2255" w:type="dxa"/>
            <w:shd w:val="clear" w:color="auto" w:fill="auto"/>
          </w:tcPr>
          <w:p w14:paraId="4C3FB5FA" w14:textId="0935381A" w:rsidR="1574FD91" w:rsidRDefault="1574FD91" w:rsidP="1574FD91">
            <w:pPr>
              <w:spacing w:line="240" w:lineRule="auto"/>
              <w:rPr>
                <w:rFonts w:ascii="Source Sans Pro" w:hAnsi="Source Sans Pro"/>
                <w:sz w:val="20"/>
                <w:szCs w:val="20"/>
              </w:rPr>
            </w:pPr>
          </w:p>
        </w:tc>
        <w:tc>
          <w:tcPr>
            <w:tcW w:w="1847" w:type="dxa"/>
            <w:shd w:val="clear" w:color="auto" w:fill="auto"/>
          </w:tcPr>
          <w:p w14:paraId="3F8D0DE8" w14:textId="65DF0531" w:rsidR="1574FD91" w:rsidRDefault="1574FD91" w:rsidP="1574FD91">
            <w:pPr>
              <w:spacing w:line="240" w:lineRule="auto"/>
              <w:jc w:val="both"/>
              <w:rPr>
                <w:rFonts w:ascii="Source Sans Pro" w:hAnsi="Source Sans Pro"/>
                <w:sz w:val="20"/>
                <w:szCs w:val="20"/>
              </w:rPr>
            </w:pPr>
          </w:p>
        </w:tc>
      </w:tr>
    </w:tbl>
    <w:p w14:paraId="63A3D417" w14:textId="77777777" w:rsidR="00AF5F8D" w:rsidRPr="00EA183F" w:rsidRDefault="00AF5F8D" w:rsidP="00B1303B">
      <w:pPr>
        <w:spacing w:after="0" w:line="240" w:lineRule="auto"/>
        <w:jc w:val="both"/>
        <w:rPr>
          <w:rFonts w:ascii="Source Sans Pro" w:hAnsi="Source Sans Pro"/>
        </w:rPr>
      </w:pPr>
    </w:p>
    <w:p w14:paraId="1F0C719D" w14:textId="77777777" w:rsidR="00AF5F8D" w:rsidRPr="00462239" w:rsidRDefault="00AF5F8D" w:rsidP="00B1303B">
      <w:pPr>
        <w:spacing w:after="0" w:line="240" w:lineRule="auto"/>
        <w:jc w:val="both"/>
        <w:rPr>
          <w:rFonts w:ascii="Source Sans Pro" w:hAnsi="Source Sans Pro"/>
          <w:b/>
          <w:color w:val="002060"/>
          <w:sz w:val="24"/>
          <w:szCs w:val="24"/>
        </w:rPr>
      </w:pPr>
      <w:r w:rsidRPr="00462239">
        <w:rPr>
          <w:rFonts w:ascii="Source Sans Pro" w:hAnsi="Source Sans Pro"/>
          <w:b/>
          <w:color w:val="002060"/>
          <w:sz w:val="24"/>
          <w:szCs w:val="24"/>
        </w:rPr>
        <w:t>B. Step-by-step facilitation guide</w:t>
      </w:r>
    </w:p>
    <w:p w14:paraId="3B6F6628" w14:textId="77777777" w:rsidR="00AF5F8D" w:rsidRPr="00EA183F" w:rsidRDefault="00AF5F8D" w:rsidP="00B1303B">
      <w:pPr>
        <w:spacing w:after="0" w:line="240" w:lineRule="auto"/>
        <w:jc w:val="both"/>
        <w:rPr>
          <w:rFonts w:ascii="Source Sans Pro" w:hAnsi="Source Sans Pro"/>
          <w:b/>
          <w:sz w:val="24"/>
          <w:szCs w:val="24"/>
        </w:rPr>
      </w:pPr>
    </w:p>
    <w:p w14:paraId="3BAEE95E" w14:textId="77777777" w:rsidR="00AF5F8D" w:rsidRPr="005B7491" w:rsidRDefault="00AF5F8D" w:rsidP="00B1303B">
      <w:pPr>
        <w:spacing w:after="0" w:line="240" w:lineRule="auto"/>
        <w:jc w:val="both"/>
        <w:rPr>
          <w:rFonts w:ascii="Source Sans Pro" w:hAnsi="Source Sans Pro"/>
          <w:b/>
          <w:iCs/>
          <w:color w:val="65A000"/>
        </w:rPr>
      </w:pPr>
      <w:r w:rsidRPr="005B7491">
        <w:rPr>
          <w:rFonts w:ascii="Source Sans Pro" w:hAnsi="Source Sans Pro"/>
          <w:b/>
          <w:iCs/>
          <w:color w:val="65A000"/>
        </w:rPr>
        <w:t>1. Information to be given to participants</w:t>
      </w:r>
    </w:p>
    <w:p w14:paraId="403B9703" w14:textId="77777777" w:rsidR="00000EEC" w:rsidRPr="00275BB8" w:rsidRDefault="00000EEC" w:rsidP="00B1303B">
      <w:pPr>
        <w:spacing w:after="0" w:line="240" w:lineRule="auto"/>
        <w:jc w:val="both"/>
        <w:rPr>
          <w:rFonts w:ascii="Source Sans Pro" w:hAnsi="Source Sans Pro"/>
          <w:b/>
          <w:i/>
          <w:color w:val="0070C0"/>
          <w:sz w:val="20"/>
          <w:szCs w:val="20"/>
        </w:rPr>
      </w:pPr>
    </w:p>
    <w:tbl>
      <w:tblPr>
        <w:tblW w:w="9468" w:type="dxa"/>
        <w:shd w:val="clear" w:color="auto" w:fill="DEEAF6"/>
        <w:tblLook w:val="04A0" w:firstRow="1" w:lastRow="0" w:firstColumn="1" w:lastColumn="0" w:noHBand="0" w:noVBand="1"/>
      </w:tblPr>
      <w:tblGrid>
        <w:gridCol w:w="9468"/>
      </w:tblGrid>
      <w:tr w:rsidR="00AF5F8D" w:rsidRPr="0032018F" w14:paraId="25504205" w14:textId="77777777" w:rsidTr="005B7491">
        <w:trPr>
          <w:trHeight w:val="1115"/>
        </w:trPr>
        <w:tc>
          <w:tcPr>
            <w:tcW w:w="9468" w:type="dxa"/>
            <w:shd w:val="clear" w:color="auto" w:fill="DEEAF6"/>
          </w:tcPr>
          <w:p w14:paraId="491D1C17" w14:textId="4F05FF5E" w:rsidR="002B18CF" w:rsidRPr="0032018F" w:rsidRDefault="00C31E5E" w:rsidP="0032018F">
            <w:pPr>
              <w:spacing w:after="0" w:line="240" w:lineRule="auto"/>
              <w:jc w:val="both"/>
              <w:rPr>
                <w:rFonts w:ascii="Source Sans Pro" w:hAnsi="Source Sans Pro" w:cs="Calibri"/>
                <w:sz w:val="20"/>
                <w:szCs w:val="20"/>
              </w:rPr>
            </w:pPr>
            <w:r>
              <w:rPr>
                <w:noProof/>
              </w:rPr>
              <w:drawing>
                <wp:anchor distT="0" distB="0" distL="114300" distR="114300" simplePos="0" relativeHeight="251655680" behindDoc="0" locked="0" layoutInCell="1" allowOverlap="1" wp14:anchorId="0F71D319" wp14:editId="651E1B30">
                  <wp:simplePos x="0" y="0"/>
                  <wp:positionH relativeFrom="column">
                    <wp:posOffset>0</wp:posOffset>
                  </wp:positionH>
                  <wp:positionV relativeFrom="paragraph">
                    <wp:posOffset>33020</wp:posOffset>
                  </wp:positionV>
                  <wp:extent cx="123825" cy="123825"/>
                  <wp:effectExtent l="0" t="0" r="0" b="0"/>
                  <wp:wrapNone/>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cs="Calibri"/>
                <w:sz w:val="20"/>
                <w:szCs w:val="20"/>
              </w:rPr>
              <w:t xml:space="preserve">      </w:t>
            </w:r>
            <w:r w:rsidR="00A527C9" w:rsidRPr="0032018F">
              <w:rPr>
                <w:rFonts w:ascii="Source Sans Pro" w:hAnsi="Source Sans Pro" w:cs="Calibri"/>
                <w:sz w:val="20"/>
                <w:szCs w:val="20"/>
              </w:rPr>
              <w:t>T</w:t>
            </w:r>
            <w:r w:rsidR="002B18CF" w:rsidRPr="0032018F">
              <w:rPr>
                <w:rFonts w:ascii="Source Sans Pro" w:hAnsi="Source Sans Pro" w:cs="Calibri"/>
                <w:sz w:val="20"/>
                <w:szCs w:val="20"/>
              </w:rPr>
              <w:t>he RRT received a fax from an official at the Ministry of Environment reporting that the water sample from the Bughaw river showed an amount of cadmium below the poisoning level, and that the gastrointestinal manifestations of villagers in</w:t>
            </w:r>
            <w:r w:rsidR="002B18CF" w:rsidRPr="0032018F">
              <w:rPr>
                <w:rFonts w:ascii="Source Sans Pro" w:hAnsi="Source Sans Pro"/>
                <w:sz w:val="20"/>
                <w:szCs w:val="20"/>
              </w:rPr>
              <w:t xml:space="preserve"> </w:t>
            </w:r>
            <w:r w:rsidR="002B18CF" w:rsidRPr="0032018F">
              <w:rPr>
                <w:rFonts w:ascii="Source Sans Pro" w:hAnsi="Source Sans Pro" w:cs="Calibri"/>
                <w:sz w:val="20"/>
                <w:szCs w:val="20"/>
              </w:rPr>
              <w:t xml:space="preserve">Guntana was not related to cadmium. </w:t>
            </w:r>
          </w:p>
          <w:p w14:paraId="7CCB7B90" w14:textId="77777777" w:rsidR="00AF5F8D" w:rsidRPr="0032018F" w:rsidRDefault="46F0FD55" w:rsidP="0032018F">
            <w:pPr>
              <w:spacing w:after="0" w:line="240" w:lineRule="auto"/>
              <w:jc w:val="both"/>
              <w:rPr>
                <w:rFonts w:ascii="Source Sans Pro" w:hAnsi="Source Sans Pro"/>
                <w:sz w:val="20"/>
                <w:szCs w:val="20"/>
                <w:lang w:eastAsia="en-US"/>
              </w:rPr>
            </w:pPr>
            <w:r w:rsidRPr="0032018F">
              <w:rPr>
                <w:rFonts w:ascii="Source Sans Pro" w:hAnsi="Source Sans Pro"/>
                <w:sz w:val="20"/>
                <w:szCs w:val="20"/>
                <w:lang w:eastAsia="en-US"/>
              </w:rPr>
              <w:t>After identif</w:t>
            </w:r>
            <w:r w:rsidR="08B3C773" w:rsidRPr="0032018F">
              <w:rPr>
                <w:rFonts w:ascii="Source Sans Pro" w:hAnsi="Source Sans Pro"/>
                <w:sz w:val="20"/>
                <w:szCs w:val="20"/>
                <w:lang w:eastAsia="en-US"/>
              </w:rPr>
              <w:t>ying</w:t>
            </w:r>
            <w:r w:rsidRPr="0032018F">
              <w:rPr>
                <w:rFonts w:ascii="Source Sans Pro" w:hAnsi="Source Sans Pro"/>
                <w:sz w:val="20"/>
                <w:szCs w:val="20"/>
                <w:lang w:eastAsia="en-US"/>
              </w:rPr>
              <w:t xml:space="preserve"> and listing some potential cases in the community during the interview wit</w:t>
            </w:r>
            <w:r w:rsidR="01AC04E2" w:rsidRPr="0032018F">
              <w:rPr>
                <w:rFonts w:ascii="Source Sans Pro" w:hAnsi="Source Sans Pro"/>
                <w:sz w:val="20"/>
                <w:szCs w:val="20"/>
                <w:lang w:eastAsia="en-US"/>
              </w:rPr>
              <w:t xml:space="preserve">h the hospitalized case, the RRT will start </w:t>
            </w:r>
            <w:r w:rsidRPr="0032018F">
              <w:rPr>
                <w:rFonts w:ascii="Source Sans Pro" w:hAnsi="Source Sans Pro"/>
                <w:sz w:val="20"/>
                <w:szCs w:val="20"/>
                <w:lang w:eastAsia="en-US"/>
              </w:rPr>
              <w:t>actively fin</w:t>
            </w:r>
            <w:r w:rsidR="01AC04E2" w:rsidRPr="0032018F">
              <w:rPr>
                <w:rFonts w:ascii="Source Sans Pro" w:hAnsi="Source Sans Pro"/>
                <w:sz w:val="20"/>
                <w:szCs w:val="20"/>
                <w:lang w:eastAsia="en-US"/>
              </w:rPr>
              <w:t xml:space="preserve">ding cases and </w:t>
            </w:r>
            <w:r w:rsidRPr="0032018F">
              <w:rPr>
                <w:rFonts w:ascii="Source Sans Pro" w:hAnsi="Source Sans Pro"/>
                <w:sz w:val="20"/>
                <w:szCs w:val="20"/>
                <w:lang w:eastAsia="en-US"/>
              </w:rPr>
              <w:t>conduct</w:t>
            </w:r>
            <w:r w:rsidR="01AC04E2" w:rsidRPr="0032018F">
              <w:rPr>
                <w:rFonts w:ascii="Source Sans Pro" w:hAnsi="Source Sans Pro"/>
                <w:sz w:val="20"/>
                <w:szCs w:val="20"/>
                <w:lang w:eastAsia="en-US"/>
              </w:rPr>
              <w:t>ing</w:t>
            </w:r>
            <w:r w:rsidRPr="0032018F">
              <w:rPr>
                <w:rFonts w:ascii="Source Sans Pro" w:hAnsi="Source Sans Pro"/>
                <w:sz w:val="20"/>
                <w:szCs w:val="20"/>
                <w:lang w:eastAsia="en-US"/>
              </w:rPr>
              <w:t xml:space="preserve"> contact tracing and monitoring activities</w:t>
            </w:r>
            <w:r w:rsidR="01AC04E2" w:rsidRPr="0032018F">
              <w:rPr>
                <w:rFonts w:ascii="Source Sans Pro" w:hAnsi="Source Sans Pro"/>
                <w:sz w:val="20"/>
                <w:szCs w:val="20"/>
                <w:lang w:eastAsia="en-US"/>
              </w:rPr>
              <w:t xml:space="preserve"> in the community</w:t>
            </w:r>
            <w:r w:rsidRPr="0032018F">
              <w:rPr>
                <w:rFonts w:ascii="Source Sans Pro" w:hAnsi="Source Sans Pro"/>
                <w:sz w:val="20"/>
                <w:szCs w:val="20"/>
                <w:lang w:eastAsia="en-US"/>
              </w:rPr>
              <w:t>.</w:t>
            </w:r>
            <w:r w:rsidR="500F81B1" w:rsidRPr="0032018F">
              <w:rPr>
                <w:rFonts w:ascii="Source Sans Pro" w:hAnsi="Source Sans Pro"/>
                <w:sz w:val="20"/>
                <w:szCs w:val="20"/>
                <w:lang w:eastAsia="en-US"/>
              </w:rPr>
              <w:t xml:space="preserve"> In </w:t>
            </w:r>
            <w:r w:rsidR="12A26491" w:rsidRPr="0032018F">
              <w:rPr>
                <w:rFonts w:ascii="Source Sans Pro" w:hAnsi="Source Sans Pro"/>
                <w:sz w:val="20"/>
                <w:szCs w:val="20"/>
                <w:lang w:eastAsia="en-US"/>
              </w:rPr>
              <w:t>addition,</w:t>
            </w:r>
            <w:r w:rsidR="01AC04E2" w:rsidRPr="0032018F">
              <w:rPr>
                <w:rFonts w:ascii="Source Sans Pro" w:hAnsi="Source Sans Pro"/>
                <w:sz w:val="20"/>
                <w:szCs w:val="20"/>
                <w:lang w:eastAsia="en-US"/>
              </w:rPr>
              <w:t xml:space="preserve"> the team</w:t>
            </w:r>
            <w:r w:rsidR="500F81B1" w:rsidRPr="0032018F">
              <w:rPr>
                <w:rFonts w:ascii="Source Sans Pro" w:hAnsi="Source Sans Pro"/>
                <w:sz w:val="20"/>
                <w:szCs w:val="20"/>
                <w:lang w:eastAsia="en-US"/>
              </w:rPr>
              <w:t xml:space="preserve"> need</w:t>
            </w:r>
            <w:r w:rsidR="01AC04E2" w:rsidRPr="0032018F">
              <w:rPr>
                <w:rFonts w:ascii="Source Sans Pro" w:hAnsi="Source Sans Pro"/>
                <w:sz w:val="20"/>
                <w:szCs w:val="20"/>
                <w:lang w:eastAsia="en-US"/>
              </w:rPr>
              <w:t>s</w:t>
            </w:r>
            <w:r w:rsidR="500F81B1" w:rsidRPr="0032018F">
              <w:rPr>
                <w:rFonts w:ascii="Source Sans Pro" w:hAnsi="Source Sans Pro"/>
                <w:sz w:val="20"/>
                <w:szCs w:val="20"/>
                <w:lang w:eastAsia="en-US"/>
              </w:rPr>
              <w:t xml:space="preserve"> to involve the community to limit the spread of the disease.</w:t>
            </w:r>
          </w:p>
        </w:tc>
      </w:tr>
    </w:tbl>
    <w:p w14:paraId="1301734A" w14:textId="77777777" w:rsidR="00AF5F8D" w:rsidRPr="00EA183F" w:rsidRDefault="00AF5F8D" w:rsidP="00AF12C2">
      <w:pPr>
        <w:spacing w:after="0" w:line="240" w:lineRule="auto"/>
        <w:jc w:val="both"/>
        <w:rPr>
          <w:rFonts w:ascii="Source Sans Pro" w:hAnsi="Source Sans Pro"/>
          <w:b/>
          <w:i/>
          <w:color w:val="0070C0"/>
        </w:rPr>
      </w:pPr>
    </w:p>
    <w:p w14:paraId="39B09D93" w14:textId="77777777" w:rsidR="00AF5F8D" w:rsidRPr="005B7491" w:rsidRDefault="00AF5F8D" w:rsidP="00AF12C2">
      <w:pPr>
        <w:spacing w:after="0" w:line="240" w:lineRule="auto"/>
        <w:jc w:val="both"/>
        <w:rPr>
          <w:rFonts w:ascii="Source Sans Pro" w:hAnsi="Source Sans Pro"/>
          <w:b/>
          <w:iCs/>
          <w:color w:val="65A000"/>
        </w:rPr>
      </w:pPr>
      <w:r w:rsidRPr="005B7491">
        <w:rPr>
          <w:rFonts w:ascii="Source Sans Pro" w:hAnsi="Source Sans Pro"/>
          <w:b/>
          <w:iCs/>
          <w:color w:val="65A000"/>
        </w:rPr>
        <w:t>2. Instructions for participants, exercise outputs and references</w:t>
      </w:r>
    </w:p>
    <w:p w14:paraId="4799D303" w14:textId="77777777" w:rsidR="00AF5F8D" w:rsidRPr="00EA183F" w:rsidRDefault="00AF5F8D" w:rsidP="00AF12C2">
      <w:pPr>
        <w:spacing w:after="0" w:line="240" w:lineRule="auto"/>
        <w:jc w:val="both"/>
        <w:rPr>
          <w:rFonts w:ascii="Source Sans Pro" w:hAnsi="Source Sans Pro"/>
          <w:b/>
          <w:i/>
          <w:color w:val="0070C0"/>
        </w:rPr>
      </w:pPr>
    </w:p>
    <w:p w14:paraId="73410649" w14:textId="77777777" w:rsidR="00E66325" w:rsidRPr="00EA183F" w:rsidRDefault="00AF5F8D" w:rsidP="00AF12C2">
      <w:pPr>
        <w:spacing w:after="0" w:line="240" w:lineRule="auto"/>
        <w:jc w:val="both"/>
        <w:rPr>
          <w:rFonts w:ascii="Source Sans Pro" w:hAnsi="Source Sans Pro"/>
          <w:b/>
          <w:i/>
        </w:rPr>
      </w:pPr>
      <w:r w:rsidRPr="00EA183F">
        <w:rPr>
          <w:rFonts w:ascii="Source Sans Pro" w:hAnsi="Source Sans Pro"/>
          <w:b/>
          <w:i/>
        </w:rPr>
        <w:t>Instructions</w:t>
      </w:r>
    </w:p>
    <w:p w14:paraId="209B0373" w14:textId="77777777" w:rsidR="00000EEC" w:rsidRPr="00EA183F" w:rsidRDefault="00000EEC" w:rsidP="00AF12C2">
      <w:pPr>
        <w:spacing w:after="0" w:line="240" w:lineRule="auto"/>
        <w:jc w:val="both"/>
        <w:rPr>
          <w:rFonts w:ascii="Source Sans Pro" w:hAnsi="Source Sans Pro"/>
          <w:b/>
          <w:i/>
        </w:rPr>
      </w:pPr>
    </w:p>
    <w:p w14:paraId="75E02007" w14:textId="77777777" w:rsidR="00AF5F8D" w:rsidRPr="00EA183F" w:rsidRDefault="00EE166B" w:rsidP="009E5459">
      <w:pPr>
        <w:spacing w:after="0" w:line="240" w:lineRule="auto"/>
        <w:jc w:val="both"/>
        <w:rPr>
          <w:rFonts w:ascii="Source Sans Pro" w:hAnsi="Source Sans Pro"/>
        </w:rPr>
      </w:pPr>
      <w:r w:rsidRPr="00EA183F">
        <w:rPr>
          <w:rFonts w:ascii="Source Sans Pro" w:hAnsi="Source Sans Pro"/>
        </w:rPr>
        <w:t xml:space="preserve">The </w:t>
      </w:r>
      <w:r w:rsidR="001B681D" w:rsidRPr="00EA183F">
        <w:rPr>
          <w:rFonts w:ascii="Source Sans Pro" w:hAnsi="Source Sans Pro"/>
        </w:rPr>
        <w:t>RRT</w:t>
      </w:r>
      <w:r w:rsidR="00AF5F8D" w:rsidRPr="00EA183F">
        <w:rPr>
          <w:rFonts w:ascii="Source Sans Pro" w:hAnsi="Source Sans Pro"/>
        </w:rPr>
        <w:t xml:space="preserve"> will interview:</w:t>
      </w:r>
    </w:p>
    <w:p w14:paraId="323990CC" w14:textId="77777777" w:rsidR="002A3C25" w:rsidRPr="0032018F" w:rsidRDefault="006A67B4" w:rsidP="002A3C25">
      <w:pPr>
        <w:spacing w:after="0" w:line="240" w:lineRule="auto"/>
        <w:rPr>
          <w:rFonts w:ascii="Source Sans Pro" w:hAnsi="Source Sans Pro" w:cs="Calibri"/>
          <w:b/>
        </w:rPr>
      </w:pPr>
      <w:r w:rsidRPr="0032018F">
        <w:rPr>
          <w:rFonts w:ascii="Source Sans Pro" w:hAnsi="Source Sans Pro" w:cs="Calibri"/>
          <w:b/>
        </w:rPr>
        <w:t xml:space="preserve">1. </w:t>
      </w:r>
      <w:r w:rsidR="00F43F0A" w:rsidRPr="0032018F">
        <w:rPr>
          <w:rFonts w:ascii="Source Sans Pro" w:hAnsi="Source Sans Pro" w:cs="Calibri"/>
          <w:b/>
        </w:rPr>
        <w:t>Mrs. Fatma (</w:t>
      </w:r>
      <w:r w:rsidR="00691816" w:rsidRPr="0032018F">
        <w:rPr>
          <w:rFonts w:ascii="Source Sans Pro" w:hAnsi="Source Sans Pro" w:cs="Calibri"/>
          <w:b/>
        </w:rPr>
        <w:t xml:space="preserve">Laila’s </w:t>
      </w:r>
      <w:r w:rsidR="00BD01FC" w:rsidRPr="0032018F">
        <w:rPr>
          <w:rFonts w:ascii="Source Sans Pro" w:hAnsi="Source Sans Pro" w:cs="Calibri"/>
          <w:b/>
        </w:rPr>
        <w:t>mother-in-law</w:t>
      </w:r>
      <w:r w:rsidR="00F43F0A" w:rsidRPr="0032018F">
        <w:rPr>
          <w:rFonts w:ascii="Source Sans Pro" w:hAnsi="Source Sans Pro" w:cs="Calibri"/>
          <w:b/>
        </w:rPr>
        <w:t>)</w:t>
      </w:r>
      <w:r w:rsidR="002A3C25" w:rsidRPr="0032018F">
        <w:rPr>
          <w:rFonts w:ascii="Source Sans Pro" w:hAnsi="Source Sans Pro" w:cs="Calibri"/>
          <w:b/>
        </w:rPr>
        <w:t xml:space="preserve"> and Nelly, Mrs. Fatma’s daughter</w:t>
      </w:r>
    </w:p>
    <w:p w14:paraId="4A94A85D" w14:textId="77777777" w:rsidR="00AF5F8D" w:rsidRPr="0032018F" w:rsidRDefault="00AF5F8D" w:rsidP="00EE166B">
      <w:pPr>
        <w:spacing w:after="0" w:line="240" w:lineRule="auto"/>
        <w:rPr>
          <w:rFonts w:ascii="Source Sans Pro" w:hAnsi="Source Sans Pro" w:cs="Calibri"/>
        </w:rPr>
      </w:pPr>
      <w:r w:rsidRPr="0032018F">
        <w:rPr>
          <w:rFonts w:ascii="Source Sans Pro" w:hAnsi="Source Sans Pro" w:cs="Calibri"/>
        </w:rPr>
        <w:t xml:space="preserve">The team </w:t>
      </w:r>
      <w:r w:rsidR="00256CFE" w:rsidRPr="0032018F">
        <w:rPr>
          <w:rFonts w:ascii="Source Sans Pro" w:hAnsi="Source Sans Pro" w:cs="Calibri"/>
        </w:rPr>
        <w:t xml:space="preserve">has </w:t>
      </w:r>
      <w:r w:rsidRPr="0032018F">
        <w:rPr>
          <w:rFonts w:ascii="Source Sans Pro" w:hAnsi="Source Sans Pro" w:cs="Calibri"/>
        </w:rPr>
        <w:t>arranged to visit Mr</w:t>
      </w:r>
      <w:r w:rsidR="00691816" w:rsidRPr="0032018F">
        <w:rPr>
          <w:rFonts w:ascii="Source Sans Pro" w:hAnsi="Source Sans Pro" w:cs="Calibri"/>
        </w:rPr>
        <w:t>s</w:t>
      </w:r>
      <w:r w:rsidRPr="0032018F">
        <w:rPr>
          <w:rFonts w:ascii="Source Sans Pro" w:hAnsi="Source Sans Pro" w:cs="Calibri"/>
        </w:rPr>
        <w:t xml:space="preserve">. </w:t>
      </w:r>
      <w:r w:rsidR="00890ACC" w:rsidRPr="0032018F">
        <w:rPr>
          <w:rFonts w:ascii="Source Sans Pro" w:hAnsi="Source Sans Pro" w:cs="Calibri"/>
        </w:rPr>
        <w:t>Fatma</w:t>
      </w:r>
      <w:r w:rsidRPr="0032018F">
        <w:rPr>
          <w:rFonts w:ascii="Source Sans Pro" w:hAnsi="Source Sans Pro" w:cs="Calibri"/>
        </w:rPr>
        <w:t xml:space="preserve">, </w:t>
      </w:r>
      <w:r w:rsidR="00691816" w:rsidRPr="0032018F">
        <w:rPr>
          <w:rFonts w:ascii="Source Sans Pro" w:hAnsi="Source Sans Pro" w:cs="Calibri"/>
        </w:rPr>
        <w:t>Laila’s mother</w:t>
      </w:r>
      <w:r w:rsidR="00EE166B" w:rsidRPr="0032018F">
        <w:rPr>
          <w:rFonts w:ascii="Source Sans Pro" w:hAnsi="Source Sans Pro" w:cs="Calibri"/>
        </w:rPr>
        <w:t>-</w:t>
      </w:r>
      <w:r w:rsidR="00691816" w:rsidRPr="0032018F">
        <w:rPr>
          <w:rFonts w:ascii="Source Sans Pro" w:hAnsi="Source Sans Pro" w:cs="Calibri"/>
        </w:rPr>
        <w:t>in</w:t>
      </w:r>
      <w:r w:rsidR="00EE166B" w:rsidRPr="0032018F">
        <w:rPr>
          <w:rFonts w:ascii="Source Sans Pro" w:hAnsi="Source Sans Pro" w:cs="Calibri"/>
        </w:rPr>
        <w:t>-</w:t>
      </w:r>
      <w:r w:rsidR="00691816" w:rsidRPr="0032018F">
        <w:rPr>
          <w:rFonts w:ascii="Source Sans Pro" w:hAnsi="Source Sans Pro" w:cs="Calibri"/>
        </w:rPr>
        <w:t>law</w:t>
      </w:r>
      <w:r w:rsidRPr="0032018F">
        <w:rPr>
          <w:rFonts w:ascii="Source Sans Pro" w:hAnsi="Source Sans Pro" w:cs="Calibri"/>
        </w:rPr>
        <w:t xml:space="preserve">.  </w:t>
      </w:r>
      <w:r w:rsidR="00691816" w:rsidRPr="0032018F">
        <w:rPr>
          <w:rFonts w:ascii="Source Sans Pro" w:hAnsi="Source Sans Pro" w:cs="Calibri"/>
        </w:rPr>
        <w:t xml:space="preserve">Her </w:t>
      </w:r>
      <w:r w:rsidRPr="0032018F">
        <w:rPr>
          <w:rFonts w:ascii="Source Sans Pro" w:hAnsi="Source Sans Pro" w:cs="Calibri"/>
        </w:rPr>
        <w:t>address w</w:t>
      </w:r>
      <w:r w:rsidR="000A1D16" w:rsidRPr="0032018F">
        <w:rPr>
          <w:rFonts w:ascii="Source Sans Pro" w:hAnsi="Source Sans Pro" w:cs="Calibri"/>
        </w:rPr>
        <w:t>as</w:t>
      </w:r>
      <w:r w:rsidRPr="0032018F">
        <w:rPr>
          <w:rFonts w:ascii="Source Sans Pro" w:hAnsi="Source Sans Pro" w:cs="Calibri"/>
        </w:rPr>
        <w:t xml:space="preserve"> obtained from </w:t>
      </w:r>
      <w:r w:rsidR="000A1D16" w:rsidRPr="0032018F">
        <w:rPr>
          <w:rFonts w:ascii="Source Sans Pro" w:hAnsi="Source Sans Pro" w:cs="Calibri"/>
        </w:rPr>
        <w:t>L</w:t>
      </w:r>
      <w:r w:rsidR="00691816" w:rsidRPr="0032018F">
        <w:rPr>
          <w:rFonts w:ascii="Source Sans Pro" w:hAnsi="Source Sans Pro" w:cs="Calibri"/>
        </w:rPr>
        <w:t>aila</w:t>
      </w:r>
      <w:r w:rsidRPr="0032018F">
        <w:rPr>
          <w:rFonts w:ascii="Source Sans Pro" w:hAnsi="Source Sans Pro" w:cs="Calibri"/>
        </w:rPr>
        <w:t xml:space="preserve">, </w:t>
      </w:r>
      <w:r w:rsidR="00691816" w:rsidRPr="0032018F">
        <w:rPr>
          <w:rFonts w:ascii="Source Sans Pro" w:hAnsi="Source Sans Pro" w:cs="Calibri"/>
        </w:rPr>
        <w:t>the</w:t>
      </w:r>
      <w:r w:rsidR="00EE166B" w:rsidRPr="0032018F">
        <w:rPr>
          <w:rFonts w:ascii="Source Sans Pro" w:hAnsi="Source Sans Pro" w:cs="Calibri"/>
        </w:rPr>
        <w:t xml:space="preserve"> patient</w:t>
      </w:r>
      <w:r w:rsidR="00691816" w:rsidRPr="0032018F">
        <w:rPr>
          <w:rFonts w:ascii="Source Sans Pro" w:hAnsi="Source Sans Pro" w:cs="Calibri"/>
        </w:rPr>
        <w:t xml:space="preserve"> admitted at the hospital</w:t>
      </w:r>
      <w:r w:rsidR="006F1785" w:rsidRPr="0032018F">
        <w:rPr>
          <w:rFonts w:ascii="Source Sans Pro" w:hAnsi="Source Sans Pro" w:cs="Calibri"/>
        </w:rPr>
        <w:t>, who shared that</w:t>
      </w:r>
      <w:r w:rsidR="000A1D16" w:rsidRPr="0032018F">
        <w:rPr>
          <w:rFonts w:ascii="Source Sans Pro" w:hAnsi="Source Sans Pro" w:cs="Calibri"/>
        </w:rPr>
        <w:t xml:space="preserve"> </w:t>
      </w:r>
      <w:r w:rsidR="00724BA5" w:rsidRPr="0032018F">
        <w:rPr>
          <w:rFonts w:ascii="Source Sans Pro" w:hAnsi="Source Sans Pro" w:cs="Calibri"/>
        </w:rPr>
        <w:t>Mrs</w:t>
      </w:r>
      <w:r w:rsidR="00EE166B" w:rsidRPr="0032018F">
        <w:rPr>
          <w:rFonts w:ascii="Source Sans Pro" w:hAnsi="Source Sans Pro" w:cs="Calibri"/>
        </w:rPr>
        <w:t>.</w:t>
      </w:r>
      <w:r w:rsidR="00724BA5" w:rsidRPr="0032018F">
        <w:rPr>
          <w:rFonts w:ascii="Source Sans Pro" w:hAnsi="Source Sans Pro" w:cs="Calibri"/>
        </w:rPr>
        <w:t xml:space="preserve"> </w:t>
      </w:r>
      <w:r w:rsidR="000A1D16" w:rsidRPr="0032018F">
        <w:rPr>
          <w:rFonts w:ascii="Source Sans Pro" w:hAnsi="Source Sans Pro" w:cs="Calibri"/>
        </w:rPr>
        <w:t>F</w:t>
      </w:r>
      <w:r w:rsidR="00724BA5" w:rsidRPr="0032018F">
        <w:rPr>
          <w:rFonts w:ascii="Source Sans Pro" w:hAnsi="Source Sans Pro" w:cs="Calibri"/>
        </w:rPr>
        <w:t xml:space="preserve">atma </w:t>
      </w:r>
      <w:r w:rsidR="006F1785" w:rsidRPr="0032018F">
        <w:rPr>
          <w:rFonts w:ascii="Source Sans Pro" w:hAnsi="Source Sans Pro" w:cs="Calibri"/>
        </w:rPr>
        <w:t xml:space="preserve">was also </w:t>
      </w:r>
      <w:r w:rsidR="00724BA5" w:rsidRPr="0032018F">
        <w:rPr>
          <w:rFonts w:ascii="Source Sans Pro" w:hAnsi="Source Sans Pro" w:cs="Calibri"/>
        </w:rPr>
        <w:t>suffering from</w:t>
      </w:r>
      <w:r w:rsidR="006F1785" w:rsidRPr="0032018F">
        <w:rPr>
          <w:rFonts w:ascii="Source Sans Pro" w:hAnsi="Source Sans Pro" w:cs="Calibri"/>
        </w:rPr>
        <w:t xml:space="preserve"> similar</w:t>
      </w:r>
      <w:r w:rsidR="00724BA5" w:rsidRPr="0032018F">
        <w:rPr>
          <w:rFonts w:ascii="Source Sans Pro" w:hAnsi="Source Sans Pro" w:cs="Calibri"/>
        </w:rPr>
        <w:t xml:space="preserve"> symptoms.</w:t>
      </w:r>
      <w:r w:rsidR="000C6770" w:rsidRPr="0032018F">
        <w:rPr>
          <w:rFonts w:ascii="Source Sans Pro" w:hAnsi="Source Sans Pro" w:cs="Calibri"/>
        </w:rPr>
        <w:t xml:space="preserve"> The</w:t>
      </w:r>
      <w:r w:rsidRPr="0032018F">
        <w:rPr>
          <w:rFonts w:ascii="Source Sans Pro" w:hAnsi="Source Sans Pro" w:cs="Calibri"/>
        </w:rPr>
        <w:t xml:space="preserve"> </w:t>
      </w:r>
      <w:r w:rsidR="001B681D" w:rsidRPr="0032018F">
        <w:rPr>
          <w:rFonts w:ascii="Source Sans Pro" w:hAnsi="Source Sans Pro" w:cs="Calibri"/>
        </w:rPr>
        <w:t xml:space="preserve">RRT </w:t>
      </w:r>
      <w:r w:rsidRPr="0032018F">
        <w:rPr>
          <w:rFonts w:ascii="Source Sans Pro" w:hAnsi="Source Sans Pro" w:cs="Calibri"/>
        </w:rPr>
        <w:t>now arrive</w:t>
      </w:r>
      <w:r w:rsidR="000C6770" w:rsidRPr="0032018F">
        <w:rPr>
          <w:rFonts w:ascii="Source Sans Pro" w:hAnsi="Source Sans Pro" w:cs="Calibri"/>
        </w:rPr>
        <w:t>s</w:t>
      </w:r>
      <w:r w:rsidRPr="0032018F">
        <w:rPr>
          <w:rFonts w:ascii="Source Sans Pro" w:hAnsi="Source Sans Pro" w:cs="Calibri"/>
        </w:rPr>
        <w:t xml:space="preserve"> at </w:t>
      </w:r>
      <w:r w:rsidR="00691816" w:rsidRPr="0032018F">
        <w:rPr>
          <w:rFonts w:ascii="Source Sans Pro" w:hAnsi="Source Sans Pro" w:cs="Calibri"/>
        </w:rPr>
        <w:t>her</w:t>
      </w:r>
      <w:r w:rsidRPr="0032018F">
        <w:rPr>
          <w:rFonts w:ascii="Source Sans Pro" w:hAnsi="Source Sans Pro" w:cs="Calibri"/>
        </w:rPr>
        <w:t xml:space="preserve"> house.</w:t>
      </w:r>
    </w:p>
    <w:p w14:paraId="440BCB7B" w14:textId="77777777" w:rsidR="00AF5F8D" w:rsidRPr="0032018F" w:rsidRDefault="00691816" w:rsidP="00252D5B">
      <w:pPr>
        <w:pStyle w:val="ListParagraph"/>
        <w:numPr>
          <w:ilvl w:val="0"/>
          <w:numId w:val="70"/>
        </w:numPr>
        <w:spacing w:after="0" w:line="240" w:lineRule="auto"/>
        <w:rPr>
          <w:rFonts w:ascii="Source Sans Pro" w:hAnsi="Source Sans Pro" w:cs="Calibri"/>
          <w:lang w:val="en-GB"/>
        </w:rPr>
      </w:pPr>
      <w:r w:rsidRPr="0032018F">
        <w:rPr>
          <w:rFonts w:ascii="Source Sans Pro" w:hAnsi="Source Sans Pro" w:cs="Calibri"/>
          <w:lang w:val="en-GB"/>
        </w:rPr>
        <w:t xml:space="preserve">What </w:t>
      </w:r>
      <w:r w:rsidR="00AF5F8D" w:rsidRPr="0032018F">
        <w:rPr>
          <w:rFonts w:ascii="Source Sans Pro" w:hAnsi="Source Sans Pro" w:cs="Calibri"/>
          <w:lang w:val="en-GB"/>
        </w:rPr>
        <w:t>PPE should you wear</w:t>
      </w:r>
      <w:r w:rsidRPr="0032018F">
        <w:rPr>
          <w:rFonts w:ascii="Source Sans Pro" w:hAnsi="Source Sans Pro" w:cs="Calibri"/>
          <w:lang w:val="en-GB"/>
        </w:rPr>
        <w:t>, if applicable</w:t>
      </w:r>
      <w:r w:rsidR="00AF5F8D" w:rsidRPr="0032018F">
        <w:rPr>
          <w:rFonts w:ascii="Source Sans Pro" w:hAnsi="Source Sans Pro" w:cs="Calibri"/>
          <w:lang w:val="en-GB"/>
        </w:rPr>
        <w:t>?</w:t>
      </w:r>
      <w:r w:rsidR="00E87F44" w:rsidRPr="0032018F">
        <w:rPr>
          <w:rFonts w:ascii="Source Sans Pro" w:hAnsi="Source Sans Pro" w:cs="Calibri"/>
          <w:lang w:val="en-GB"/>
        </w:rPr>
        <w:t xml:space="preserve"> How are you going to protect </w:t>
      </w:r>
      <w:r w:rsidR="00AD666E" w:rsidRPr="0032018F">
        <w:rPr>
          <w:rFonts w:ascii="Source Sans Pro" w:hAnsi="Source Sans Pro" w:cs="Calibri"/>
          <w:lang w:val="en-GB"/>
        </w:rPr>
        <w:t>yourself but</w:t>
      </w:r>
      <w:r w:rsidR="000C6770" w:rsidRPr="0032018F">
        <w:rPr>
          <w:rFonts w:ascii="Source Sans Pro" w:hAnsi="Source Sans Pro" w:cs="Calibri"/>
          <w:lang w:val="en-GB"/>
        </w:rPr>
        <w:t xml:space="preserve"> </w:t>
      </w:r>
      <w:r w:rsidR="00E87F44" w:rsidRPr="0032018F">
        <w:rPr>
          <w:rFonts w:ascii="Source Sans Pro" w:hAnsi="Source Sans Pro" w:cs="Calibri"/>
          <w:lang w:val="en-GB"/>
        </w:rPr>
        <w:t xml:space="preserve">not </w:t>
      </w:r>
      <w:r w:rsidR="00104DC5" w:rsidRPr="0032018F">
        <w:rPr>
          <w:rFonts w:ascii="Source Sans Pro" w:hAnsi="Source Sans Pro" w:cs="Calibri"/>
          <w:lang w:val="en-GB"/>
        </w:rPr>
        <w:t>alienat</w:t>
      </w:r>
      <w:r w:rsidR="00256CFE" w:rsidRPr="0032018F">
        <w:rPr>
          <w:rFonts w:ascii="Source Sans Pro" w:hAnsi="Source Sans Pro" w:cs="Calibri"/>
          <w:lang w:val="en-GB"/>
        </w:rPr>
        <w:t>e the</w:t>
      </w:r>
      <w:r w:rsidR="00E87F44" w:rsidRPr="0032018F">
        <w:rPr>
          <w:rFonts w:ascii="Source Sans Pro" w:hAnsi="Source Sans Pro" w:cs="Calibri"/>
          <w:lang w:val="en-GB"/>
        </w:rPr>
        <w:t xml:space="preserve"> community</w:t>
      </w:r>
      <w:r w:rsidR="00256CFE" w:rsidRPr="0032018F">
        <w:rPr>
          <w:rFonts w:ascii="Source Sans Pro" w:hAnsi="Source Sans Pro" w:cs="Calibri"/>
          <w:lang w:val="en-GB"/>
        </w:rPr>
        <w:t xml:space="preserve"> at the same time</w:t>
      </w:r>
      <w:r w:rsidR="00E87F44" w:rsidRPr="0032018F">
        <w:rPr>
          <w:rFonts w:ascii="Source Sans Pro" w:hAnsi="Source Sans Pro" w:cs="Calibri"/>
          <w:lang w:val="en-GB"/>
        </w:rPr>
        <w:t>?</w:t>
      </w:r>
    </w:p>
    <w:p w14:paraId="138A0368" w14:textId="77777777" w:rsidR="00AF5F8D" w:rsidRPr="00EA183F" w:rsidRDefault="3663E6BA" w:rsidP="00252D5B">
      <w:pPr>
        <w:pStyle w:val="ListParagraph"/>
        <w:numPr>
          <w:ilvl w:val="0"/>
          <w:numId w:val="70"/>
        </w:numPr>
        <w:spacing w:after="0" w:line="240" w:lineRule="auto"/>
        <w:jc w:val="both"/>
        <w:rPr>
          <w:rFonts w:ascii="Source Sans Pro" w:hAnsi="Source Sans Pro"/>
          <w:b/>
          <w:bCs/>
          <w:lang w:val="en-GB"/>
        </w:rPr>
      </w:pPr>
      <w:r w:rsidRPr="00EA183F">
        <w:rPr>
          <w:rFonts w:ascii="Source Sans Pro" w:hAnsi="Source Sans Pro"/>
          <w:lang w:val="en-GB"/>
        </w:rPr>
        <w:t xml:space="preserve">You will start a dialog with </w:t>
      </w:r>
      <w:r w:rsidR="4A7F0C8F" w:rsidRPr="00EA183F">
        <w:rPr>
          <w:rFonts w:ascii="Source Sans Pro" w:hAnsi="Source Sans Pro"/>
          <w:lang w:val="en-GB"/>
        </w:rPr>
        <w:t xml:space="preserve">Mrs. </w:t>
      </w:r>
      <w:r w:rsidR="02BB1EAB" w:rsidRPr="00EA183F">
        <w:rPr>
          <w:rFonts w:ascii="Source Sans Pro" w:hAnsi="Source Sans Pro"/>
          <w:lang w:val="en-GB"/>
        </w:rPr>
        <w:t>F</w:t>
      </w:r>
      <w:r w:rsidR="4A7F0C8F" w:rsidRPr="00EA183F">
        <w:rPr>
          <w:rFonts w:ascii="Source Sans Pro" w:hAnsi="Source Sans Pro"/>
          <w:lang w:val="en-GB"/>
        </w:rPr>
        <w:t>atma</w:t>
      </w:r>
      <w:r w:rsidR="02BB1EAB" w:rsidRPr="00EA183F">
        <w:rPr>
          <w:rFonts w:ascii="Source Sans Pro" w:hAnsi="Source Sans Pro"/>
          <w:lang w:val="en-GB"/>
        </w:rPr>
        <w:t>.</w:t>
      </w:r>
      <w:r w:rsidRPr="00EA183F">
        <w:rPr>
          <w:rFonts w:ascii="Source Sans Pro" w:hAnsi="Source Sans Pro"/>
          <w:lang w:val="en-GB"/>
        </w:rPr>
        <w:t xml:space="preserve"> Greet h</w:t>
      </w:r>
      <w:r w:rsidR="4A7F0C8F" w:rsidRPr="00EA183F">
        <w:rPr>
          <w:rFonts w:ascii="Source Sans Pro" w:hAnsi="Source Sans Pro"/>
          <w:lang w:val="en-GB"/>
        </w:rPr>
        <w:t xml:space="preserve">er, explain </w:t>
      </w:r>
      <w:r w:rsidRPr="00EA183F">
        <w:rPr>
          <w:rFonts w:ascii="Source Sans Pro" w:hAnsi="Source Sans Pro"/>
          <w:lang w:val="en-GB"/>
        </w:rPr>
        <w:t xml:space="preserve">the purpose </w:t>
      </w:r>
      <w:r w:rsidR="4A7F0C8F" w:rsidRPr="00EA183F">
        <w:rPr>
          <w:rFonts w:ascii="Source Sans Pro" w:hAnsi="Source Sans Pro"/>
          <w:lang w:val="en-GB"/>
        </w:rPr>
        <w:t>of your visit</w:t>
      </w:r>
      <w:r w:rsidR="03F6CB88" w:rsidRPr="00EA183F">
        <w:rPr>
          <w:rFonts w:ascii="Source Sans Pro" w:hAnsi="Source Sans Pro"/>
          <w:lang w:val="en-GB"/>
        </w:rPr>
        <w:t xml:space="preserve">, </w:t>
      </w:r>
      <w:r w:rsidR="00A64F11" w:rsidRPr="00EA183F">
        <w:rPr>
          <w:rFonts w:ascii="Source Sans Pro" w:hAnsi="Source Sans Pro"/>
          <w:lang w:val="en-GB"/>
        </w:rPr>
        <w:t>ask her</w:t>
      </w:r>
      <w:r w:rsidR="00901350" w:rsidRPr="00EA183F">
        <w:rPr>
          <w:rFonts w:ascii="Source Sans Pro" w:hAnsi="Source Sans Pro"/>
          <w:lang w:val="en-GB"/>
        </w:rPr>
        <w:t xml:space="preserve"> about</w:t>
      </w:r>
      <w:r w:rsidR="03F6CB88" w:rsidRPr="00EA183F">
        <w:rPr>
          <w:rFonts w:ascii="Source Sans Pro" w:hAnsi="Source Sans Pro"/>
          <w:lang w:val="en-GB"/>
        </w:rPr>
        <w:t xml:space="preserve"> her condition</w:t>
      </w:r>
      <w:r w:rsidR="00901350" w:rsidRPr="00EA183F">
        <w:rPr>
          <w:rFonts w:ascii="Source Sans Pro" w:hAnsi="Source Sans Pro"/>
          <w:lang w:val="en-GB"/>
        </w:rPr>
        <w:t xml:space="preserve">, and </w:t>
      </w:r>
      <w:r w:rsidR="2F4BE2AC" w:rsidRPr="00EA183F">
        <w:rPr>
          <w:rFonts w:ascii="Source Sans Pro" w:hAnsi="Source Sans Pro"/>
          <w:lang w:val="en-GB"/>
        </w:rPr>
        <w:t xml:space="preserve">about the measures she is </w:t>
      </w:r>
      <w:r w:rsidR="057A2388" w:rsidRPr="00EA183F">
        <w:rPr>
          <w:rFonts w:ascii="Source Sans Pro" w:hAnsi="Source Sans Pro"/>
          <w:lang w:val="en-GB"/>
        </w:rPr>
        <w:t>taking</w:t>
      </w:r>
      <w:r w:rsidR="00901350" w:rsidRPr="00EA183F">
        <w:rPr>
          <w:rFonts w:ascii="Source Sans Pro" w:hAnsi="Source Sans Pro"/>
          <w:lang w:val="en-GB"/>
        </w:rPr>
        <w:t>. A</w:t>
      </w:r>
      <w:r w:rsidR="4A7F0C8F" w:rsidRPr="00EA183F">
        <w:rPr>
          <w:rFonts w:ascii="Source Sans Pro" w:hAnsi="Source Sans Pro"/>
          <w:lang w:val="en-GB"/>
        </w:rPr>
        <w:t xml:space="preserve">dvise her about </w:t>
      </w:r>
      <w:r w:rsidR="03F6CB88" w:rsidRPr="00EA183F">
        <w:rPr>
          <w:rFonts w:ascii="Source Sans Pro" w:hAnsi="Source Sans Pro"/>
          <w:lang w:val="en-GB"/>
        </w:rPr>
        <w:t xml:space="preserve">measures </w:t>
      </w:r>
      <w:r w:rsidR="2F4BE2AC" w:rsidRPr="00EA183F">
        <w:rPr>
          <w:rFonts w:ascii="Source Sans Pro" w:hAnsi="Source Sans Pro"/>
          <w:lang w:val="en-GB"/>
        </w:rPr>
        <w:t>that may or may not prevent</w:t>
      </w:r>
      <w:r w:rsidR="1944C18F" w:rsidRPr="00EA183F">
        <w:rPr>
          <w:rFonts w:ascii="Source Sans Pro" w:hAnsi="Source Sans Pro"/>
          <w:lang w:val="en-GB"/>
        </w:rPr>
        <w:t xml:space="preserve"> the</w:t>
      </w:r>
      <w:r w:rsidR="2F4BE2AC" w:rsidRPr="00EA183F">
        <w:rPr>
          <w:rFonts w:ascii="Source Sans Pro" w:hAnsi="Source Sans Pro"/>
          <w:lang w:val="en-GB"/>
        </w:rPr>
        <w:t xml:space="preserve"> spread of infection.  </w:t>
      </w:r>
    </w:p>
    <w:p w14:paraId="30B15877" w14:textId="77777777" w:rsidR="00E66325" w:rsidRPr="007E681C" w:rsidRDefault="00C122E5" w:rsidP="00252D5B">
      <w:pPr>
        <w:pStyle w:val="ListParagraph"/>
        <w:numPr>
          <w:ilvl w:val="0"/>
          <w:numId w:val="70"/>
        </w:numPr>
        <w:spacing w:after="0" w:line="240" w:lineRule="auto"/>
        <w:jc w:val="both"/>
        <w:rPr>
          <w:rFonts w:ascii="Source Sans Pro" w:hAnsi="Source Sans Pro"/>
          <w:b/>
        </w:rPr>
      </w:pPr>
      <w:r w:rsidRPr="0032018F">
        <w:rPr>
          <w:rFonts w:ascii="Source Sans Pro" w:hAnsi="Source Sans Pro" w:cs="Calibri"/>
        </w:rPr>
        <w:t xml:space="preserve">Nelly, </w:t>
      </w:r>
      <w:r w:rsidR="000A1D16" w:rsidRPr="0032018F">
        <w:rPr>
          <w:rFonts w:ascii="Source Sans Pro" w:hAnsi="Source Sans Pro" w:cs="Calibri"/>
        </w:rPr>
        <w:t>Mrs</w:t>
      </w:r>
      <w:r w:rsidR="001B19CC" w:rsidRPr="0032018F">
        <w:rPr>
          <w:rFonts w:ascii="Source Sans Pro" w:hAnsi="Source Sans Pro" w:cs="Calibri"/>
        </w:rPr>
        <w:t>.</w:t>
      </w:r>
      <w:r w:rsidR="000A1D16" w:rsidRPr="0032018F">
        <w:rPr>
          <w:rFonts w:ascii="Source Sans Pro" w:hAnsi="Source Sans Pro" w:cs="Calibri"/>
        </w:rPr>
        <w:t xml:space="preserve"> Fatma’s </w:t>
      </w:r>
      <w:r w:rsidR="00724BA5" w:rsidRPr="0032018F">
        <w:rPr>
          <w:rFonts w:ascii="Source Sans Pro" w:hAnsi="Source Sans Pro" w:cs="Calibri"/>
        </w:rPr>
        <w:t>daughter is</w:t>
      </w:r>
      <w:r w:rsidR="001B19CC" w:rsidRPr="0032018F">
        <w:rPr>
          <w:rFonts w:ascii="Source Sans Pro" w:hAnsi="Source Sans Pro" w:cs="Calibri"/>
        </w:rPr>
        <w:t xml:space="preserve"> now</w:t>
      </w:r>
      <w:r w:rsidR="00724BA5" w:rsidRPr="0032018F">
        <w:rPr>
          <w:rFonts w:ascii="Source Sans Pro" w:hAnsi="Source Sans Pro" w:cs="Calibri"/>
        </w:rPr>
        <w:t xml:space="preserve"> taking care of her sick mother</w:t>
      </w:r>
      <w:r w:rsidR="001B19CC" w:rsidRPr="0032018F">
        <w:rPr>
          <w:rFonts w:ascii="Source Sans Pro" w:hAnsi="Source Sans Pro" w:cs="Calibri"/>
        </w:rPr>
        <w:t>.</w:t>
      </w:r>
      <w:r w:rsidR="00724BA5" w:rsidRPr="0032018F">
        <w:rPr>
          <w:rFonts w:ascii="Source Sans Pro" w:hAnsi="Source Sans Pro" w:cs="Calibri"/>
        </w:rPr>
        <w:t xml:space="preserve"> </w:t>
      </w:r>
      <w:r w:rsidR="001B19CC" w:rsidRPr="0032018F">
        <w:rPr>
          <w:rFonts w:ascii="Source Sans Pro" w:hAnsi="Source Sans Pro" w:cs="Calibri"/>
        </w:rPr>
        <w:t>W</w:t>
      </w:r>
      <w:r w:rsidR="00724BA5" w:rsidRPr="0032018F">
        <w:rPr>
          <w:rFonts w:ascii="Source Sans Pro" w:hAnsi="Source Sans Pro" w:cs="Calibri"/>
        </w:rPr>
        <w:t xml:space="preserve">hat kind of advice </w:t>
      </w:r>
      <w:r w:rsidR="001B19CC" w:rsidRPr="0032018F">
        <w:rPr>
          <w:rFonts w:ascii="Source Sans Pro" w:hAnsi="Source Sans Pro" w:cs="Calibri"/>
        </w:rPr>
        <w:t>sh</w:t>
      </w:r>
      <w:r w:rsidR="00724BA5" w:rsidRPr="0032018F">
        <w:rPr>
          <w:rFonts w:ascii="Source Sans Pro" w:hAnsi="Source Sans Pro" w:cs="Calibri"/>
        </w:rPr>
        <w:t>ould</w:t>
      </w:r>
      <w:r w:rsidR="001B19CC" w:rsidRPr="0032018F">
        <w:rPr>
          <w:rFonts w:ascii="Source Sans Pro" w:hAnsi="Source Sans Pro" w:cs="Calibri"/>
        </w:rPr>
        <w:t xml:space="preserve"> you</w:t>
      </w:r>
      <w:r w:rsidR="00724BA5" w:rsidRPr="0032018F">
        <w:rPr>
          <w:rFonts w:ascii="Source Sans Pro" w:hAnsi="Source Sans Pro" w:cs="Calibri"/>
        </w:rPr>
        <w:t xml:space="preserve"> </w:t>
      </w:r>
      <w:r w:rsidR="00453CF5" w:rsidRPr="0032018F">
        <w:rPr>
          <w:rFonts w:ascii="Source Sans Pro" w:hAnsi="Source Sans Pro" w:cs="Calibri"/>
        </w:rPr>
        <w:t>give her</w:t>
      </w:r>
      <w:r w:rsidR="00724BA5" w:rsidRPr="0032018F">
        <w:rPr>
          <w:rFonts w:ascii="Source Sans Pro" w:hAnsi="Source Sans Pro" w:cs="Calibri"/>
        </w:rPr>
        <w:t xml:space="preserve">? </w:t>
      </w:r>
    </w:p>
    <w:p w14:paraId="1E9BA31A" w14:textId="77777777" w:rsidR="004916C0" w:rsidRPr="007E681C" w:rsidRDefault="0071249E" w:rsidP="00252D5B">
      <w:pPr>
        <w:pStyle w:val="ListParagraph"/>
        <w:numPr>
          <w:ilvl w:val="0"/>
          <w:numId w:val="70"/>
        </w:numPr>
        <w:spacing w:after="0" w:line="240" w:lineRule="auto"/>
        <w:rPr>
          <w:rFonts w:ascii="Source Sans Pro" w:hAnsi="Source Sans Pro"/>
        </w:rPr>
      </w:pPr>
      <w:r w:rsidRPr="007E681C">
        <w:rPr>
          <w:rFonts w:ascii="Source Sans Pro" w:hAnsi="Source Sans Pro"/>
        </w:rPr>
        <w:t>Nelly is a young, good looking</w:t>
      </w:r>
      <w:r w:rsidR="00D04630" w:rsidRPr="007E681C">
        <w:rPr>
          <w:rFonts w:ascii="Source Sans Pro" w:hAnsi="Source Sans Pro"/>
        </w:rPr>
        <w:t xml:space="preserve">, </w:t>
      </w:r>
      <w:r w:rsidR="00B866B1" w:rsidRPr="007E681C">
        <w:rPr>
          <w:rFonts w:ascii="Source Sans Pro" w:hAnsi="Source Sans Pro"/>
        </w:rPr>
        <w:t>gentle</w:t>
      </w:r>
      <w:r w:rsidR="001C77CF" w:rsidRPr="007E681C">
        <w:rPr>
          <w:rFonts w:ascii="Source Sans Pro" w:hAnsi="Source Sans Pro"/>
        </w:rPr>
        <w:t xml:space="preserve"> woman</w:t>
      </w:r>
      <w:r w:rsidR="00E44210" w:rsidRPr="007E681C">
        <w:rPr>
          <w:rFonts w:ascii="Source Sans Pro" w:hAnsi="Source Sans Pro"/>
        </w:rPr>
        <w:t>.</w:t>
      </w:r>
      <w:r w:rsidRPr="007E681C">
        <w:rPr>
          <w:rFonts w:ascii="Source Sans Pro" w:hAnsi="Source Sans Pro"/>
        </w:rPr>
        <w:t xml:space="preserve"> </w:t>
      </w:r>
      <w:r w:rsidR="00B467F0" w:rsidRPr="007E681C">
        <w:rPr>
          <w:rFonts w:ascii="Source Sans Pro" w:hAnsi="Source Sans Pro"/>
        </w:rPr>
        <w:t>The team</w:t>
      </w:r>
      <w:r w:rsidR="00326B12" w:rsidRPr="007E681C">
        <w:rPr>
          <w:rFonts w:ascii="Source Sans Pro" w:hAnsi="Source Sans Pro"/>
        </w:rPr>
        <w:t xml:space="preserve"> want</w:t>
      </w:r>
      <w:r w:rsidR="00B467F0" w:rsidRPr="007E681C">
        <w:rPr>
          <w:rFonts w:ascii="Source Sans Pro" w:hAnsi="Source Sans Pro"/>
        </w:rPr>
        <w:t>s</w:t>
      </w:r>
      <w:r w:rsidR="00326B12" w:rsidRPr="007E681C">
        <w:rPr>
          <w:rFonts w:ascii="Source Sans Pro" w:hAnsi="Source Sans Pro"/>
        </w:rPr>
        <w:t xml:space="preserve"> to advise her on precautionary measures she should take</w:t>
      </w:r>
      <w:r w:rsidR="00B866B1" w:rsidRPr="007E681C">
        <w:rPr>
          <w:rFonts w:ascii="Source Sans Pro" w:hAnsi="Source Sans Pro"/>
        </w:rPr>
        <w:t xml:space="preserve"> while </w:t>
      </w:r>
      <w:r w:rsidR="0095568A" w:rsidRPr="007E681C">
        <w:rPr>
          <w:rFonts w:ascii="Source Sans Pro" w:hAnsi="Source Sans Pro"/>
        </w:rPr>
        <w:t>caring for her mother</w:t>
      </w:r>
      <w:r w:rsidR="00326B12" w:rsidRPr="007E681C">
        <w:rPr>
          <w:rFonts w:ascii="Source Sans Pro" w:hAnsi="Source Sans Pro"/>
        </w:rPr>
        <w:t xml:space="preserve">. </w:t>
      </w:r>
      <w:r w:rsidR="00E44210" w:rsidRPr="007E681C">
        <w:rPr>
          <w:rFonts w:ascii="Source Sans Pro" w:hAnsi="Source Sans Pro"/>
        </w:rPr>
        <w:t>Wh</w:t>
      </w:r>
      <w:r w:rsidR="00AC69BF" w:rsidRPr="007E681C">
        <w:rPr>
          <w:rFonts w:ascii="Source Sans Pro" w:hAnsi="Source Sans Pro"/>
        </w:rPr>
        <w:t>en the team is leaving the house, o</w:t>
      </w:r>
      <w:r w:rsidRPr="007E681C">
        <w:rPr>
          <w:rFonts w:ascii="Source Sans Pro" w:hAnsi="Source Sans Pro"/>
        </w:rPr>
        <w:t>ne of the male RRT members</w:t>
      </w:r>
      <w:r w:rsidR="00E44210" w:rsidRPr="007E681C">
        <w:rPr>
          <w:rFonts w:ascii="Source Sans Pro" w:hAnsi="Source Sans Pro"/>
        </w:rPr>
        <w:t xml:space="preserve"> </w:t>
      </w:r>
      <w:r w:rsidR="00AC69BF" w:rsidRPr="007E681C">
        <w:rPr>
          <w:rFonts w:ascii="Source Sans Pro" w:hAnsi="Source Sans Pro"/>
        </w:rPr>
        <w:t xml:space="preserve">gets back to the house and speaks privately with Nelly: </w:t>
      </w:r>
      <w:r w:rsidR="004F302B" w:rsidRPr="007E681C">
        <w:rPr>
          <w:rFonts w:ascii="Source Sans Pro" w:hAnsi="Source Sans Pro"/>
        </w:rPr>
        <w:t>h</w:t>
      </w:r>
      <w:r w:rsidR="000748D2" w:rsidRPr="007E681C">
        <w:rPr>
          <w:rFonts w:ascii="Source Sans Pro" w:hAnsi="Source Sans Pro"/>
        </w:rPr>
        <w:t xml:space="preserve">e proposes to Nelly to meet him in the evening at the park near the house. He says that if she accepts, </w:t>
      </w:r>
      <w:r w:rsidR="006E3BFA" w:rsidRPr="007E681C">
        <w:rPr>
          <w:rFonts w:ascii="Source Sans Pro" w:hAnsi="Source Sans Pro"/>
        </w:rPr>
        <w:t>he could easily get some medicines for her mother</w:t>
      </w:r>
      <w:r w:rsidR="000748D2" w:rsidRPr="007E681C">
        <w:rPr>
          <w:rFonts w:ascii="Source Sans Pro" w:hAnsi="Source Sans Pro"/>
        </w:rPr>
        <w:t xml:space="preserve">. </w:t>
      </w:r>
      <w:r w:rsidR="003569AA" w:rsidRPr="007E681C">
        <w:rPr>
          <w:rFonts w:ascii="Source Sans Pro" w:hAnsi="Source Sans Pro"/>
        </w:rPr>
        <w:t xml:space="preserve">You have heard this conversation. </w:t>
      </w:r>
    </w:p>
    <w:p w14:paraId="53CCD610" w14:textId="77777777" w:rsidR="004916C0" w:rsidRPr="007E681C" w:rsidRDefault="00A1718B" w:rsidP="00252D5B">
      <w:pPr>
        <w:pStyle w:val="ListParagraph"/>
        <w:numPr>
          <w:ilvl w:val="0"/>
          <w:numId w:val="70"/>
        </w:numPr>
        <w:spacing w:after="0" w:line="240" w:lineRule="auto"/>
        <w:rPr>
          <w:rFonts w:ascii="Source Sans Pro" w:hAnsi="Source Sans Pro"/>
        </w:rPr>
      </w:pPr>
      <w:r w:rsidRPr="007E681C">
        <w:rPr>
          <w:rFonts w:ascii="Source Sans Pro" w:hAnsi="Source Sans Pro"/>
        </w:rPr>
        <w:t xml:space="preserve">How would you call/qualify </w:t>
      </w:r>
      <w:r w:rsidR="00852749" w:rsidRPr="007E681C">
        <w:rPr>
          <w:rFonts w:ascii="Source Sans Pro" w:hAnsi="Source Sans Pro"/>
        </w:rPr>
        <w:t>the behaviour of the male RRT who approached Nelly</w:t>
      </w:r>
      <w:r w:rsidR="0095568A" w:rsidRPr="007E681C">
        <w:rPr>
          <w:rFonts w:ascii="Source Sans Pro" w:hAnsi="Source Sans Pro"/>
        </w:rPr>
        <w:t xml:space="preserve">? </w:t>
      </w:r>
    </w:p>
    <w:p w14:paraId="743D17CC" w14:textId="77777777" w:rsidR="004916C0" w:rsidRPr="007E681C" w:rsidRDefault="0095568A" w:rsidP="00252D5B">
      <w:pPr>
        <w:pStyle w:val="ListParagraph"/>
        <w:numPr>
          <w:ilvl w:val="0"/>
          <w:numId w:val="70"/>
        </w:numPr>
        <w:spacing w:after="0" w:line="240" w:lineRule="auto"/>
        <w:rPr>
          <w:rFonts w:ascii="Source Sans Pro" w:hAnsi="Source Sans Pro"/>
        </w:rPr>
      </w:pPr>
      <w:r w:rsidRPr="007E681C">
        <w:rPr>
          <w:rFonts w:ascii="Source Sans Pro" w:hAnsi="Source Sans Pro"/>
        </w:rPr>
        <w:t>W</w:t>
      </w:r>
      <w:r w:rsidR="00E6063F" w:rsidRPr="007E681C">
        <w:rPr>
          <w:rFonts w:ascii="Source Sans Pro" w:hAnsi="Source Sans Pro"/>
        </w:rPr>
        <w:t>hat</w:t>
      </w:r>
      <w:r w:rsidR="003569AA" w:rsidRPr="007E681C">
        <w:rPr>
          <w:rFonts w:ascii="Source Sans Pro" w:hAnsi="Source Sans Pro"/>
        </w:rPr>
        <w:t xml:space="preserve"> </w:t>
      </w:r>
      <w:r w:rsidR="00E6063F" w:rsidRPr="007E681C">
        <w:rPr>
          <w:rFonts w:ascii="Source Sans Pro" w:hAnsi="Source Sans Pro"/>
        </w:rPr>
        <w:t>should be done to prevent such situation</w:t>
      </w:r>
      <w:r w:rsidR="006171B2" w:rsidRPr="007E681C">
        <w:rPr>
          <w:rFonts w:ascii="Source Sans Pro" w:hAnsi="Source Sans Pro"/>
        </w:rPr>
        <w:t>s</w:t>
      </w:r>
      <w:r w:rsidR="00E6063F" w:rsidRPr="007E681C">
        <w:rPr>
          <w:rFonts w:ascii="Source Sans Pro" w:hAnsi="Source Sans Pro"/>
        </w:rPr>
        <w:t>?</w:t>
      </w:r>
      <w:r w:rsidR="00B360AA" w:rsidRPr="007E681C">
        <w:rPr>
          <w:rFonts w:ascii="Source Sans Pro" w:hAnsi="Source Sans Pro"/>
        </w:rPr>
        <w:t xml:space="preserve"> </w:t>
      </w:r>
    </w:p>
    <w:p w14:paraId="66C6F434" w14:textId="77777777" w:rsidR="00030236" w:rsidRDefault="00B360AA" w:rsidP="00252D5B">
      <w:pPr>
        <w:pStyle w:val="ListParagraph"/>
        <w:numPr>
          <w:ilvl w:val="0"/>
          <w:numId w:val="70"/>
        </w:numPr>
        <w:spacing w:after="0" w:line="240" w:lineRule="auto"/>
        <w:rPr>
          <w:rFonts w:ascii="Source Sans Pro" w:hAnsi="Source Sans Pro"/>
        </w:rPr>
      </w:pPr>
      <w:r w:rsidRPr="007E681C">
        <w:rPr>
          <w:rFonts w:ascii="Source Sans Pro" w:hAnsi="Source Sans Pro"/>
        </w:rPr>
        <w:t xml:space="preserve">What </w:t>
      </w:r>
      <w:r w:rsidR="00697451" w:rsidRPr="007E681C">
        <w:rPr>
          <w:rFonts w:ascii="Source Sans Pro" w:hAnsi="Source Sans Pro"/>
        </w:rPr>
        <w:t>should be done to respond to such situation</w:t>
      </w:r>
      <w:r w:rsidR="006171B2" w:rsidRPr="007E681C">
        <w:rPr>
          <w:rFonts w:ascii="Source Sans Pro" w:hAnsi="Source Sans Pro"/>
        </w:rPr>
        <w:t>s</w:t>
      </w:r>
      <w:r w:rsidR="00697451" w:rsidRPr="007E681C">
        <w:rPr>
          <w:rFonts w:ascii="Source Sans Pro" w:hAnsi="Source Sans Pro"/>
        </w:rPr>
        <w:t>?</w:t>
      </w:r>
    </w:p>
    <w:p w14:paraId="79935BE8" w14:textId="4D778088" w:rsidR="00AF5F8D" w:rsidRDefault="00D53A55" w:rsidP="00AF12C2">
      <w:pPr>
        <w:spacing w:after="0" w:line="240" w:lineRule="auto"/>
        <w:rPr>
          <w:rFonts w:ascii="Source Sans Pro" w:hAnsi="Source Sans Pro" w:cs="Calibri"/>
          <w:b/>
        </w:rPr>
      </w:pPr>
      <w:r w:rsidRPr="0032018F">
        <w:rPr>
          <w:rFonts w:ascii="Source Sans Pro" w:hAnsi="Source Sans Pro" w:cs="Calibri"/>
          <w:b/>
        </w:rPr>
        <w:lastRenderedPageBreak/>
        <w:t>2</w:t>
      </w:r>
      <w:r w:rsidR="006A67B4" w:rsidRPr="0032018F">
        <w:rPr>
          <w:rFonts w:ascii="Source Sans Pro" w:hAnsi="Source Sans Pro" w:cs="Calibri"/>
          <w:b/>
        </w:rPr>
        <w:t xml:space="preserve">. </w:t>
      </w:r>
      <w:r w:rsidR="00724BA5" w:rsidRPr="0032018F">
        <w:rPr>
          <w:rFonts w:ascii="Source Sans Pro" w:hAnsi="Source Sans Pro" w:cs="Calibri"/>
          <w:b/>
        </w:rPr>
        <w:t>Neighbour (language barrier)</w:t>
      </w:r>
    </w:p>
    <w:p w14:paraId="7C8AD086" w14:textId="77777777" w:rsidR="00087BB2" w:rsidRPr="0032018F" w:rsidRDefault="00087BB2" w:rsidP="00AF12C2">
      <w:pPr>
        <w:spacing w:after="0" w:line="240" w:lineRule="auto"/>
        <w:rPr>
          <w:rFonts w:ascii="Source Sans Pro" w:hAnsi="Source Sans Pro" w:cs="Calibri"/>
          <w:b/>
        </w:rPr>
      </w:pPr>
    </w:p>
    <w:p w14:paraId="2539DE80" w14:textId="77777777" w:rsidR="00BD01FC" w:rsidRPr="00BD1B99" w:rsidRDefault="00AF5F8D" w:rsidP="00BD1B99">
      <w:pPr>
        <w:spacing w:after="0" w:line="240" w:lineRule="auto"/>
        <w:jc w:val="both"/>
        <w:rPr>
          <w:rFonts w:ascii="Source Sans Pro" w:hAnsi="Source Sans Pro" w:cs="Calibri"/>
        </w:rPr>
      </w:pPr>
      <w:r w:rsidRPr="0032018F">
        <w:rPr>
          <w:rFonts w:ascii="Source Sans Pro" w:hAnsi="Source Sans Pro" w:cs="Calibri"/>
        </w:rPr>
        <w:t>After a</w:t>
      </w:r>
      <w:r w:rsidR="00724BA5" w:rsidRPr="0032018F">
        <w:rPr>
          <w:rFonts w:ascii="Source Sans Pro" w:hAnsi="Source Sans Pro" w:cs="Calibri"/>
        </w:rPr>
        <w:t xml:space="preserve">rranging </w:t>
      </w:r>
      <w:r w:rsidR="000C6770" w:rsidRPr="0032018F">
        <w:rPr>
          <w:rFonts w:ascii="Source Sans Pro" w:hAnsi="Source Sans Pro" w:cs="Calibri"/>
        </w:rPr>
        <w:t>to visit</w:t>
      </w:r>
      <w:r w:rsidR="00724BA5" w:rsidRPr="0032018F">
        <w:rPr>
          <w:rFonts w:ascii="Source Sans Pro" w:hAnsi="Source Sans Pro" w:cs="Calibri"/>
        </w:rPr>
        <w:t xml:space="preserve"> the </w:t>
      </w:r>
      <w:r w:rsidR="000A1D16" w:rsidRPr="0032018F">
        <w:rPr>
          <w:rFonts w:ascii="Source Sans Pro" w:hAnsi="Source Sans Pro" w:cs="Calibri"/>
        </w:rPr>
        <w:t>neighbours</w:t>
      </w:r>
      <w:r w:rsidR="00724BA5" w:rsidRPr="0032018F">
        <w:rPr>
          <w:rFonts w:ascii="Source Sans Pro" w:hAnsi="Source Sans Pro" w:cs="Calibri"/>
        </w:rPr>
        <w:t xml:space="preserve"> as part of </w:t>
      </w:r>
      <w:r w:rsidR="00614549" w:rsidRPr="0032018F">
        <w:rPr>
          <w:rFonts w:ascii="Source Sans Pro" w:hAnsi="Source Sans Pro" w:cs="Calibri"/>
        </w:rPr>
        <w:t xml:space="preserve">your </w:t>
      </w:r>
      <w:r w:rsidR="00724BA5" w:rsidRPr="0032018F">
        <w:rPr>
          <w:rFonts w:ascii="Source Sans Pro" w:hAnsi="Source Sans Pro" w:cs="Calibri"/>
        </w:rPr>
        <w:t xml:space="preserve">active case finding activities, you find out that they speak a </w:t>
      </w:r>
      <w:r w:rsidR="00600F1A" w:rsidRPr="0032018F">
        <w:rPr>
          <w:rFonts w:ascii="Source Sans Pro" w:hAnsi="Source Sans Pro" w:cs="Calibri"/>
        </w:rPr>
        <w:t>dialect</w:t>
      </w:r>
      <w:r w:rsidR="00724BA5" w:rsidRPr="0032018F">
        <w:rPr>
          <w:rFonts w:ascii="Source Sans Pro" w:hAnsi="Source Sans Pro" w:cs="Calibri"/>
        </w:rPr>
        <w:t xml:space="preserve"> language you </w:t>
      </w:r>
      <w:r w:rsidR="00600F1A" w:rsidRPr="0032018F">
        <w:rPr>
          <w:rFonts w:ascii="Source Sans Pro" w:hAnsi="Source Sans Pro" w:cs="Calibri"/>
        </w:rPr>
        <w:t>are not familiar with</w:t>
      </w:r>
      <w:r w:rsidR="00724BA5" w:rsidRPr="0032018F">
        <w:rPr>
          <w:rFonts w:ascii="Source Sans Pro" w:hAnsi="Source Sans Pro" w:cs="Calibri"/>
        </w:rPr>
        <w:t>.</w:t>
      </w:r>
      <w:r w:rsidR="002F2F0B" w:rsidRPr="0032018F">
        <w:rPr>
          <w:rFonts w:ascii="Source Sans Pro" w:hAnsi="Source Sans Pro" w:cs="Calibri"/>
        </w:rPr>
        <w:t xml:space="preserve"> </w:t>
      </w:r>
      <w:r w:rsidRPr="0032018F">
        <w:rPr>
          <w:rFonts w:ascii="Source Sans Pro" w:hAnsi="Source Sans Pro" w:cs="Calibri"/>
        </w:rPr>
        <w:t>What should you do?</w:t>
      </w:r>
    </w:p>
    <w:p w14:paraId="6B985165" w14:textId="77777777" w:rsidR="00087BB2" w:rsidRDefault="00087BB2" w:rsidP="006A67B4">
      <w:pPr>
        <w:spacing w:after="0" w:line="240" w:lineRule="auto"/>
        <w:rPr>
          <w:rFonts w:ascii="Source Sans Pro" w:hAnsi="Source Sans Pro" w:cs="Calibri"/>
          <w:b/>
        </w:rPr>
      </w:pPr>
    </w:p>
    <w:p w14:paraId="38199ADC" w14:textId="3DA4853D" w:rsidR="00AF5F8D" w:rsidRPr="0032018F" w:rsidRDefault="00D53A55" w:rsidP="006A67B4">
      <w:pPr>
        <w:spacing w:after="0" w:line="240" w:lineRule="auto"/>
        <w:rPr>
          <w:rFonts w:ascii="Source Sans Pro" w:hAnsi="Source Sans Pro" w:cs="Calibri"/>
          <w:b/>
        </w:rPr>
      </w:pPr>
      <w:r w:rsidRPr="0032018F">
        <w:rPr>
          <w:rFonts w:ascii="Source Sans Pro" w:hAnsi="Source Sans Pro" w:cs="Calibri"/>
          <w:b/>
        </w:rPr>
        <w:t>3</w:t>
      </w:r>
      <w:r w:rsidR="006A67B4" w:rsidRPr="0032018F">
        <w:rPr>
          <w:rFonts w:ascii="Source Sans Pro" w:hAnsi="Source Sans Pro" w:cs="Calibri"/>
          <w:b/>
        </w:rPr>
        <w:t xml:space="preserve">. </w:t>
      </w:r>
      <w:r w:rsidR="005842DE" w:rsidRPr="0032018F">
        <w:rPr>
          <w:rFonts w:ascii="Source Sans Pro" w:hAnsi="Source Sans Pro" w:cs="Calibri"/>
          <w:b/>
        </w:rPr>
        <w:t>Community</w:t>
      </w:r>
      <w:r w:rsidR="00AF5F8D" w:rsidRPr="0032018F">
        <w:rPr>
          <w:rFonts w:ascii="Source Sans Pro" w:hAnsi="Source Sans Pro" w:cs="Calibri"/>
          <w:b/>
        </w:rPr>
        <w:t xml:space="preserve"> member(s)</w:t>
      </w:r>
    </w:p>
    <w:p w14:paraId="4956B2E7" w14:textId="77777777" w:rsidR="00E66325" w:rsidRPr="0032018F" w:rsidRDefault="00E66325" w:rsidP="00AF12C2">
      <w:pPr>
        <w:spacing w:after="0" w:line="240" w:lineRule="auto"/>
        <w:jc w:val="both"/>
        <w:rPr>
          <w:rFonts w:ascii="Source Sans Pro" w:hAnsi="Source Sans Pro" w:cs="Calibri"/>
        </w:rPr>
      </w:pPr>
    </w:p>
    <w:p w14:paraId="1E1A1E9D" w14:textId="77777777" w:rsidR="005121A5" w:rsidRPr="0032018F" w:rsidRDefault="00FE4CC9" w:rsidP="00AF12C2">
      <w:pPr>
        <w:spacing w:after="0" w:line="240" w:lineRule="auto"/>
        <w:jc w:val="both"/>
        <w:rPr>
          <w:rFonts w:ascii="Source Sans Pro" w:hAnsi="Source Sans Pro" w:cs="Calibri"/>
        </w:rPr>
      </w:pPr>
      <w:r w:rsidRPr="0032018F">
        <w:rPr>
          <w:rFonts w:ascii="Source Sans Pro" w:hAnsi="Source Sans Pro" w:cs="Calibri"/>
        </w:rPr>
        <w:t>Many outbreaks can be more quickly controlled when the public understands how to help lim</w:t>
      </w:r>
      <w:r w:rsidR="005121A5" w:rsidRPr="0032018F">
        <w:rPr>
          <w:rFonts w:ascii="Source Sans Pro" w:hAnsi="Source Sans Pro" w:cs="Calibri"/>
        </w:rPr>
        <w:t>it the spread</w:t>
      </w:r>
      <w:r w:rsidR="00614549" w:rsidRPr="0032018F">
        <w:rPr>
          <w:rFonts w:ascii="Source Sans Pro" w:hAnsi="Source Sans Pro" w:cs="Calibri"/>
        </w:rPr>
        <w:t>,</w:t>
      </w:r>
      <w:r w:rsidR="00502EB1" w:rsidRPr="0032018F">
        <w:rPr>
          <w:rFonts w:ascii="Source Sans Pro" w:hAnsi="Source Sans Pro" w:cs="Calibri"/>
        </w:rPr>
        <w:t xml:space="preserve"> and </w:t>
      </w:r>
      <w:r w:rsidR="000C6770" w:rsidRPr="0032018F">
        <w:rPr>
          <w:rFonts w:ascii="Source Sans Pro" w:hAnsi="Source Sans Pro" w:cs="Calibri"/>
        </w:rPr>
        <w:t>when the</w:t>
      </w:r>
      <w:r w:rsidR="00C910A9" w:rsidRPr="0032018F">
        <w:rPr>
          <w:rFonts w:ascii="Source Sans Pro" w:hAnsi="Source Sans Pro" w:cs="Calibri"/>
        </w:rPr>
        <w:t xml:space="preserve"> RRT </w:t>
      </w:r>
      <w:r w:rsidR="00502EB1" w:rsidRPr="0032018F">
        <w:rPr>
          <w:rFonts w:ascii="Source Sans Pro" w:hAnsi="Source Sans Pro" w:cs="Calibri"/>
        </w:rPr>
        <w:t>understands more about the community</w:t>
      </w:r>
      <w:r w:rsidR="005121A5" w:rsidRPr="0032018F">
        <w:rPr>
          <w:rFonts w:ascii="Source Sans Pro" w:hAnsi="Source Sans Pro" w:cs="Calibri"/>
        </w:rPr>
        <w:t xml:space="preserve">. Health education </w:t>
      </w:r>
      <w:r w:rsidRPr="0032018F">
        <w:rPr>
          <w:rFonts w:ascii="Source Sans Pro" w:hAnsi="Source Sans Pro" w:cs="Calibri"/>
        </w:rPr>
        <w:t>is crucial to ensur</w:t>
      </w:r>
      <w:r w:rsidR="006562FA" w:rsidRPr="0032018F">
        <w:rPr>
          <w:rFonts w:ascii="Source Sans Pro" w:hAnsi="Source Sans Pro" w:cs="Calibri"/>
        </w:rPr>
        <w:t>ing</w:t>
      </w:r>
      <w:r w:rsidRPr="0032018F">
        <w:rPr>
          <w:rFonts w:ascii="Source Sans Pro" w:hAnsi="Source Sans Pro" w:cs="Calibri"/>
        </w:rPr>
        <w:t xml:space="preserve"> the participation of the </w:t>
      </w:r>
      <w:r w:rsidR="000A1D16" w:rsidRPr="0032018F">
        <w:rPr>
          <w:rFonts w:ascii="Source Sans Pro" w:hAnsi="Source Sans Pro" w:cs="Calibri"/>
        </w:rPr>
        <w:t>community</w:t>
      </w:r>
      <w:r w:rsidR="00344B0D" w:rsidRPr="0032018F">
        <w:rPr>
          <w:rFonts w:ascii="Source Sans Pro" w:hAnsi="Source Sans Pro" w:cs="Calibri"/>
        </w:rPr>
        <w:t>, but it will have its impact when</w:t>
      </w:r>
      <w:r w:rsidR="006562FA" w:rsidRPr="0032018F">
        <w:rPr>
          <w:rFonts w:ascii="Source Sans Pro" w:hAnsi="Source Sans Pro" w:cs="Calibri"/>
        </w:rPr>
        <w:t xml:space="preserve"> the</w:t>
      </w:r>
      <w:r w:rsidR="00344B0D" w:rsidRPr="0032018F">
        <w:rPr>
          <w:rFonts w:ascii="Source Sans Pro" w:hAnsi="Source Sans Pro" w:cs="Calibri"/>
        </w:rPr>
        <w:t xml:space="preserve"> RRT </w:t>
      </w:r>
      <w:proofErr w:type="gramStart"/>
      <w:r w:rsidR="00344B0D" w:rsidRPr="0032018F">
        <w:rPr>
          <w:rFonts w:ascii="Source Sans Pro" w:hAnsi="Source Sans Pro" w:cs="Calibri"/>
        </w:rPr>
        <w:t>ha</w:t>
      </w:r>
      <w:r w:rsidR="006562FA" w:rsidRPr="0032018F">
        <w:rPr>
          <w:rFonts w:ascii="Source Sans Pro" w:hAnsi="Source Sans Pro" w:cs="Calibri"/>
        </w:rPr>
        <w:t>s</w:t>
      </w:r>
      <w:r w:rsidR="0065603C" w:rsidRPr="0032018F">
        <w:rPr>
          <w:rFonts w:ascii="Source Sans Pro" w:hAnsi="Source Sans Pro" w:cs="Calibri"/>
        </w:rPr>
        <w:t xml:space="preserve"> an understanding of</w:t>
      </w:r>
      <w:proofErr w:type="gramEnd"/>
      <w:r w:rsidR="00344B0D" w:rsidRPr="0032018F">
        <w:rPr>
          <w:rFonts w:ascii="Source Sans Pro" w:hAnsi="Source Sans Pro" w:cs="Calibri"/>
        </w:rPr>
        <w:t xml:space="preserve"> the community</w:t>
      </w:r>
      <w:r w:rsidR="000A1D16" w:rsidRPr="0032018F">
        <w:rPr>
          <w:rFonts w:ascii="Source Sans Pro" w:hAnsi="Source Sans Pro" w:cs="Calibri"/>
        </w:rPr>
        <w:t>. The</w:t>
      </w:r>
      <w:r w:rsidR="005121A5" w:rsidRPr="0032018F">
        <w:rPr>
          <w:rFonts w:ascii="Source Sans Pro" w:hAnsi="Source Sans Pro" w:cs="Calibri"/>
        </w:rPr>
        <w:t xml:space="preserve"> community leader </w:t>
      </w:r>
      <w:r w:rsidR="006562FA" w:rsidRPr="0032018F">
        <w:rPr>
          <w:rFonts w:ascii="Source Sans Pro" w:hAnsi="Source Sans Pro" w:cs="Calibri"/>
        </w:rPr>
        <w:t xml:space="preserve">has </w:t>
      </w:r>
      <w:r w:rsidR="005121A5" w:rsidRPr="0032018F">
        <w:rPr>
          <w:rFonts w:ascii="Source Sans Pro" w:hAnsi="Source Sans Pro" w:cs="Calibri"/>
        </w:rPr>
        <w:t>asked you to conduct health education sessions to advi</w:t>
      </w:r>
      <w:r w:rsidR="000C6770" w:rsidRPr="0032018F">
        <w:rPr>
          <w:rFonts w:ascii="Source Sans Pro" w:hAnsi="Source Sans Pro" w:cs="Calibri"/>
        </w:rPr>
        <w:t>s</w:t>
      </w:r>
      <w:r w:rsidR="005121A5" w:rsidRPr="0032018F">
        <w:rPr>
          <w:rFonts w:ascii="Source Sans Pro" w:hAnsi="Source Sans Pro" w:cs="Calibri"/>
        </w:rPr>
        <w:t xml:space="preserve">e people about: </w:t>
      </w:r>
    </w:p>
    <w:p w14:paraId="6B152694" w14:textId="77777777" w:rsidR="005842DE" w:rsidRPr="00C31E5E" w:rsidRDefault="005121A5" w:rsidP="00252D5B">
      <w:pPr>
        <w:pStyle w:val="ListParagraph"/>
        <w:numPr>
          <w:ilvl w:val="0"/>
          <w:numId w:val="71"/>
        </w:numPr>
        <w:spacing w:after="0" w:line="240" w:lineRule="auto"/>
        <w:rPr>
          <w:rFonts w:ascii="Source Sans Pro" w:hAnsi="Source Sans Pro"/>
          <w:color w:val="000000"/>
        </w:rPr>
      </w:pPr>
      <w:r w:rsidRPr="0032018F">
        <w:rPr>
          <w:rFonts w:ascii="Source Sans Pro" w:hAnsi="Source Sans Pro"/>
          <w:color w:val="000000"/>
        </w:rPr>
        <w:t>How</w:t>
      </w:r>
      <w:r w:rsidR="005842DE" w:rsidRPr="0032018F">
        <w:rPr>
          <w:rFonts w:ascii="Source Sans Pro" w:hAnsi="Source Sans Pro"/>
          <w:color w:val="000000"/>
        </w:rPr>
        <w:t xml:space="preserve"> to protect themselves when caring for</w:t>
      </w:r>
      <w:r w:rsidR="006562FA" w:rsidRPr="0032018F">
        <w:rPr>
          <w:rFonts w:ascii="Source Sans Pro" w:hAnsi="Source Sans Pro"/>
          <w:color w:val="000000"/>
        </w:rPr>
        <w:t xml:space="preserve"> a</w:t>
      </w:r>
      <w:r w:rsidR="005842DE" w:rsidRPr="0032018F">
        <w:rPr>
          <w:rFonts w:ascii="Source Sans Pro" w:hAnsi="Source Sans Pro"/>
          <w:color w:val="000000"/>
        </w:rPr>
        <w:t xml:space="preserve"> sick member</w:t>
      </w:r>
    </w:p>
    <w:p w14:paraId="2575E8CA" w14:textId="77777777" w:rsidR="005121A5" w:rsidRPr="007E681C" w:rsidRDefault="000A1D16" w:rsidP="00252D5B">
      <w:pPr>
        <w:pStyle w:val="ListParagraph"/>
        <w:numPr>
          <w:ilvl w:val="0"/>
          <w:numId w:val="71"/>
        </w:numPr>
        <w:spacing w:after="0" w:line="240" w:lineRule="auto"/>
        <w:rPr>
          <w:rFonts w:ascii="Source Sans Pro" w:hAnsi="Source Sans Pro"/>
          <w:b/>
          <w:i/>
        </w:rPr>
      </w:pPr>
      <w:r w:rsidRPr="0032018F">
        <w:rPr>
          <w:rFonts w:ascii="Source Sans Pro" w:hAnsi="Source Sans Pro"/>
          <w:color w:val="000000"/>
        </w:rPr>
        <w:t>What</w:t>
      </w:r>
      <w:r w:rsidR="005121A5" w:rsidRPr="0032018F">
        <w:rPr>
          <w:rFonts w:ascii="Source Sans Pro" w:hAnsi="Source Sans Pro"/>
          <w:color w:val="000000"/>
        </w:rPr>
        <w:t xml:space="preserve"> to do when </w:t>
      </w:r>
      <w:r w:rsidR="006562FA" w:rsidRPr="0032018F">
        <w:rPr>
          <w:rFonts w:ascii="Source Sans Pro" w:hAnsi="Source Sans Pro"/>
          <w:color w:val="000000"/>
        </w:rPr>
        <w:t xml:space="preserve">they </w:t>
      </w:r>
      <w:r w:rsidR="005121A5" w:rsidRPr="0032018F">
        <w:rPr>
          <w:rFonts w:ascii="Source Sans Pro" w:hAnsi="Source Sans Pro"/>
          <w:color w:val="000000"/>
        </w:rPr>
        <w:t xml:space="preserve">have </w:t>
      </w:r>
      <w:r w:rsidR="008349D9" w:rsidRPr="0032018F">
        <w:rPr>
          <w:rFonts w:ascii="Source Sans Pro" w:hAnsi="Source Sans Pro"/>
          <w:color w:val="000000"/>
        </w:rPr>
        <w:t>symptoms</w:t>
      </w:r>
      <w:r w:rsidR="006562FA" w:rsidRPr="0032018F">
        <w:rPr>
          <w:rFonts w:ascii="Source Sans Pro" w:hAnsi="Source Sans Pro"/>
          <w:color w:val="000000"/>
        </w:rPr>
        <w:t>.</w:t>
      </w:r>
    </w:p>
    <w:p w14:paraId="37704BF3" w14:textId="77777777" w:rsidR="00AF5F8D" w:rsidRPr="00EA183F" w:rsidRDefault="00AF5F8D" w:rsidP="00AF12C2">
      <w:pPr>
        <w:spacing w:after="0" w:line="240" w:lineRule="auto"/>
        <w:jc w:val="both"/>
        <w:rPr>
          <w:rFonts w:ascii="Source Sans Pro" w:hAnsi="Source Sans Pro"/>
          <w:b/>
          <w:i/>
        </w:rPr>
      </w:pPr>
    </w:p>
    <w:p w14:paraId="6A1E7674" w14:textId="77777777" w:rsidR="00AF5F8D" w:rsidRPr="00EA183F" w:rsidRDefault="00AF5F8D" w:rsidP="00AF12C2">
      <w:pPr>
        <w:spacing w:after="0" w:line="240" w:lineRule="auto"/>
        <w:jc w:val="both"/>
        <w:rPr>
          <w:rFonts w:ascii="Source Sans Pro" w:hAnsi="Source Sans Pro"/>
          <w:b/>
          <w:i/>
        </w:rPr>
      </w:pPr>
      <w:r w:rsidRPr="00EA183F">
        <w:rPr>
          <w:rFonts w:ascii="Source Sans Pro" w:hAnsi="Source Sans Pro"/>
          <w:b/>
          <w:i/>
        </w:rPr>
        <w:t>Outputs</w:t>
      </w:r>
    </w:p>
    <w:p w14:paraId="2DB31D6E" w14:textId="77777777" w:rsidR="009F1B2D" w:rsidRPr="00EA183F" w:rsidRDefault="03037D19" w:rsidP="00C31E5E">
      <w:pPr>
        <w:pStyle w:val="ListParagraph"/>
        <w:numPr>
          <w:ilvl w:val="0"/>
          <w:numId w:val="12"/>
        </w:numPr>
        <w:spacing w:after="0" w:line="240" w:lineRule="auto"/>
        <w:jc w:val="both"/>
        <w:rPr>
          <w:rFonts w:ascii="Source Sans Pro" w:hAnsi="Source Sans Pro"/>
        </w:rPr>
      </w:pPr>
      <w:r w:rsidRPr="00EA183F">
        <w:rPr>
          <w:rFonts w:ascii="Source Sans Pro" w:hAnsi="Source Sans Pro"/>
        </w:rPr>
        <w:t>Data collection form for initial case investigation completed (using Annex</w:t>
      </w:r>
      <w:r w:rsidR="00F05E00" w:rsidRPr="00EA183F">
        <w:rPr>
          <w:rFonts w:ascii="Source Sans Pro" w:hAnsi="Source Sans Pro"/>
        </w:rPr>
        <w:t xml:space="preserve"> </w:t>
      </w:r>
      <w:r w:rsidRPr="00EA183F">
        <w:rPr>
          <w:rFonts w:ascii="Source Sans Pro" w:hAnsi="Source Sans Pro"/>
        </w:rPr>
        <w:t>1 in Session C3 above).</w:t>
      </w:r>
    </w:p>
    <w:p w14:paraId="4B7CBDE8" w14:textId="77777777" w:rsidR="00FA0968" w:rsidRPr="00EA183F" w:rsidRDefault="00FA0968" w:rsidP="00C31E5E">
      <w:pPr>
        <w:pStyle w:val="ListParagraph"/>
        <w:numPr>
          <w:ilvl w:val="0"/>
          <w:numId w:val="12"/>
        </w:numPr>
        <w:spacing w:after="0" w:line="240" w:lineRule="auto"/>
        <w:jc w:val="both"/>
        <w:rPr>
          <w:rFonts w:ascii="Source Sans Pro" w:hAnsi="Source Sans Pro"/>
        </w:rPr>
      </w:pPr>
      <w:r w:rsidRPr="00EA183F">
        <w:rPr>
          <w:rFonts w:ascii="Source Sans Pro" w:hAnsi="Source Sans Pro"/>
        </w:rPr>
        <w:t xml:space="preserve">Contacts listed and </w:t>
      </w:r>
      <w:proofErr w:type="gramStart"/>
      <w:r w:rsidRPr="00EA183F">
        <w:rPr>
          <w:rFonts w:ascii="Source Sans Pro" w:hAnsi="Source Sans Pro"/>
        </w:rPr>
        <w:t>contact</w:t>
      </w:r>
      <w:proofErr w:type="gramEnd"/>
      <w:r w:rsidRPr="00EA183F">
        <w:rPr>
          <w:rFonts w:ascii="Source Sans Pro" w:hAnsi="Source Sans Pro"/>
        </w:rPr>
        <w:t xml:space="preserve"> monitoring initiated (using </w:t>
      </w:r>
      <w:r w:rsidR="00F05E00" w:rsidRPr="00EA183F">
        <w:rPr>
          <w:rFonts w:ascii="Source Sans Pro" w:hAnsi="Source Sans Pro"/>
        </w:rPr>
        <w:t>A</w:t>
      </w:r>
      <w:r w:rsidRPr="00EA183F">
        <w:rPr>
          <w:rFonts w:ascii="Source Sans Pro" w:hAnsi="Source Sans Pro"/>
        </w:rPr>
        <w:t xml:space="preserve">nnexes </w:t>
      </w:r>
      <w:r w:rsidR="00F05E00" w:rsidRPr="00EA183F">
        <w:rPr>
          <w:rFonts w:ascii="Source Sans Pro" w:hAnsi="Source Sans Pro"/>
        </w:rPr>
        <w:t>2 and 3 below).</w:t>
      </w:r>
    </w:p>
    <w:p w14:paraId="0B8E48EC" w14:textId="77777777" w:rsidR="000F3958" w:rsidRPr="00EA183F" w:rsidRDefault="69169E9D" w:rsidP="00C31E5E">
      <w:pPr>
        <w:pStyle w:val="ListParagraph"/>
        <w:numPr>
          <w:ilvl w:val="0"/>
          <w:numId w:val="12"/>
        </w:numPr>
        <w:spacing w:after="0" w:line="240" w:lineRule="auto"/>
        <w:jc w:val="both"/>
        <w:rPr>
          <w:rFonts w:ascii="Source Sans Pro" w:hAnsi="Source Sans Pro"/>
        </w:rPr>
      </w:pPr>
      <w:r w:rsidRPr="00EA183F">
        <w:rPr>
          <w:rFonts w:ascii="Source Sans Pro" w:hAnsi="Source Sans Pro"/>
        </w:rPr>
        <w:t>Responses to inappropriate behaviour</w:t>
      </w:r>
      <w:r w:rsidR="00433F2E" w:rsidRPr="00EA183F">
        <w:rPr>
          <w:rFonts w:ascii="Source Sans Pro" w:hAnsi="Source Sans Pro"/>
        </w:rPr>
        <w:t xml:space="preserve"> </w:t>
      </w:r>
      <w:r w:rsidR="1DC1D317" w:rsidRPr="00EA183F">
        <w:rPr>
          <w:rFonts w:ascii="Source Sans Pro" w:hAnsi="Source Sans Pro"/>
        </w:rPr>
        <w:t xml:space="preserve">by RRT team members </w:t>
      </w:r>
      <w:r w:rsidR="6C3931E9" w:rsidRPr="00EA183F">
        <w:rPr>
          <w:rFonts w:ascii="Source Sans Pro" w:hAnsi="Source Sans Pro"/>
        </w:rPr>
        <w:t>listed</w:t>
      </w:r>
      <w:r w:rsidR="1DC1D317" w:rsidRPr="00EA183F">
        <w:rPr>
          <w:rFonts w:ascii="Source Sans Pro" w:hAnsi="Source Sans Pro"/>
        </w:rPr>
        <w:t>.</w:t>
      </w:r>
      <w:r w:rsidRPr="00EA183F">
        <w:rPr>
          <w:rFonts w:ascii="Source Sans Pro" w:hAnsi="Source Sans Pro"/>
        </w:rPr>
        <w:t xml:space="preserve"> </w:t>
      </w:r>
    </w:p>
    <w:p w14:paraId="6C903ED4" w14:textId="77777777" w:rsidR="009F1B2D" w:rsidRPr="00EA183F" w:rsidRDefault="009F1B2D" w:rsidP="00C31E5E">
      <w:pPr>
        <w:pStyle w:val="ListParagraph"/>
        <w:numPr>
          <w:ilvl w:val="0"/>
          <w:numId w:val="12"/>
        </w:numPr>
        <w:spacing w:after="0" w:line="240" w:lineRule="auto"/>
        <w:jc w:val="both"/>
        <w:rPr>
          <w:rFonts w:ascii="Source Sans Pro" w:hAnsi="Source Sans Pro"/>
        </w:rPr>
      </w:pPr>
      <w:r w:rsidRPr="00EA183F">
        <w:rPr>
          <w:rFonts w:ascii="Source Sans Pro" w:hAnsi="Source Sans Pro"/>
        </w:rPr>
        <w:t>Key messages of a health education campaign (e.g., promote health hygienic practices as part of daily life routine rather than extraordinary outbreak/disease-linked measures) listed.</w:t>
      </w:r>
    </w:p>
    <w:p w14:paraId="74C73496" w14:textId="77777777" w:rsidR="00C910A9" w:rsidRPr="00EA183F" w:rsidRDefault="00C910A9" w:rsidP="00AF12C2">
      <w:pPr>
        <w:spacing w:after="0" w:line="240" w:lineRule="auto"/>
        <w:jc w:val="both"/>
        <w:rPr>
          <w:rFonts w:ascii="Source Sans Pro" w:hAnsi="Source Sans Pro"/>
          <w:b/>
          <w:i/>
          <w:color w:val="0070C0"/>
        </w:rPr>
      </w:pPr>
    </w:p>
    <w:p w14:paraId="19395C26" w14:textId="77777777" w:rsidR="002F0D63" w:rsidRPr="00EA183F" w:rsidRDefault="002F0D63" w:rsidP="002F0D63">
      <w:pPr>
        <w:spacing w:after="0" w:line="240" w:lineRule="auto"/>
        <w:jc w:val="both"/>
        <w:rPr>
          <w:rFonts w:ascii="Source Sans Pro" w:hAnsi="Source Sans Pro"/>
          <w:b/>
          <w:i/>
        </w:rPr>
      </w:pPr>
      <w:r w:rsidRPr="00EA183F">
        <w:rPr>
          <w:rFonts w:ascii="Source Sans Pro" w:hAnsi="Source Sans Pro"/>
          <w:b/>
          <w:bCs/>
          <w:i/>
          <w:iCs/>
        </w:rPr>
        <w:t>References</w:t>
      </w:r>
    </w:p>
    <w:p w14:paraId="4890E8CF" w14:textId="77777777" w:rsidR="002F0D63" w:rsidRPr="0032018F" w:rsidRDefault="002F0D63" w:rsidP="00252D5B">
      <w:pPr>
        <w:pStyle w:val="ListParagraph"/>
        <w:numPr>
          <w:ilvl w:val="0"/>
          <w:numId w:val="72"/>
        </w:numPr>
        <w:spacing w:after="0" w:line="240" w:lineRule="auto"/>
        <w:rPr>
          <w:rFonts w:ascii="Source Sans Pro" w:hAnsi="Source Sans Pro" w:cs="Calibri"/>
          <w:color w:val="000000"/>
        </w:rPr>
      </w:pPr>
      <w:r w:rsidRPr="0032018F">
        <w:rPr>
          <w:rFonts w:ascii="Source Sans Pro" w:hAnsi="Source Sans Pro" w:cs="Calibri"/>
          <w:color w:val="000000"/>
        </w:rPr>
        <w:t xml:space="preserve">First steps in managing of acute diarrhoea. WHO  </w:t>
      </w:r>
      <w:hyperlink r:id="rId47">
        <w:r w:rsidRPr="007E681C">
          <w:rPr>
            <w:rStyle w:val="Hyperlink"/>
            <w:rFonts w:ascii="Source Sans Pro" w:hAnsi="Source Sans Pro" w:cs="Calibri"/>
            <w:lang w:val="en-GB"/>
          </w:rPr>
          <w:t>https://www.who.int/publications/i/item/first-steps-for-managing-an-outbreak-of-acute-diarrhoea</w:t>
        </w:r>
      </w:hyperlink>
      <w:r w:rsidRPr="0032018F">
        <w:rPr>
          <w:rFonts w:ascii="Source Sans Pro" w:hAnsi="Source Sans Pro" w:cs="Calibri"/>
          <w:color w:val="000000"/>
        </w:rPr>
        <w:t xml:space="preserve"> </w:t>
      </w:r>
    </w:p>
    <w:p w14:paraId="7A402037" w14:textId="77777777" w:rsidR="002F0D63" w:rsidRPr="0032018F" w:rsidRDefault="002F0D63" w:rsidP="00252D5B">
      <w:pPr>
        <w:pStyle w:val="ListParagraph"/>
        <w:numPr>
          <w:ilvl w:val="0"/>
          <w:numId w:val="72"/>
        </w:numPr>
        <w:spacing w:line="240" w:lineRule="auto"/>
        <w:rPr>
          <w:rFonts w:ascii="Source Sans Pro" w:hAnsi="Source Sans Pro" w:cs="Calibri"/>
          <w:color w:val="000000"/>
        </w:rPr>
      </w:pPr>
      <w:r w:rsidRPr="0032018F">
        <w:rPr>
          <w:rFonts w:ascii="Source Sans Pro" w:hAnsi="Source Sans Pro" w:cs="Calibri"/>
          <w:color w:val="000000"/>
        </w:rPr>
        <w:t xml:space="preserve">Foodborne disease outbreak, Guideline for investigation and control. </w:t>
      </w:r>
      <w:proofErr w:type="gramStart"/>
      <w:r w:rsidRPr="0032018F">
        <w:rPr>
          <w:rFonts w:ascii="Source Sans Pro" w:hAnsi="Source Sans Pro" w:cs="Calibri"/>
          <w:color w:val="000000"/>
        </w:rPr>
        <w:t>WHO.</w:t>
      </w:r>
      <w:proofErr w:type="gramEnd"/>
      <w:r w:rsidRPr="0032018F">
        <w:rPr>
          <w:rFonts w:ascii="Source Sans Pro" w:hAnsi="Source Sans Pro" w:cs="Calibri"/>
          <w:color w:val="000000"/>
        </w:rPr>
        <w:t xml:space="preserve">   </w:t>
      </w:r>
      <w:hyperlink r:id="rId48">
        <w:r w:rsidRPr="007E681C">
          <w:rPr>
            <w:rStyle w:val="Hyperlink"/>
            <w:rFonts w:ascii="Source Sans Pro" w:hAnsi="Source Sans Pro" w:cs="Calibri"/>
            <w:lang w:val="en-GB"/>
          </w:rPr>
          <w:t>https://apps.who.int/iris/bitstream/handle/10665/43771/9789241547222_eng.pdf?sequence=1&amp;isAllowed=y</w:t>
        </w:r>
      </w:hyperlink>
      <w:r w:rsidRPr="0032018F">
        <w:rPr>
          <w:rFonts w:ascii="Source Sans Pro" w:hAnsi="Source Sans Pro" w:cs="Calibri"/>
          <w:color w:val="000000"/>
        </w:rPr>
        <w:t xml:space="preserve"> </w:t>
      </w:r>
    </w:p>
    <w:p w14:paraId="43C8D568" w14:textId="77777777" w:rsidR="00087BB2" w:rsidRDefault="002F0D63" w:rsidP="00252D5B">
      <w:pPr>
        <w:pStyle w:val="ListParagraph"/>
        <w:numPr>
          <w:ilvl w:val="0"/>
          <w:numId w:val="72"/>
        </w:numPr>
        <w:spacing w:line="240" w:lineRule="auto"/>
        <w:rPr>
          <w:rFonts w:ascii="Source Sans Pro" w:hAnsi="Source Sans Pro" w:cs="Calibri"/>
          <w:color w:val="000000"/>
          <w:lang w:val="en-GB"/>
        </w:rPr>
      </w:pPr>
      <w:r w:rsidRPr="0032018F">
        <w:rPr>
          <w:rFonts w:ascii="Source Sans Pro" w:hAnsi="Source Sans Pro" w:cs="Calibri"/>
          <w:color w:val="000000"/>
          <w:lang w:val="en-GB"/>
        </w:rPr>
        <w:t xml:space="preserve">Communication for behavioural impact (COMBI). A toolkit for behavioural and social communication in outbreak response </w:t>
      </w:r>
      <w:hyperlink r:id="rId49">
        <w:r w:rsidRPr="007E681C">
          <w:rPr>
            <w:rStyle w:val="Hyperlink"/>
            <w:rFonts w:ascii="Source Sans Pro" w:hAnsi="Source Sans Pro" w:cs="Calibri"/>
          </w:rPr>
          <w:t>https://apps.who.int/iris/bitstream/handle/10665/75170/WHO_HSE_GCR_2012.13_eng.pdf?sequence=1&amp;isAllowed=y</w:t>
        </w:r>
      </w:hyperlink>
    </w:p>
    <w:p w14:paraId="510E2C37" w14:textId="0AAFD605" w:rsidR="000F450E" w:rsidRDefault="002F0D63" w:rsidP="00252D5B">
      <w:pPr>
        <w:pStyle w:val="ListParagraph"/>
        <w:numPr>
          <w:ilvl w:val="0"/>
          <w:numId w:val="72"/>
        </w:numPr>
        <w:spacing w:line="240" w:lineRule="auto"/>
        <w:rPr>
          <w:rFonts w:ascii="Source Sans Pro" w:hAnsi="Source Sans Pro" w:cs="Calibri"/>
          <w:color w:val="000000"/>
          <w:lang w:val="en-GB"/>
        </w:rPr>
      </w:pPr>
      <w:r w:rsidRPr="00087BB2">
        <w:rPr>
          <w:rFonts w:ascii="Source Sans Pro" w:hAnsi="Source Sans Pro" w:cs="Calibri"/>
          <w:color w:val="000000"/>
          <w:lang w:val="fr-FR"/>
        </w:rPr>
        <w:t xml:space="preserve">Nations, M.K. &amp; Monte, C.M., 1996. </w:t>
      </w:r>
      <w:r w:rsidRPr="00087BB2">
        <w:rPr>
          <w:rFonts w:ascii="Source Sans Pro" w:hAnsi="Source Sans Pro" w:cs="Calibri"/>
          <w:color w:val="000000"/>
          <w:lang w:val="en-GB"/>
        </w:rPr>
        <w:t xml:space="preserve">“I’m not dog, no!”: cries of resistance against cholera control campaigns. Social Science &amp; Medicine (1982), 43(6), pp.1007–1024.  </w:t>
      </w:r>
    </w:p>
    <w:p w14:paraId="16B22C20" w14:textId="77777777" w:rsidR="00087BB2" w:rsidRPr="00087BB2" w:rsidRDefault="00087BB2" w:rsidP="00087BB2">
      <w:pPr>
        <w:pStyle w:val="ListParagraph"/>
        <w:spacing w:line="240" w:lineRule="auto"/>
        <w:ind w:left="680"/>
        <w:rPr>
          <w:rFonts w:ascii="Source Sans Pro" w:hAnsi="Source Sans Pro" w:cs="Calibri"/>
          <w:color w:val="000000"/>
          <w:lang w:val="en-GB"/>
        </w:rPr>
      </w:pPr>
    </w:p>
    <w:p w14:paraId="27C30F2D" w14:textId="77777777" w:rsidR="00AF5F8D" w:rsidRPr="005B7491" w:rsidRDefault="00AF5F8D" w:rsidP="00AF12C2">
      <w:pPr>
        <w:spacing w:after="0" w:line="240" w:lineRule="auto"/>
        <w:jc w:val="both"/>
        <w:rPr>
          <w:rFonts w:ascii="Source Sans Pro" w:hAnsi="Source Sans Pro"/>
          <w:b/>
          <w:iCs/>
          <w:color w:val="65A000"/>
        </w:rPr>
      </w:pPr>
      <w:r w:rsidRPr="005B7491">
        <w:rPr>
          <w:rFonts w:ascii="Source Sans Pro" w:hAnsi="Source Sans Pro"/>
          <w:b/>
          <w:iCs/>
          <w:color w:val="65A000"/>
        </w:rPr>
        <w:t xml:space="preserve">3. Role-play </w:t>
      </w:r>
      <w:r w:rsidR="006A67B4" w:rsidRPr="005B7491">
        <w:rPr>
          <w:rFonts w:ascii="Source Sans Pro" w:hAnsi="Source Sans Pro"/>
          <w:b/>
          <w:iCs/>
          <w:color w:val="65A000"/>
        </w:rPr>
        <w:t>1</w:t>
      </w:r>
      <w:r w:rsidRPr="005B7491">
        <w:rPr>
          <w:rFonts w:ascii="Source Sans Pro" w:hAnsi="Source Sans Pro"/>
          <w:b/>
          <w:iCs/>
          <w:color w:val="65A000"/>
        </w:rPr>
        <w:t xml:space="preserve">: </w:t>
      </w:r>
      <w:r w:rsidR="005121A5" w:rsidRPr="005B7491">
        <w:rPr>
          <w:rFonts w:ascii="Source Sans Pro" w:hAnsi="Source Sans Pro"/>
          <w:b/>
          <w:iCs/>
          <w:color w:val="65A000"/>
        </w:rPr>
        <w:t>M</w:t>
      </w:r>
      <w:r w:rsidR="00DA0500" w:rsidRPr="005B7491">
        <w:rPr>
          <w:rFonts w:ascii="Source Sans Pro" w:hAnsi="Source Sans Pro"/>
          <w:b/>
          <w:iCs/>
          <w:color w:val="65A000"/>
        </w:rPr>
        <w:t>o</w:t>
      </w:r>
      <w:r w:rsidR="005121A5" w:rsidRPr="005B7491">
        <w:rPr>
          <w:rFonts w:ascii="Source Sans Pro" w:hAnsi="Source Sans Pro"/>
          <w:b/>
          <w:iCs/>
          <w:color w:val="65A000"/>
        </w:rPr>
        <w:t>ther</w:t>
      </w:r>
      <w:r w:rsidR="00DA0500" w:rsidRPr="005B7491">
        <w:rPr>
          <w:rFonts w:ascii="Source Sans Pro" w:hAnsi="Source Sans Pro"/>
          <w:b/>
          <w:iCs/>
          <w:color w:val="65A000"/>
        </w:rPr>
        <w:t>-</w:t>
      </w:r>
      <w:r w:rsidR="005121A5" w:rsidRPr="005B7491">
        <w:rPr>
          <w:rFonts w:ascii="Source Sans Pro" w:hAnsi="Source Sans Pro"/>
          <w:b/>
          <w:iCs/>
          <w:color w:val="65A000"/>
        </w:rPr>
        <w:t>in</w:t>
      </w:r>
      <w:r w:rsidR="00DA0500" w:rsidRPr="005B7491">
        <w:rPr>
          <w:rFonts w:ascii="Source Sans Pro" w:hAnsi="Source Sans Pro"/>
          <w:b/>
          <w:iCs/>
          <w:color w:val="65A000"/>
        </w:rPr>
        <w:t>-</w:t>
      </w:r>
      <w:r w:rsidR="005121A5" w:rsidRPr="005B7491">
        <w:rPr>
          <w:rFonts w:ascii="Source Sans Pro" w:hAnsi="Source Sans Pro"/>
          <w:b/>
          <w:iCs/>
          <w:color w:val="65A000"/>
        </w:rPr>
        <w:t>law</w:t>
      </w:r>
      <w:r w:rsidR="000F450E" w:rsidRPr="005B7491">
        <w:rPr>
          <w:rFonts w:ascii="Source Sans Pro" w:hAnsi="Source Sans Pro"/>
          <w:b/>
          <w:iCs/>
          <w:color w:val="65A000"/>
        </w:rPr>
        <w:t xml:space="preserve"> and Nelly</w:t>
      </w:r>
    </w:p>
    <w:p w14:paraId="0129F8FC" w14:textId="77777777" w:rsidR="00AF5F8D" w:rsidRPr="00EA183F" w:rsidRDefault="00AF5F8D" w:rsidP="00AF12C2">
      <w:pPr>
        <w:spacing w:after="0" w:line="240" w:lineRule="auto"/>
        <w:jc w:val="both"/>
        <w:rPr>
          <w:rFonts w:ascii="Source Sans Pro" w:hAnsi="Source Sans Pro"/>
          <w:b/>
        </w:rPr>
      </w:pPr>
    </w:p>
    <w:p w14:paraId="42418189" w14:textId="77777777" w:rsidR="00AF5F8D" w:rsidRPr="00C31E5E" w:rsidRDefault="00AF5F8D" w:rsidP="00AF12C2">
      <w:pPr>
        <w:spacing w:after="0" w:line="240" w:lineRule="auto"/>
        <w:jc w:val="both"/>
        <w:rPr>
          <w:rFonts w:ascii="Source Sans Pro" w:hAnsi="Source Sans Pro"/>
          <w:b/>
          <w:i/>
          <w:iCs/>
        </w:rPr>
      </w:pPr>
      <w:r w:rsidRPr="00C31E5E">
        <w:rPr>
          <w:rFonts w:ascii="Source Sans Pro" w:hAnsi="Source Sans Pro"/>
          <w:b/>
          <w:i/>
          <w:iCs/>
        </w:rPr>
        <w:t xml:space="preserve">Script for </w:t>
      </w:r>
      <w:r w:rsidR="00E24812" w:rsidRPr="00C31E5E">
        <w:rPr>
          <w:rFonts w:ascii="Source Sans Pro" w:hAnsi="Source Sans Pro"/>
          <w:b/>
          <w:i/>
          <w:iCs/>
        </w:rPr>
        <w:t>Mrs. Fatma, Laila’s m</w:t>
      </w:r>
      <w:r w:rsidR="000A1D16" w:rsidRPr="00C31E5E">
        <w:rPr>
          <w:rFonts w:ascii="Source Sans Pro" w:hAnsi="Source Sans Pro"/>
          <w:b/>
          <w:i/>
          <w:iCs/>
        </w:rPr>
        <w:t>o</w:t>
      </w:r>
      <w:r w:rsidR="005121A5" w:rsidRPr="00C31E5E">
        <w:rPr>
          <w:rFonts w:ascii="Source Sans Pro" w:hAnsi="Source Sans Pro"/>
          <w:b/>
          <w:i/>
          <w:iCs/>
        </w:rPr>
        <w:t>ther</w:t>
      </w:r>
      <w:r w:rsidR="000A1D16" w:rsidRPr="00C31E5E">
        <w:rPr>
          <w:rFonts w:ascii="Source Sans Pro" w:hAnsi="Source Sans Pro"/>
          <w:b/>
          <w:i/>
          <w:iCs/>
        </w:rPr>
        <w:t>-</w:t>
      </w:r>
      <w:r w:rsidR="005121A5" w:rsidRPr="00C31E5E">
        <w:rPr>
          <w:rFonts w:ascii="Source Sans Pro" w:hAnsi="Source Sans Pro"/>
          <w:b/>
          <w:i/>
          <w:iCs/>
        </w:rPr>
        <w:t>in</w:t>
      </w:r>
      <w:r w:rsidR="000A1D16" w:rsidRPr="00C31E5E">
        <w:rPr>
          <w:rFonts w:ascii="Source Sans Pro" w:hAnsi="Source Sans Pro"/>
          <w:b/>
          <w:i/>
          <w:iCs/>
        </w:rPr>
        <w:t>-</w:t>
      </w:r>
      <w:r w:rsidR="002F2F0B" w:rsidRPr="00C31E5E">
        <w:rPr>
          <w:rFonts w:ascii="Source Sans Pro" w:hAnsi="Source Sans Pro"/>
          <w:b/>
          <w:i/>
          <w:iCs/>
        </w:rPr>
        <w:t>law</w:t>
      </w:r>
      <w:r w:rsidR="00115AED" w:rsidRPr="00C31E5E">
        <w:rPr>
          <w:rFonts w:ascii="Source Sans Pro" w:hAnsi="Source Sans Pro"/>
          <w:b/>
          <w:i/>
          <w:iCs/>
        </w:rPr>
        <w:t>:</w:t>
      </w:r>
    </w:p>
    <w:tbl>
      <w:tblPr>
        <w:tblW w:w="0" w:type="auto"/>
        <w:shd w:val="clear" w:color="auto" w:fill="E2EFD9"/>
        <w:tblLook w:val="04A0" w:firstRow="1" w:lastRow="0" w:firstColumn="1" w:lastColumn="0" w:noHBand="0" w:noVBand="1"/>
      </w:tblPr>
      <w:tblGrid>
        <w:gridCol w:w="9026"/>
      </w:tblGrid>
      <w:tr w:rsidR="00AF5F8D" w:rsidRPr="0032018F" w14:paraId="506098D9" w14:textId="77777777" w:rsidTr="1574FD91">
        <w:trPr>
          <w:trHeight w:val="841"/>
        </w:trPr>
        <w:tc>
          <w:tcPr>
            <w:tcW w:w="9026" w:type="dxa"/>
            <w:shd w:val="clear" w:color="auto" w:fill="E2EFD9" w:themeFill="accent6" w:themeFillTint="33"/>
          </w:tcPr>
          <w:p w14:paraId="058CE27E" w14:textId="56B19C3B" w:rsidR="007C35B1" w:rsidRPr="00102CC5" w:rsidRDefault="5E8EC37F" w:rsidP="1574FD91">
            <w:pPr>
              <w:numPr>
                <w:ilvl w:val="0"/>
                <w:numId w:val="33"/>
              </w:numPr>
              <w:tabs>
                <w:tab w:val="left" w:pos="3345"/>
              </w:tabs>
              <w:spacing w:after="0" w:line="240" w:lineRule="auto"/>
              <w:contextualSpacing/>
              <w:rPr>
                <w:rFonts w:ascii="Source Sans Pro" w:eastAsia="Calibri" w:hAnsi="Source Sans Pro"/>
                <w:lang w:eastAsia="en-US"/>
              </w:rPr>
            </w:pPr>
            <w:r w:rsidRPr="00102CC5">
              <w:rPr>
                <w:rFonts w:ascii="Source Sans Pro" w:eastAsia="Calibri" w:hAnsi="Source Sans Pro"/>
                <w:lang w:eastAsia="en-US"/>
              </w:rPr>
              <w:t>Fatma is 64 years old</w:t>
            </w:r>
          </w:p>
          <w:p w14:paraId="66134221" w14:textId="4E49DDB0" w:rsidR="007C35B1" w:rsidRPr="00102CC5" w:rsidRDefault="2633DADC" w:rsidP="3499D5CA">
            <w:pPr>
              <w:numPr>
                <w:ilvl w:val="0"/>
                <w:numId w:val="33"/>
              </w:numPr>
              <w:tabs>
                <w:tab w:val="left" w:pos="3345"/>
              </w:tabs>
              <w:spacing w:after="0" w:line="240" w:lineRule="auto"/>
              <w:contextualSpacing/>
              <w:rPr>
                <w:rFonts w:ascii="Source Sans Pro" w:eastAsia="Calibri" w:hAnsi="Source Sans Pro"/>
                <w:lang w:eastAsia="en-US"/>
              </w:rPr>
            </w:pPr>
            <w:r w:rsidRPr="00102CC5">
              <w:rPr>
                <w:rFonts w:ascii="Source Sans Pro" w:eastAsia="Calibri" w:hAnsi="Source Sans Pro"/>
                <w:lang w:eastAsia="en-US"/>
              </w:rPr>
              <w:t>When the team arrives to the mother-in-law’s house, she is not cooperative</w:t>
            </w:r>
            <w:r w:rsidR="6107EC72" w:rsidRPr="00102CC5">
              <w:rPr>
                <w:rFonts w:ascii="Source Sans Pro" w:eastAsia="Calibri" w:hAnsi="Source Sans Pro"/>
                <w:lang w:eastAsia="en-US"/>
              </w:rPr>
              <w:t xml:space="preserve"> at all and expresses mistrust:</w:t>
            </w:r>
          </w:p>
          <w:p w14:paraId="0BDCDDBC" w14:textId="77777777" w:rsidR="00AF5F8D" w:rsidRPr="00102CC5" w:rsidRDefault="00F43F0A" w:rsidP="00252D5B">
            <w:pPr>
              <w:numPr>
                <w:ilvl w:val="0"/>
                <w:numId w:val="33"/>
              </w:numPr>
              <w:tabs>
                <w:tab w:val="left" w:pos="3345"/>
              </w:tabs>
              <w:spacing w:after="0" w:line="240" w:lineRule="auto"/>
              <w:contextualSpacing/>
              <w:rPr>
                <w:rFonts w:ascii="Source Sans Pro" w:eastAsia="Calibri" w:hAnsi="Source Sans Pro"/>
                <w:i/>
                <w:lang w:eastAsia="en-US"/>
              </w:rPr>
            </w:pPr>
            <w:r w:rsidRPr="00102CC5">
              <w:rPr>
                <w:rFonts w:ascii="Source Sans Pro" w:eastAsia="Calibri" w:hAnsi="Source Sans Pro"/>
                <w:i/>
                <w:iCs/>
                <w:lang w:eastAsia="en-US"/>
              </w:rPr>
              <w:t>“</w:t>
            </w:r>
            <w:r w:rsidR="008349D9" w:rsidRPr="00102CC5">
              <w:rPr>
                <w:rFonts w:ascii="Source Sans Pro" w:eastAsia="Calibri" w:hAnsi="Source Sans Pro"/>
                <w:i/>
                <w:iCs/>
                <w:lang w:eastAsia="en-US"/>
              </w:rPr>
              <w:t>Why you are here</w:t>
            </w:r>
            <w:r w:rsidR="000A1D16" w:rsidRPr="00102CC5">
              <w:rPr>
                <w:rFonts w:ascii="Source Sans Pro" w:eastAsia="Calibri" w:hAnsi="Source Sans Pro"/>
                <w:i/>
                <w:iCs/>
                <w:lang w:eastAsia="en-US"/>
              </w:rPr>
              <w:t>?</w:t>
            </w:r>
            <w:r w:rsidR="008349D9" w:rsidRPr="00102CC5">
              <w:rPr>
                <w:rFonts w:ascii="Source Sans Pro" w:eastAsia="Calibri" w:hAnsi="Source Sans Pro"/>
                <w:i/>
                <w:iCs/>
                <w:lang w:eastAsia="en-US"/>
              </w:rPr>
              <w:t xml:space="preserve"> </w:t>
            </w:r>
            <w:r w:rsidR="000A1D16" w:rsidRPr="00102CC5">
              <w:rPr>
                <w:rFonts w:ascii="Source Sans Pro" w:eastAsia="Calibri" w:hAnsi="Source Sans Pro"/>
                <w:i/>
                <w:iCs/>
                <w:lang w:eastAsia="en-US"/>
              </w:rPr>
              <w:t>W</w:t>
            </w:r>
            <w:r w:rsidR="008349D9" w:rsidRPr="00102CC5">
              <w:rPr>
                <w:rFonts w:ascii="Source Sans Pro" w:eastAsia="Calibri" w:hAnsi="Source Sans Pro"/>
                <w:i/>
                <w:iCs/>
                <w:lang w:eastAsia="en-US"/>
              </w:rPr>
              <w:t xml:space="preserve">e don’t have any </w:t>
            </w:r>
            <w:r w:rsidR="00890ACC" w:rsidRPr="00102CC5">
              <w:rPr>
                <w:rFonts w:ascii="Source Sans Pro" w:eastAsia="Calibri" w:hAnsi="Source Sans Pro"/>
                <w:i/>
                <w:iCs/>
                <w:lang w:eastAsia="en-US"/>
              </w:rPr>
              <w:t>deceased</w:t>
            </w:r>
            <w:r w:rsidR="008349D9" w:rsidRPr="00102CC5">
              <w:rPr>
                <w:rFonts w:ascii="Source Sans Pro" w:eastAsia="Calibri" w:hAnsi="Source Sans Pro"/>
                <w:i/>
                <w:iCs/>
                <w:lang w:eastAsia="en-US"/>
              </w:rPr>
              <w:t xml:space="preserve"> person</w:t>
            </w:r>
            <w:r w:rsidR="006E2D51" w:rsidRPr="00102CC5">
              <w:rPr>
                <w:rFonts w:ascii="Source Sans Pro" w:eastAsia="Calibri" w:hAnsi="Source Sans Pro"/>
                <w:i/>
                <w:iCs/>
                <w:lang w:eastAsia="en-US"/>
              </w:rPr>
              <w:t>s</w:t>
            </w:r>
            <w:r w:rsidR="008349D9" w:rsidRPr="00102CC5">
              <w:rPr>
                <w:rFonts w:ascii="Source Sans Pro" w:eastAsia="Calibri" w:hAnsi="Source Sans Pro"/>
                <w:i/>
                <w:iCs/>
                <w:lang w:eastAsia="en-US"/>
              </w:rPr>
              <w:t xml:space="preserve"> here.</w:t>
            </w:r>
          </w:p>
          <w:p w14:paraId="33331E6F" w14:textId="77777777" w:rsidR="008349D9" w:rsidRPr="00102CC5" w:rsidRDefault="008349D9" w:rsidP="00252D5B">
            <w:pPr>
              <w:numPr>
                <w:ilvl w:val="0"/>
                <w:numId w:val="33"/>
              </w:numPr>
              <w:tabs>
                <w:tab w:val="left" w:pos="3345"/>
              </w:tabs>
              <w:spacing w:after="0" w:line="240" w:lineRule="auto"/>
              <w:contextualSpacing/>
              <w:rPr>
                <w:rFonts w:ascii="Source Sans Pro" w:eastAsia="Calibri" w:hAnsi="Source Sans Pro"/>
                <w:i/>
                <w:lang w:eastAsia="en-US"/>
              </w:rPr>
            </w:pPr>
            <w:r w:rsidRPr="00102CC5">
              <w:rPr>
                <w:rFonts w:ascii="Source Sans Pro" w:eastAsia="Calibri" w:hAnsi="Source Sans Pro"/>
                <w:i/>
                <w:iCs/>
                <w:lang w:eastAsia="en-US"/>
              </w:rPr>
              <w:t>And even if we are sick, we will not go to the hospital</w:t>
            </w:r>
            <w:r w:rsidR="19B945F7" w:rsidRPr="00102CC5">
              <w:rPr>
                <w:rFonts w:ascii="Source Sans Pro" w:eastAsia="Calibri" w:hAnsi="Source Sans Pro"/>
                <w:i/>
                <w:iCs/>
                <w:lang w:eastAsia="en-US"/>
              </w:rPr>
              <w:t>. T</w:t>
            </w:r>
            <w:r w:rsidRPr="00102CC5">
              <w:rPr>
                <w:rFonts w:ascii="Source Sans Pro" w:eastAsia="Calibri" w:hAnsi="Source Sans Pro"/>
                <w:i/>
                <w:iCs/>
                <w:lang w:eastAsia="en-US"/>
              </w:rPr>
              <w:t xml:space="preserve">here is no medical care and my grandson died there </w:t>
            </w:r>
            <w:r w:rsidR="006E2D51" w:rsidRPr="00102CC5">
              <w:rPr>
                <w:rFonts w:ascii="Source Sans Pro" w:eastAsia="Calibri" w:hAnsi="Source Sans Pro"/>
                <w:i/>
                <w:iCs/>
                <w:lang w:eastAsia="en-US"/>
              </w:rPr>
              <w:t xml:space="preserve">because </w:t>
            </w:r>
            <w:r w:rsidRPr="00102CC5">
              <w:rPr>
                <w:rFonts w:ascii="Source Sans Pro" w:eastAsia="Calibri" w:hAnsi="Source Sans Pro"/>
                <w:i/>
                <w:iCs/>
                <w:lang w:eastAsia="en-US"/>
              </w:rPr>
              <w:t xml:space="preserve">no one did anything to save his life. I prefer to die </w:t>
            </w:r>
            <w:r w:rsidR="00502EB1" w:rsidRPr="00102CC5">
              <w:rPr>
                <w:rFonts w:ascii="Source Sans Pro" w:eastAsia="Calibri" w:hAnsi="Source Sans Pro"/>
                <w:i/>
                <w:iCs/>
                <w:lang w:eastAsia="en-US"/>
              </w:rPr>
              <w:t xml:space="preserve">at </w:t>
            </w:r>
            <w:r w:rsidRPr="00102CC5">
              <w:rPr>
                <w:rFonts w:ascii="Source Sans Pro" w:eastAsia="Calibri" w:hAnsi="Source Sans Pro"/>
                <w:i/>
                <w:iCs/>
                <w:lang w:eastAsia="en-US"/>
              </w:rPr>
              <w:t>home</w:t>
            </w:r>
            <w:r w:rsidR="000A1D16" w:rsidRPr="00102CC5">
              <w:rPr>
                <w:rFonts w:ascii="Source Sans Pro" w:eastAsia="Calibri" w:hAnsi="Source Sans Pro"/>
                <w:i/>
                <w:iCs/>
                <w:lang w:eastAsia="en-US"/>
              </w:rPr>
              <w:t>.</w:t>
            </w:r>
            <w:r w:rsidR="00F43F0A" w:rsidRPr="00102CC5">
              <w:rPr>
                <w:rFonts w:ascii="Source Sans Pro" w:eastAsia="Calibri" w:hAnsi="Source Sans Pro"/>
                <w:i/>
                <w:iCs/>
                <w:lang w:eastAsia="en-US"/>
              </w:rPr>
              <w:t>”</w:t>
            </w:r>
          </w:p>
          <w:p w14:paraId="4B235773" w14:textId="77777777" w:rsidR="008349D9" w:rsidRPr="00102CC5" w:rsidRDefault="535D65C6" w:rsidP="00252D5B">
            <w:pPr>
              <w:numPr>
                <w:ilvl w:val="0"/>
                <w:numId w:val="33"/>
              </w:numPr>
              <w:tabs>
                <w:tab w:val="left" w:pos="3345"/>
              </w:tabs>
              <w:spacing w:after="0" w:line="240" w:lineRule="auto"/>
              <w:contextualSpacing/>
              <w:rPr>
                <w:rFonts w:ascii="Source Sans Pro" w:eastAsia="Calibri" w:hAnsi="Source Sans Pro"/>
                <w:lang w:eastAsia="en-US"/>
              </w:rPr>
            </w:pPr>
            <w:r w:rsidRPr="00102CC5">
              <w:rPr>
                <w:rFonts w:ascii="Source Sans Pro" w:eastAsia="Calibri" w:hAnsi="Source Sans Pro"/>
                <w:lang w:eastAsia="en-US"/>
              </w:rPr>
              <w:t>If the team manages to</w:t>
            </w:r>
            <w:r w:rsidR="19B945F7" w:rsidRPr="00102CC5">
              <w:rPr>
                <w:rFonts w:ascii="Source Sans Pro" w:eastAsia="Calibri" w:hAnsi="Source Sans Pro"/>
                <w:lang w:eastAsia="en-US"/>
              </w:rPr>
              <w:t xml:space="preserve"> re</w:t>
            </w:r>
            <w:r w:rsidR="008349D9" w:rsidRPr="00102CC5">
              <w:rPr>
                <w:rFonts w:ascii="Source Sans Pro" w:eastAsia="Calibri" w:hAnsi="Source Sans Pro"/>
                <w:lang w:eastAsia="en-US"/>
              </w:rPr>
              <w:t>assur</w:t>
            </w:r>
            <w:r w:rsidR="19B945F7" w:rsidRPr="00102CC5">
              <w:rPr>
                <w:rFonts w:ascii="Source Sans Pro" w:eastAsia="Calibri" w:hAnsi="Source Sans Pro"/>
                <w:lang w:eastAsia="en-US"/>
              </w:rPr>
              <w:t>e</w:t>
            </w:r>
            <w:r w:rsidR="008349D9" w:rsidRPr="00102CC5">
              <w:rPr>
                <w:rFonts w:ascii="Source Sans Pro" w:eastAsia="Calibri" w:hAnsi="Source Sans Pro"/>
                <w:lang w:eastAsia="en-US"/>
              </w:rPr>
              <w:t xml:space="preserve"> her, she will start talk</w:t>
            </w:r>
            <w:r w:rsidRPr="00102CC5">
              <w:rPr>
                <w:rFonts w:ascii="Source Sans Pro" w:eastAsia="Calibri" w:hAnsi="Source Sans Pro"/>
                <w:lang w:eastAsia="en-US"/>
              </w:rPr>
              <w:t>ing and asking questions</w:t>
            </w:r>
            <w:r w:rsidR="19B945F7" w:rsidRPr="00102CC5">
              <w:rPr>
                <w:rFonts w:ascii="Source Sans Pro" w:eastAsia="Calibri" w:hAnsi="Source Sans Pro"/>
                <w:lang w:eastAsia="en-US"/>
              </w:rPr>
              <w:t>:</w:t>
            </w:r>
          </w:p>
          <w:p w14:paraId="11F7A733" w14:textId="1A66CE2E" w:rsidR="008349D9" w:rsidRPr="00102CC5" w:rsidRDefault="610EE732" w:rsidP="1574FD91">
            <w:pPr>
              <w:numPr>
                <w:ilvl w:val="0"/>
                <w:numId w:val="33"/>
              </w:numPr>
              <w:tabs>
                <w:tab w:val="left" w:pos="3345"/>
              </w:tabs>
              <w:spacing w:after="0" w:line="240" w:lineRule="auto"/>
              <w:contextualSpacing/>
              <w:rPr>
                <w:rFonts w:ascii="Source Sans Pro" w:eastAsia="Calibri" w:hAnsi="Source Sans Pro"/>
                <w:i/>
                <w:iCs/>
                <w:lang w:eastAsia="en-US"/>
              </w:rPr>
            </w:pPr>
            <w:r w:rsidRPr="00102CC5">
              <w:rPr>
                <w:rFonts w:ascii="Source Sans Pro" w:eastAsia="Calibri" w:hAnsi="Source Sans Pro"/>
                <w:i/>
                <w:iCs/>
                <w:lang w:eastAsia="en-US"/>
              </w:rPr>
              <w:t xml:space="preserve">We share the same meals. </w:t>
            </w:r>
          </w:p>
          <w:p w14:paraId="13299272" w14:textId="15ECB4F4" w:rsidR="008349D9" w:rsidRPr="00102CC5" w:rsidRDefault="008349D9" w:rsidP="1574FD91">
            <w:pPr>
              <w:numPr>
                <w:ilvl w:val="0"/>
                <w:numId w:val="33"/>
              </w:numPr>
              <w:tabs>
                <w:tab w:val="left" w:pos="3345"/>
              </w:tabs>
              <w:spacing w:after="0" w:line="240" w:lineRule="auto"/>
              <w:contextualSpacing/>
              <w:rPr>
                <w:rFonts w:ascii="Source Sans Pro" w:eastAsia="Calibri" w:hAnsi="Source Sans Pro"/>
                <w:i/>
                <w:iCs/>
                <w:lang w:eastAsia="en-US"/>
              </w:rPr>
            </w:pPr>
            <w:r w:rsidRPr="00102CC5">
              <w:rPr>
                <w:rFonts w:ascii="Source Sans Pro" w:eastAsia="Calibri" w:hAnsi="Source Sans Pro"/>
                <w:i/>
                <w:iCs/>
                <w:lang w:eastAsia="en-US"/>
              </w:rPr>
              <w:lastRenderedPageBreak/>
              <w:t xml:space="preserve">Symptoms: mild </w:t>
            </w:r>
            <w:r w:rsidR="44A943D7" w:rsidRPr="00102CC5">
              <w:rPr>
                <w:rFonts w:ascii="Source Sans Pro" w:eastAsia="Calibri" w:hAnsi="Source Sans Pro"/>
                <w:i/>
                <w:iCs/>
                <w:lang w:eastAsia="en-US"/>
              </w:rPr>
              <w:t>diarrhoea</w:t>
            </w:r>
            <w:r w:rsidRPr="00102CC5">
              <w:rPr>
                <w:rFonts w:ascii="Source Sans Pro" w:eastAsia="Calibri" w:hAnsi="Source Sans Pro"/>
                <w:i/>
                <w:iCs/>
                <w:lang w:eastAsia="en-US"/>
              </w:rPr>
              <w:t>, no signs of dehydration</w:t>
            </w:r>
            <w:r w:rsidR="5E1D2669" w:rsidRPr="00102CC5">
              <w:rPr>
                <w:rFonts w:ascii="Source Sans Pro" w:eastAsia="Calibri" w:hAnsi="Source Sans Pro"/>
                <w:i/>
                <w:iCs/>
                <w:lang w:eastAsia="en-US"/>
              </w:rPr>
              <w:t xml:space="preserve">, </w:t>
            </w:r>
            <w:r w:rsidR="434DA152" w:rsidRPr="00102CC5">
              <w:rPr>
                <w:rFonts w:ascii="Source Sans Pro" w:eastAsia="Calibri" w:hAnsi="Source Sans Pro"/>
                <w:i/>
                <w:iCs/>
                <w:lang w:eastAsia="en-US"/>
              </w:rPr>
              <w:t>two days after my daughter-in-law got sick</w:t>
            </w:r>
          </w:p>
          <w:p w14:paraId="6A167B7C" w14:textId="10F568DD" w:rsidR="008349D9" w:rsidRPr="00102CC5" w:rsidRDefault="008349D9" w:rsidP="1574FD91">
            <w:pPr>
              <w:numPr>
                <w:ilvl w:val="0"/>
                <w:numId w:val="33"/>
              </w:numPr>
              <w:tabs>
                <w:tab w:val="left" w:pos="3345"/>
              </w:tabs>
              <w:spacing w:after="0" w:line="240" w:lineRule="auto"/>
              <w:contextualSpacing/>
              <w:rPr>
                <w:rFonts w:ascii="Source Sans Pro" w:eastAsia="Calibri" w:hAnsi="Source Sans Pro"/>
                <w:i/>
                <w:iCs/>
                <w:lang w:eastAsia="en-US"/>
              </w:rPr>
            </w:pPr>
            <w:r w:rsidRPr="00102CC5">
              <w:rPr>
                <w:rFonts w:ascii="Source Sans Pro" w:eastAsia="Calibri" w:hAnsi="Source Sans Pro"/>
                <w:i/>
                <w:iCs/>
                <w:lang w:eastAsia="en-US"/>
              </w:rPr>
              <w:t xml:space="preserve">What </w:t>
            </w:r>
            <w:r w:rsidR="44A943D7" w:rsidRPr="00102CC5">
              <w:rPr>
                <w:rFonts w:ascii="Source Sans Pro" w:eastAsia="Calibri" w:hAnsi="Source Sans Pro"/>
                <w:i/>
                <w:iCs/>
                <w:lang w:eastAsia="en-US"/>
              </w:rPr>
              <w:t>should I do</w:t>
            </w:r>
            <w:r w:rsidR="006E2D51" w:rsidRPr="00102CC5">
              <w:rPr>
                <w:rFonts w:ascii="Source Sans Pro" w:eastAsia="Calibri" w:hAnsi="Source Sans Pro"/>
                <w:i/>
                <w:iCs/>
                <w:lang w:eastAsia="en-US"/>
              </w:rPr>
              <w:t>?</w:t>
            </w:r>
          </w:p>
          <w:p w14:paraId="7B8C296C" w14:textId="77777777" w:rsidR="00CC54D4" w:rsidRPr="00102CC5" w:rsidRDefault="44A943D7" w:rsidP="00252D5B">
            <w:pPr>
              <w:numPr>
                <w:ilvl w:val="0"/>
                <w:numId w:val="33"/>
              </w:numPr>
              <w:tabs>
                <w:tab w:val="left" w:pos="3345"/>
              </w:tabs>
              <w:spacing w:after="0" w:line="240" w:lineRule="auto"/>
              <w:contextualSpacing/>
              <w:rPr>
                <w:rFonts w:ascii="Source Sans Pro" w:eastAsia="Calibri" w:hAnsi="Source Sans Pro"/>
                <w:i/>
                <w:lang w:eastAsia="en-US"/>
              </w:rPr>
            </w:pPr>
            <w:r w:rsidRPr="00102CC5">
              <w:rPr>
                <w:rFonts w:ascii="Source Sans Pro" w:eastAsia="Calibri" w:hAnsi="Source Sans Pro"/>
                <w:i/>
                <w:iCs/>
                <w:lang w:eastAsia="en-US"/>
              </w:rPr>
              <w:t>Would others catch th</w:t>
            </w:r>
            <w:r w:rsidR="006E2D51" w:rsidRPr="00102CC5">
              <w:rPr>
                <w:rFonts w:ascii="Source Sans Pro" w:eastAsia="Calibri" w:hAnsi="Source Sans Pro"/>
                <w:i/>
                <w:iCs/>
                <w:lang w:eastAsia="en-US"/>
              </w:rPr>
              <w:t>is</w:t>
            </w:r>
            <w:r w:rsidRPr="00102CC5">
              <w:rPr>
                <w:rFonts w:ascii="Source Sans Pro" w:eastAsia="Calibri" w:hAnsi="Source Sans Pro"/>
                <w:i/>
                <w:iCs/>
                <w:lang w:eastAsia="en-US"/>
              </w:rPr>
              <w:t xml:space="preserve"> disease from </w:t>
            </w:r>
            <w:r w:rsidR="00AD666E" w:rsidRPr="00102CC5">
              <w:rPr>
                <w:rFonts w:ascii="Source Sans Pro" w:eastAsia="Calibri" w:hAnsi="Source Sans Pro"/>
                <w:i/>
                <w:iCs/>
                <w:lang w:eastAsia="en-US"/>
              </w:rPr>
              <w:t>me?</w:t>
            </w:r>
          </w:p>
          <w:p w14:paraId="4B1E0B38" w14:textId="77777777" w:rsidR="00CC54D4" w:rsidRPr="00102CC5" w:rsidRDefault="687F886C" w:rsidP="00252D5B">
            <w:pPr>
              <w:numPr>
                <w:ilvl w:val="0"/>
                <w:numId w:val="34"/>
              </w:numPr>
              <w:tabs>
                <w:tab w:val="left" w:pos="3345"/>
              </w:tabs>
              <w:spacing w:after="0" w:line="240" w:lineRule="auto"/>
              <w:contextualSpacing/>
              <w:rPr>
                <w:rFonts w:ascii="Source Sans Pro" w:hAnsi="Source Sans Pro"/>
                <w:i/>
                <w:iCs/>
                <w:lang w:eastAsia="en-US"/>
              </w:rPr>
            </w:pPr>
            <w:r w:rsidRPr="00102CC5">
              <w:rPr>
                <w:rFonts w:ascii="Source Sans Pro" w:hAnsi="Source Sans Pro"/>
                <w:i/>
                <w:iCs/>
                <w:lang w:eastAsia="en-US"/>
              </w:rPr>
              <w:t>What about my daughter who is taking care of me, how can she protect herself?</w:t>
            </w:r>
          </w:p>
          <w:p w14:paraId="5AA14E44" w14:textId="77777777" w:rsidR="00CC54D4" w:rsidRPr="00102CC5" w:rsidRDefault="687F886C" w:rsidP="00252D5B">
            <w:pPr>
              <w:numPr>
                <w:ilvl w:val="0"/>
                <w:numId w:val="34"/>
              </w:numPr>
              <w:tabs>
                <w:tab w:val="left" w:pos="3345"/>
              </w:tabs>
              <w:spacing w:after="0" w:line="240" w:lineRule="auto"/>
              <w:contextualSpacing/>
              <w:rPr>
                <w:rFonts w:ascii="Source Sans Pro" w:hAnsi="Source Sans Pro"/>
                <w:lang w:eastAsia="en-US"/>
              </w:rPr>
            </w:pPr>
            <w:r w:rsidRPr="00102CC5">
              <w:rPr>
                <w:rFonts w:ascii="Source Sans Pro" w:hAnsi="Source Sans Pro"/>
                <w:lang w:eastAsia="en-US"/>
              </w:rPr>
              <w:t xml:space="preserve">If the team gains her trust, she will also share the following information: </w:t>
            </w:r>
          </w:p>
          <w:p w14:paraId="79446842" w14:textId="77777777" w:rsidR="00CC54D4" w:rsidRPr="0032018F" w:rsidRDefault="503518F1" w:rsidP="00252D5B">
            <w:pPr>
              <w:numPr>
                <w:ilvl w:val="0"/>
                <w:numId w:val="34"/>
              </w:numPr>
              <w:tabs>
                <w:tab w:val="left" w:pos="3345"/>
              </w:tabs>
              <w:spacing w:after="0" w:line="240" w:lineRule="auto"/>
              <w:contextualSpacing/>
              <w:rPr>
                <w:rFonts w:ascii="Source Sans Pro" w:hAnsi="Source Sans Pro"/>
                <w:i/>
                <w:iCs/>
                <w:lang w:eastAsia="en-US"/>
              </w:rPr>
            </w:pPr>
            <w:r w:rsidRPr="00102CC5">
              <w:rPr>
                <w:rFonts w:ascii="Source Sans Pro" w:hAnsi="Source Sans Pro"/>
                <w:i/>
                <w:iCs/>
                <w:lang w:eastAsia="en-US"/>
              </w:rPr>
              <w:t xml:space="preserve">“This sickness has been so devastating. Laila and </w:t>
            </w:r>
            <w:r w:rsidR="1ABC0DC8" w:rsidRPr="00102CC5">
              <w:rPr>
                <w:rFonts w:ascii="Source Sans Pro" w:hAnsi="Source Sans Pro"/>
                <w:i/>
                <w:iCs/>
                <w:lang w:eastAsia="en-US"/>
              </w:rPr>
              <w:t>Said live</w:t>
            </w:r>
            <w:r w:rsidR="4DB0CFD3" w:rsidRPr="00102CC5">
              <w:rPr>
                <w:rFonts w:ascii="Source Sans Pro" w:hAnsi="Source Sans Pro"/>
                <w:i/>
                <w:iCs/>
                <w:lang w:eastAsia="en-US"/>
              </w:rPr>
              <w:t xml:space="preserve"> with</w:t>
            </w:r>
            <w:r w:rsidRPr="00102CC5">
              <w:rPr>
                <w:rFonts w:ascii="Source Sans Pro" w:hAnsi="Source Sans Pro"/>
                <w:i/>
                <w:iCs/>
                <w:lang w:eastAsia="en-US"/>
              </w:rPr>
              <w:t xml:space="preserve"> me and Nelly less one week ago and now Said is gone.”</w:t>
            </w:r>
          </w:p>
        </w:tc>
      </w:tr>
    </w:tbl>
    <w:p w14:paraId="24D493D3" w14:textId="2F9FD17F" w:rsidR="00A61001" w:rsidRDefault="00A61001" w:rsidP="00AF12C2">
      <w:pPr>
        <w:spacing w:after="0" w:line="240" w:lineRule="auto"/>
        <w:jc w:val="both"/>
        <w:rPr>
          <w:rFonts w:ascii="Source Sans Pro" w:hAnsi="Source Sans Pro"/>
          <w:b/>
          <w:i/>
          <w:color w:val="0070C0"/>
        </w:rPr>
      </w:pPr>
    </w:p>
    <w:p w14:paraId="5C3D2005" w14:textId="77777777" w:rsidR="00426023" w:rsidRPr="00426023" w:rsidRDefault="45EC3E23" w:rsidP="3C6977B9">
      <w:pPr>
        <w:spacing w:after="0" w:line="240" w:lineRule="auto"/>
        <w:jc w:val="both"/>
        <w:rPr>
          <w:rFonts w:ascii="Source Sans Pro" w:hAnsi="Source Sans Pro"/>
          <w:i/>
          <w:iCs/>
          <w:color w:val="FF0000"/>
          <w:u w:val="single"/>
        </w:rPr>
      </w:pPr>
      <w:r w:rsidRPr="00426023">
        <w:rPr>
          <w:rFonts w:ascii="Source Sans Pro" w:hAnsi="Source Sans Pro"/>
          <w:i/>
          <w:iCs/>
          <w:color w:val="FF0000"/>
          <w:u w:val="single"/>
        </w:rPr>
        <w:t xml:space="preserve">Note: </w:t>
      </w:r>
    </w:p>
    <w:p w14:paraId="2134B62D" w14:textId="46BB86C7" w:rsidR="00087BB2" w:rsidRPr="00426023" w:rsidRDefault="45EC3E23" w:rsidP="3C6977B9">
      <w:pPr>
        <w:spacing w:after="0" w:line="240" w:lineRule="auto"/>
        <w:jc w:val="both"/>
        <w:rPr>
          <w:rFonts w:ascii="Source Sans Pro" w:hAnsi="Source Sans Pro"/>
          <w:i/>
          <w:iCs/>
          <w:color w:val="FF0000"/>
        </w:rPr>
      </w:pPr>
      <w:r w:rsidRPr="00426023">
        <w:rPr>
          <w:rFonts w:ascii="Source Sans Pro" w:hAnsi="Source Sans Pro"/>
          <w:i/>
          <w:iCs/>
          <w:color w:val="FF0000"/>
        </w:rPr>
        <w:t xml:space="preserve">If other questions are asked apart from the </w:t>
      </w:r>
      <w:r w:rsidR="0089712D">
        <w:rPr>
          <w:rFonts w:ascii="Source Sans Pro" w:hAnsi="Source Sans Pro"/>
          <w:i/>
          <w:iCs/>
          <w:color w:val="FF0000"/>
        </w:rPr>
        <w:t xml:space="preserve">ones on the </w:t>
      </w:r>
      <w:r w:rsidRPr="00426023">
        <w:rPr>
          <w:rFonts w:ascii="Source Sans Pro" w:hAnsi="Source Sans Pro"/>
          <w:i/>
          <w:iCs/>
          <w:color w:val="FF0000"/>
        </w:rPr>
        <w:t xml:space="preserve">script and the information contained in the skills drill, the mother-in-law can </w:t>
      </w:r>
      <w:r w:rsidR="0089712D" w:rsidRPr="00426023">
        <w:rPr>
          <w:rFonts w:ascii="Source Sans Pro" w:hAnsi="Source Sans Pro"/>
          <w:i/>
          <w:iCs/>
          <w:color w:val="FF0000"/>
        </w:rPr>
        <w:t>answer</w:t>
      </w:r>
      <w:r w:rsidRPr="00426023">
        <w:rPr>
          <w:rFonts w:ascii="Source Sans Pro" w:hAnsi="Source Sans Pro"/>
          <w:i/>
          <w:iCs/>
          <w:color w:val="FF0000"/>
        </w:rPr>
        <w:t xml:space="preserve"> </w:t>
      </w:r>
      <w:r w:rsidR="00445C00">
        <w:rPr>
          <w:rFonts w:ascii="Source Sans Pro" w:hAnsi="Source Sans Pro"/>
          <w:i/>
          <w:iCs/>
          <w:color w:val="FF0000"/>
        </w:rPr>
        <w:t>‘</w:t>
      </w:r>
      <w:r w:rsidRPr="00426023">
        <w:rPr>
          <w:rFonts w:ascii="Source Sans Pro" w:hAnsi="Source Sans Pro"/>
          <w:i/>
          <w:iCs/>
          <w:color w:val="FF0000"/>
        </w:rPr>
        <w:t>I am an old lady, I don't remember, I don't know.</w:t>
      </w:r>
      <w:r w:rsidR="00445C00">
        <w:rPr>
          <w:rFonts w:ascii="Source Sans Pro" w:hAnsi="Source Sans Pro"/>
          <w:i/>
          <w:iCs/>
          <w:color w:val="FF0000"/>
        </w:rPr>
        <w:t>’</w:t>
      </w:r>
    </w:p>
    <w:p w14:paraId="13FF6835" w14:textId="77777777" w:rsidR="00426023" w:rsidRDefault="00426023" w:rsidP="06A59EA6">
      <w:pPr>
        <w:spacing w:after="0" w:line="240" w:lineRule="auto"/>
        <w:jc w:val="both"/>
        <w:rPr>
          <w:rFonts w:ascii="Source Sans Pro" w:hAnsi="Source Sans Pro"/>
          <w:b/>
          <w:bCs/>
          <w:color w:val="65A000"/>
        </w:rPr>
      </w:pPr>
    </w:p>
    <w:p w14:paraId="0A37DB13" w14:textId="34E6C424" w:rsidR="00AF5F8D" w:rsidRPr="005B7491" w:rsidRDefault="06A59EA6" w:rsidP="06A59EA6">
      <w:pPr>
        <w:spacing w:after="0" w:line="240" w:lineRule="auto"/>
        <w:jc w:val="both"/>
        <w:rPr>
          <w:rFonts w:ascii="Source Sans Pro" w:hAnsi="Source Sans Pro"/>
          <w:b/>
          <w:color w:val="65A000"/>
        </w:rPr>
      </w:pPr>
      <w:r w:rsidRPr="005B7491">
        <w:rPr>
          <w:rFonts w:ascii="Source Sans Pro" w:hAnsi="Source Sans Pro"/>
          <w:b/>
          <w:bCs/>
          <w:color w:val="65A000"/>
        </w:rPr>
        <w:t>4</w:t>
      </w:r>
      <w:r w:rsidRPr="005B7491">
        <w:rPr>
          <w:rFonts w:ascii="Source Sans Pro" w:hAnsi="Source Sans Pro"/>
          <w:b/>
          <w:color w:val="65A000"/>
        </w:rPr>
        <w:t xml:space="preserve">. Role-play </w:t>
      </w:r>
      <w:r w:rsidR="00E73B1E" w:rsidRPr="005B7491">
        <w:rPr>
          <w:rFonts w:ascii="Source Sans Pro" w:hAnsi="Source Sans Pro"/>
          <w:b/>
          <w:color w:val="65A000"/>
        </w:rPr>
        <w:t>2</w:t>
      </w:r>
      <w:r w:rsidRPr="005B7491">
        <w:rPr>
          <w:rFonts w:ascii="Source Sans Pro" w:hAnsi="Source Sans Pro"/>
          <w:b/>
          <w:color w:val="65A000"/>
        </w:rPr>
        <w:t>: Neighbour</w:t>
      </w:r>
    </w:p>
    <w:p w14:paraId="1BDC1E14" w14:textId="77777777" w:rsidR="00AF5F8D" w:rsidRPr="00C31E5E" w:rsidRDefault="00AF5F8D" w:rsidP="00AF12C2">
      <w:pPr>
        <w:spacing w:after="0" w:line="240" w:lineRule="auto"/>
        <w:jc w:val="both"/>
        <w:rPr>
          <w:rFonts w:ascii="Source Sans Pro" w:hAnsi="Source Sans Pro"/>
          <w:b/>
          <w:i/>
          <w:iCs/>
          <w:color w:val="0070C0"/>
        </w:rPr>
      </w:pPr>
    </w:p>
    <w:p w14:paraId="667AA541" w14:textId="77777777" w:rsidR="00AF5F8D" w:rsidRPr="00C31E5E" w:rsidRDefault="00AF5F8D" w:rsidP="00AF12C2">
      <w:pPr>
        <w:spacing w:after="0" w:line="240" w:lineRule="auto"/>
        <w:jc w:val="both"/>
        <w:rPr>
          <w:rFonts w:ascii="Source Sans Pro" w:hAnsi="Source Sans Pro"/>
          <w:b/>
          <w:i/>
          <w:iCs/>
        </w:rPr>
      </w:pPr>
      <w:r w:rsidRPr="00C31E5E">
        <w:rPr>
          <w:rFonts w:ascii="Source Sans Pro" w:hAnsi="Source Sans Pro"/>
          <w:b/>
          <w:i/>
          <w:iCs/>
        </w:rPr>
        <w:t xml:space="preserve">Script for </w:t>
      </w:r>
      <w:r w:rsidR="005121A5" w:rsidRPr="00C31E5E">
        <w:rPr>
          <w:rFonts w:ascii="Source Sans Pro" w:hAnsi="Source Sans Pro"/>
          <w:b/>
          <w:i/>
          <w:iCs/>
        </w:rPr>
        <w:t>neighbour</w:t>
      </w:r>
      <w:r w:rsidR="006E2D51" w:rsidRPr="00C31E5E">
        <w:rPr>
          <w:rFonts w:ascii="Source Sans Pro" w:hAnsi="Source Sans Pro"/>
          <w:b/>
          <w:i/>
          <w:iCs/>
        </w:rPr>
        <w:t>:</w:t>
      </w:r>
    </w:p>
    <w:tbl>
      <w:tblPr>
        <w:tblW w:w="8959" w:type="dxa"/>
        <w:tblInd w:w="108" w:type="dxa"/>
        <w:shd w:val="clear" w:color="auto" w:fill="E2EFD9"/>
        <w:tblLook w:val="04A0" w:firstRow="1" w:lastRow="0" w:firstColumn="1" w:lastColumn="0" w:noHBand="0" w:noVBand="1"/>
      </w:tblPr>
      <w:tblGrid>
        <w:gridCol w:w="8959"/>
      </w:tblGrid>
      <w:tr w:rsidR="00AF5F8D" w:rsidRPr="0032018F" w14:paraId="0EE08A48" w14:textId="77777777" w:rsidTr="00BD6B9D">
        <w:trPr>
          <w:trHeight w:val="1714"/>
        </w:trPr>
        <w:tc>
          <w:tcPr>
            <w:tcW w:w="8959" w:type="dxa"/>
            <w:shd w:val="clear" w:color="auto" w:fill="E2EFD9"/>
          </w:tcPr>
          <w:p w14:paraId="0A228D1A" w14:textId="77777777" w:rsidR="00AF5F8D" w:rsidRPr="00102CC5" w:rsidRDefault="008349D9" w:rsidP="00252D5B">
            <w:pPr>
              <w:numPr>
                <w:ilvl w:val="0"/>
                <w:numId w:val="35"/>
              </w:numPr>
              <w:spacing w:after="0" w:line="240" w:lineRule="auto"/>
              <w:rPr>
                <w:rFonts w:ascii="Source Sans Pro" w:hAnsi="Source Sans Pro"/>
              </w:rPr>
            </w:pPr>
            <w:r w:rsidRPr="00102CC5">
              <w:rPr>
                <w:rFonts w:ascii="Source Sans Pro" w:hAnsi="Source Sans Pro"/>
              </w:rPr>
              <w:t>The neighbour will try to explain that he does not understand the language the RRT speaks.</w:t>
            </w:r>
            <w:r w:rsidR="00F164BC" w:rsidRPr="00102CC5">
              <w:rPr>
                <w:rFonts w:ascii="Source Sans Pro" w:hAnsi="Source Sans Pro"/>
              </w:rPr>
              <w:t xml:space="preserve"> If the team manages to find someone who can speak the neig</w:t>
            </w:r>
            <w:r w:rsidR="00231D77" w:rsidRPr="00102CC5">
              <w:rPr>
                <w:rFonts w:ascii="Source Sans Pro" w:hAnsi="Source Sans Pro"/>
              </w:rPr>
              <w:t>h</w:t>
            </w:r>
            <w:r w:rsidR="00F164BC" w:rsidRPr="00102CC5">
              <w:rPr>
                <w:rFonts w:ascii="Source Sans Pro" w:hAnsi="Source Sans Pro"/>
              </w:rPr>
              <w:t>bour</w:t>
            </w:r>
            <w:r w:rsidR="00231D77" w:rsidRPr="00102CC5">
              <w:rPr>
                <w:rFonts w:ascii="Source Sans Pro" w:hAnsi="Source Sans Pro"/>
              </w:rPr>
              <w:t>’s language, or any efficient ways to communicate with him, the neighbour can say</w:t>
            </w:r>
            <w:r w:rsidR="000F4466" w:rsidRPr="00102CC5">
              <w:rPr>
                <w:rFonts w:ascii="Source Sans Pro" w:hAnsi="Source Sans Pro"/>
              </w:rPr>
              <w:t>, if asked about other people sick in the community</w:t>
            </w:r>
            <w:r w:rsidR="00231D77" w:rsidRPr="00102CC5">
              <w:rPr>
                <w:rFonts w:ascii="Source Sans Pro" w:hAnsi="Source Sans Pro"/>
              </w:rPr>
              <w:t>:</w:t>
            </w:r>
          </w:p>
          <w:p w14:paraId="6A8BD3CB" w14:textId="77777777" w:rsidR="000713A2" w:rsidRPr="00102CC5" w:rsidRDefault="00E94DB6" w:rsidP="00252D5B">
            <w:pPr>
              <w:pStyle w:val="ListParagraph"/>
              <w:numPr>
                <w:ilvl w:val="0"/>
                <w:numId w:val="35"/>
              </w:numPr>
              <w:spacing w:after="0" w:line="240" w:lineRule="auto"/>
              <w:rPr>
                <w:rFonts w:ascii="Source Sans Pro" w:hAnsi="Source Sans Pro"/>
                <w:i/>
                <w:iCs/>
              </w:rPr>
            </w:pPr>
            <w:r w:rsidRPr="00102CC5">
              <w:rPr>
                <w:rFonts w:ascii="Source Sans Pro" w:hAnsi="Source Sans Pro"/>
                <w:i/>
                <w:iCs/>
              </w:rPr>
              <w:t>“</w:t>
            </w:r>
            <w:r w:rsidR="000F4466" w:rsidRPr="00102CC5">
              <w:rPr>
                <w:rFonts w:ascii="Source Sans Pro" w:hAnsi="Source Sans Pro"/>
                <w:i/>
                <w:iCs/>
              </w:rPr>
              <w:t>I have a 6-year</w:t>
            </w:r>
            <w:r w:rsidR="00F603C2" w:rsidRPr="00102CC5">
              <w:rPr>
                <w:rFonts w:ascii="Source Sans Pro" w:hAnsi="Source Sans Pro"/>
                <w:i/>
                <w:iCs/>
              </w:rPr>
              <w:t>-</w:t>
            </w:r>
            <w:r w:rsidR="000F4466" w:rsidRPr="00102CC5">
              <w:rPr>
                <w:rFonts w:ascii="Source Sans Pro" w:hAnsi="Source Sans Pro"/>
                <w:i/>
                <w:iCs/>
              </w:rPr>
              <w:t>old boy</w:t>
            </w:r>
            <w:r w:rsidR="000F23B1" w:rsidRPr="00102CC5">
              <w:rPr>
                <w:rFonts w:ascii="Source Sans Pro" w:hAnsi="Source Sans Pro"/>
                <w:i/>
                <w:iCs/>
              </w:rPr>
              <w:t xml:space="preserve"> who has </w:t>
            </w:r>
            <w:r w:rsidR="00F603C2" w:rsidRPr="00102CC5">
              <w:rPr>
                <w:rFonts w:ascii="Source Sans Pro" w:hAnsi="Source Sans Pro"/>
                <w:i/>
                <w:iCs/>
              </w:rPr>
              <w:t>diarrhea, he is tired and not eating much these days.</w:t>
            </w:r>
          </w:p>
          <w:p w14:paraId="1148F92D" w14:textId="77777777" w:rsidR="00F603C2" w:rsidRPr="00102CC5" w:rsidRDefault="687F886C" w:rsidP="00252D5B">
            <w:pPr>
              <w:pStyle w:val="ListParagraph"/>
              <w:numPr>
                <w:ilvl w:val="0"/>
                <w:numId w:val="35"/>
              </w:numPr>
              <w:spacing w:after="0" w:line="240" w:lineRule="auto"/>
              <w:rPr>
                <w:rFonts w:ascii="Source Sans Pro" w:hAnsi="Source Sans Pro"/>
                <w:i/>
                <w:iCs/>
              </w:rPr>
            </w:pPr>
            <w:r w:rsidRPr="00102CC5">
              <w:rPr>
                <w:rFonts w:ascii="Source Sans Pro" w:hAnsi="Source Sans Pro"/>
                <w:i/>
                <w:iCs/>
              </w:rPr>
              <w:t xml:space="preserve">I went to the market as usual last Monday and bought cooked fish for my family. </w:t>
            </w:r>
          </w:p>
          <w:p w14:paraId="378BF270" w14:textId="77777777" w:rsidR="00E94DB6" w:rsidRPr="0032018F" w:rsidRDefault="00E94DB6" w:rsidP="00252D5B">
            <w:pPr>
              <w:pStyle w:val="ListParagraph"/>
              <w:numPr>
                <w:ilvl w:val="0"/>
                <w:numId w:val="35"/>
              </w:numPr>
              <w:spacing w:after="0" w:line="240" w:lineRule="auto"/>
              <w:rPr>
                <w:rFonts w:ascii="Source Sans Pro" w:hAnsi="Source Sans Pro"/>
                <w:i/>
                <w:iCs/>
              </w:rPr>
            </w:pPr>
            <w:r w:rsidRPr="00102CC5">
              <w:rPr>
                <w:rFonts w:ascii="Source Sans Pro" w:hAnsi="Source Sans Pro"/>
                <w:i/>
                <w:iCs/>
              </w:rPr>
              <w:t>Is this disease so serious? Are</w:t>
            </w:r>
            <w:r w:rsidR="00C70411" w:rsidRPr="00102CC5">
              <w:rPr>
                <w:rFonts w:ascii="Source Sans Pro" w:hAnsi="Source Sans Pro"/>
                <w:i/>
                <w:iCs/>
              </w:rPr>
              <w:t xml:space="preserve"> my wife, kids and I at risk of catching it if my young </w:t>
            </w:r>
            <w:proofErr w:type="gramStart"/>
            <w:r w:rsidR="00C70411" w:rsidRPr="00102CC5">
              <w:rPr>
                <w:rFonts w:ascii="Source Sans Pro" w:hAnsi="Source Sans Pro"/>
                <w:i/>
                <w:iCs/>
              </w:rPr>
              <w:t>son</w:t>
            </w:r>
            <w:proofErr w:type="gramEnd"/>
            <w:r w:rsidR="00C70411" w:rsidRPr="00102CC5">
              <w:rPr>
                <w:rFonts w:ascii="Source Sans Pro" w:hAnsi="Source Sans Pro"/>
                <w:i/>
                <w:iCs/>
              </w:rPr>
              <w:t xml:space="preserve"> has it?</w:t>
            </w:r>
          </w:p>
        </w:tc>
      </w:tr>
    </w:tbl>
    <w:p w14:paraId="5725AC98" w14:textId="77777777" w:rsidR="00AF5F8D" w:rsidRPr="00EA183F" w:rsidRDefault="00AF5F8D" w:rsidP="00AF12C2">
      <w:pPr>
        <w:spacing w:after="0" w:line="240" w:lineRule="auto"/>
        <w:jc w:val="both"/>
        <w:rPr>
          <w:rFonts w:ascii="Source Sans Pro" w:hAnsi="Source Sans Pro"/>
          <w:b/>
          <w:i/>
          <w:color w:val="0070C0"/>
        </w:rPr>
      </w:pPr>
    </w:p>
    <w:p w14:paraId="36BA7B1A" w14:textId="77777777" w:rsidR="00B5074A" w:rsidRPr="00B5074A" w:rsidRDefault="1C2A7A9D" w:rsidP="3C6977B9">
      <w:pPr>
        <w:spacing w:after="0" w:line="240" w:lineRule="auto"/>
        <w:jc w:val="both"/>
        <w:rPr>
          <w:rFonts w:ascii="Source Sans Pro" w:hAnsi="Source Sans Pro"/>
          <w:i/>
          <w:iCs/>
          <w:color w:val="FF0000"/>
          <w:u w:val="single"/>
        </w:rPr>
      </w:pPr>
      <w:r w:rsidRPr="00B5074A">
        <w:rPr>
          <w:rFonts w:ascii="Source Sans Pro" w:hAnsi="Source Sans Pro"/>
          <w:i/>
          <w:iCs/>
          <w:color w:val="FF0000"/>
          <w:u w:val="single"/>
        </w:rPr>
        <w:t xml:space="preserve">Note: </w:t>
      </w:r>
    </w:p>
    <w:p w14:paraId="5B5B2526" w14:textId="41A8F7E3" w:rsidR="003F3527" w:rsidRPr="00445C00" w:rsidRDefault="1C2A7A9D" w:rsidP="3C6977B9">
      <w:pPr>
        <w:spacing w:after="0" w:line="240" w:lineRule="auto"/>
        <w:jc w:val="both"/>
        <w:rPr>
          <w:rFonts w:ascii="Source Sans Pro" w:hAnsi="Source Sans Pro"/>
          <w:i/>
          <w:iCs/>
          <w:color w:val="FF0000"/>
        </w:rPr>
      </w:pPr>
      <w:r w:rsidRPr="00445C00">
        <w:rPr>
          <w:rFonts w:ascii="Source Sans Pro" w:hAnsi="Source Sans Pro"/>
          <w:i/>
          <w:iCs/>
          <w:color w:val="FF0000"/>
        </w:rPr>
        <w:t>If other questions are asked apart from the</w:t>
      </w:r>
      <w:r w:rsidR="00B5074A">
        <w:rPr>
          <w:rFonts w:ascii="Source Sans Pro" w:hAnsi="Source Sans Pro"/>
          <w:i/>
          <w:iCs/>
          <w:color w:val="FF0000"/>
        </w:rPr>
        <w:t xml:space="preserve"> ones on the</w:t>
      </w:r>
      <w:r w:rsidRPr="00445C00">
        <w:rPr>
          <w:rFonts w:ascii="Source Sans Pro" w:hAnsi="Source Sans Pro"/>
          <w:i/>
          <w:iCs/>
          <w:color w:val="FF0000"/>
        </w:rPr>
        <w:t xml:space="preserve"> script and the information contained in the skills drill, the neighbour can </w:t>
      </w:r>
      <w:r w:rsidR="00445C00" w:rsidRPr="00445C00">
        <w:rPr>
          <w:rFonts w:ascii="Source Sans Pro" w:hAnsi="Source Sans Pro"/>
          <w:i/>
          <w:iCs/>
          <w:color w:val="FF0000"/>
        </w:rPr>
        <w:t>answer</w:t>
      </w:r>
      <w:r w:rsidRPr="00445C00">
        <w:rPr>
          <w:rFonts w:ascii="Source Sans Pro" w:hAnsi="Source Sans Pro"/>
          <w:i/>
          <w:iCs/>
          <w:color w:val="FF0000"/>
        </w:rPr>
        <w:t xml:space="preserve"> </w:t>
      </w:r>
      <w:r w:rsidR="00B5074A">
        <w:rPr>
          <w:rFonts w:ascii="Source Sans Pro" w:hAnsi="Source Sans Pro"/>
          <w:i/>
          <w:iCs/>
          <w:color w:val="FF0000"/>
        </w:rPr>
        <w:t>‘</w:t>
      </w:r>
      <w:r w:rsidRPr="00445C00">
        <w:rPr>
          <w:rFonts w:ascii="Source Sans Pro" w:hAnsi="Source Sans Pro"/>
          <w:i/>
          <w:iCs/>
          <w:color w:val="FF0000"/>
        </w:rPr>
        <w:t xml:space="preserve">I </w:t>
      </w:r>
      <w:r w:rsidR="00B5074A">
        <w:rPr>
          <w:rFonts w:ascii="Source Sans Pro" w:hAnsi="Source Sans Pro"/>
          <w:i/>
          <w:iCs/>
          <w:color w:val="FF0000"/>
        </w:rPr>
        <w:t>don</w:t>
      </w:r>
      <w:r w:rsidRPr="00445C00">
        <w:rPr>
          <w:rFonts w:ascii="Source Sans Pro" w:hAnsi="Source Sans Pro"/>
          <w:i/>
          <w:iCs/>
          <w:color w:val="FF0000"/>
        </w:rPr>
        <w:t>’t understand, I don't know.</w:t>
      </w:r>
      <w:r w:rsidR="00B5074A">
        <w:rPr>
          <w:rFonts w:ascii="Source Sans Pro" w:hAnsi="Source Sans Pro"/>
          <w:i/>
          <w:iCs/>
          <w:color w:val="FF0000"/>
        </w:rPr>
        <w:t>’</w:t>
      </w:r>
    </w:p>
    <w:p w14:paraId="640CFAF6" w14:textId="68EB1115" w:rsidR="3C6977B9" w:rsidRDefault="3C6977B9" w:rsidP="3C6977B9">
      <w:pPr>
        <w:spacing w:after="0" w:line="240" w:lineRule="auto"/>
        <w:jc w:val="both"/>
        <w:rPr>
          <w:rFonts w:ascii="Source Sans Pro" w:hAnsi="Source Sans Pro"/>
          <w:i/>
          <w:iCs/>
          <w:color w:val="0070C0"/>
          <w:highlight w:val="cyan"/>
        </w:rPr>
      </w:pPr>
    </w:p>
    <w:p w14:paraId="52AD0C27" w14:textId="77777777" w:rsidR="00AF5F8D" w:rsidRPr="005B7491" w:rsidRDefault="06A59EA6" w:rsidP="06A59EA6">
      <w:pPr>
        <w:spacing w:after="0" w:line="240" w:lineRule="auto"/>
        <w:jc w:val="both"/>
        <w:rPr>
          <w:rFonts w:ascii="Source Sans Pro" w:hAnsi="Source Sans Pro"/>
          <w:b/>
          <w:color w:val="65A000"/>
        </w:rPr>
      </w:pPr>
      <w:r w:rsidRPr="005B7491">
        <w:rPr>
          <w:rFonts w:ascii="Source Sans Pro" w:hAnsi="Source Sans Pro"/>
          <w:b/>
          <w:bCs/>
          <w:color w:val="65A000"/>
        </w:rPr>
        <w:t>5</w:t>
      </w:r>
      <w:r w:rsidRPr="005B7491">
        <w:rPr>
          <w:rFonts w:ascii="Source Sans Pro" w:hAnsi="Source Sans Pro"/>
          <w:b/>
          <w:color w:val="65A000"/>
        </w:rPr>
        <w:t xml:space="preserve">. Role-play </w:t>
      </w:r>
      <w:r w:rsidR="00E73B1E" w:rsidRPr="005B7491">
        <w:rPr>
          <w:rFonts w:ascii="Source Sans Pro" w:hAnsi="Source Sans Pro"/>
          <w:b/>
          <w:color w:val="65A000"/>
        </w:rPr>
        <w:t>3</w:t>
      </w:r>
      <w:r w:rsidRPr="005B7491">
        <w:rPr>
          <w:rFonts w:ascii="Source Sans Pro" w:hAnsi="Source Sans Pro"/>
          <w:b/>
          <w:color w:val="65A000"/>
        </w:rPr>
        <w:t>: Community member(s) at the health education campaign/meeting</w:t>
      </w:r>
    </w:p>
    <w:p w14:paraId="53B81CD8" w14:textId="77777777" w:rsidR="00AF5F8D" w:rsidRPr="00EA183F" w:rsidRDefault="00AF5F8D" w:rsidP="00AF12C2">
      <w:pPr>
        <w:spacing w:after="0" w:line="240" w:lineRule="auto"/>
        <w:jc w:val="both"/>
        <w:rPr>
          <w:rFonts w:ascii="Source Sans Pro" w:hAnsi="Source Sans Pro"/>
          <w:b/>
          <w:i/>
          <w:color w:val="0070C0"/>
        </w:rPr>
      </w:pPr>
    </w:p>
    <w:p w14:paraId="59375ACA" w14:textId="77777777" w:rsidR="00AF5F8D" w:rsidRPr="00C31E5E" w:rsidRDefault="00AF5F8D" w:rsidP="00AF12C2">
      <w:pPr>
        <w:spacing w:after="0" w:line="240" w:lineRule="auto"/>
        <w:jc w:val="both"/>
        <w:rPr>
          <w:rFonts w:ascii="Source Sans Pro" w:hAnsi="Source Sans Pro"/>
          <w:b/>
          <w:i/>
          <w:iCs/>
        </w:rPr>
      </w:pPr>
      <w:r w:rsidRPr="00C31E5E">
        <w:rPr>
          <w:rFonts w:ascii="Source Sans Pro" w:hAnsi="Source Sans Pro"/>
          <w:b/>
          <w:i/>
          <w:iCs/>
        </w:rPr>
        <w:t>Script for community member(s)</w:t>
      </w:r>
      <w:r w:rsidR="006E2D51" w:rsidRPr="00C31E5E">
        <w:rPr>
          <w:rFonts w:ascii="Source Sans Pro" w:hAnsi="Source Sans Pro"/>
          <w:b/>
          <w:i/>
          <w:iCs/>
        </w:rPr>
        <w:t>:</w:t>
      </w:r>
    </w:p>
    <w:tbl>
      <w:tblPr>
        <w:tblW w:w="0" w:type="auto"/>
        <w:tblInd w:w="108" w:type="dxa"/>
        <w:shd w:val="clear" w:color="auto" w:fill="E2EFD9"/>
        <w:tblLook w:val="04A0" w:firstRow="1" w:lastRow="0" w:firstColumn="1" w:lastColumn="0" w:noHBand="0" w:noVBand="1"/>
      </w:tblPr>
      <w:tblGrid>
        <w:gridCol w:w="8918"/>
      </w:tblGrid>
      <w:tr w:rsidR="00AF5F8D" w:rsidRPr="0032018F" w14:paraId="27883906" w14:textId="77777777" w:rsidTr="00BD6B9D">
        <w:trPr>
          <w:trHeight w:val="1929"/>
        </w:trPr>
        <w:tc>
          <w:tcPr>
            <w:tcW w:w="9326" w:type="dxa"/>
            <w:shd w:val="clear" w:color="auto" w:fill="E2EFD9"/>
          </w:tcPr>
          <w:p w14:paraId="3BA2ECCC" w14:textId="77777777" w:rsidR="001C271A" w:rsidRPr="00102CC5" w:rsidRDefault="001C271A" w:rsidP="00252D5B">
            <w:pPr>
              <w:numPr>
                <w:ilvl w:val="0"/>
                <w:numId w:val="36"/>
              </w:numPr>
              <w:spacing w:after="0" w:line="240" w:lineRule="auto"/>
              <w:jc w:val="both"/>
              <w:rPr>
                <w:rFonts w:ascii="Source Sans Pro" w:hAnsi="Source Sans Pro"/>
                <w:i/>
              </w:rPr>
            </w:pPr>
            <w:r w:rsidRPr="00102CC5">
              <w:rPr>
                <w:rFonts w:ascii="Source Sans Pro" w:hAnsi="Source Sans Pro" w:cs="Calibri"/>
              </w:rPr>
              <w:t>The community leader has asked you to conduct health education sessions to advise people about the disease and how to protect themselves and care for the sick ones. Community members are worried, they will ask t</w:t>
            </w:r>
            <w:r w:rsidR="00184725" w:rsidRPr="00102CC5">
              <w:rPr>
                <w:rFonts w:ascii="Source Sans Pro" w:hAnsi="Source Sans Pro" w:cs="Calibri"/>
              </w:rPr>
              <w:t>he team t</w:t>
            </w:r>
            <w:r w:rsidRPr="00102CC5">
              <w:rPr>
                <w:rFonts w:ascii="Source Sans Pro" w:hAnsi="Source Sans Pro" w:cs="Calibri"/>
              </w:rPr>
              <w:t>he following questions:</w:t>
            </w:r>
          </w:p>
          <w:p w14:paraId="746319C9" w14:textId="77777777" w:rsidR="00AF5F8D" w:rsidRPr="00102CC5" w:rsidRDefault="007C35B1"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w:t>
            </w:r>
            <w:r w:rsidR="005121A5" w:rsidRPr="00102CC5">
              <w:rPr>
                <w:rFonts w:ascii="Source Sans Pro" w:hAnsi="Source Sans Pro"/>
                <w:i/>
                <w:lang w:val="en-GB"/>
              </w:rPr>
              <w:t>Can yo</w:t>
            </w:r>
            <w:r w:rsidR="008349D9" w:rsidRPr="00102CC5">
              <w:rPr>
                <w:rFonts w:ascii="Source Sans Pro" w:hAnsi="Source Sans Pro"/>
                <w:i/>
                <w:lang w:val="en-GB"/>
              </w:rPr>
              <w:t xml:space="preserve">u tell us what is happening in our </w:t>
            </w:r>
            <w:r w:rsidR="00600F1A" w:rsidRPr="00102CC5">
              <w:rPr>
                <w:rFonts w:ascii="Source Sans Pro" w:hAnsi="Source Sans Pro"/>
                <w:i/>
                <w:lang w:val="en-GB"/>
              </w:rPr>
              <w:t>village</w:t>
            </w:r>
            <w:r w:rsidR="009011FF" w:rsidRPr="00102CC5">
              <w:rPr>
                <w:rFonts w:ascii="Source Sans Pro" w:hAnsi="Source Sans Pro"/>
                <w:i/>
                <w:lang w:val="en-GB"/>
              </w:rPr>
              <w:t>?</w:t>
            </w:r>
          </w:p>
          <w:p w14:paraId="18E11F65" w14:textId="77777777" w:rsidR="008349D9" w:rsidRPr="00102CC5" w:rsidRDefault="008349D9"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What is the cause of the disease</w:t>
            </w:r>
            <w:r w:rsidR="009011FF" w:rsidRPr="00102CC5">
              <w:rPr>
                <w:rFonts w:ascii="Source Sans Pro" w:hAnsi="Source Sans Pro"/>
                <w:i/>
                <w:lang w:val="en-GB"/>
              </w:rPr>
              <w:t>?</w:t>
            </w:r>
          </w:p>
          <w:p w14:paraId="0F7E2469" w14:textId="77777777" w:rsidR="008349D9" w:rsidRPr="00102CC5" w:rsidRDefault="008349D9"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What are the symptoms sick people might have</w:t>
            </w:r>
            <w:r w:rsidR="009011FF" w:rsidRPr="00102CC5">
              <w:rPr>
                <w:rFonts w:ascii="Source Sans Pro" w:hAnsi="Source Sans Pro"/>
                <w:i/>
                <w:lang w:val="en-GB"/>
              </w:rPr>
              <w:t>?</w:t>
            </w:r>
            <w:r w:rsidRPr="00102CC5">
              <w:rPr>
                <w:rFonts w:ascii="Source Sans Pro" w:hAnsi="Source Sans Pro"/>
                <w:i/>
                <w:lang w:val="en-GB"/>
              </w:rPr>
              <w:t xml:space="preserve"> </w:t>
            </w:r>
          </w:p>
          <w:p w14:paraId="754784E4" w14:textId="77777777" w:rsidR="008349D9" w:rsidRPr="00102CC5" w:rsidRDefault="00B35185"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W</w:t>
            </w:r>
            <w:r w:rsidR="008349D9" w:rsidRPr="00102CC5">
              <w:rPr>
                <w:rFonts w:ascii="Source Sans Pro" w:hAnsi="Source Sans Pro"/>
                <w:i/>
                <w:lang w:val="en-GB"/>
              </w:rPr>
              <w:t>hat about the treatment</w:t>
            </w:r>
            <w:r w:rsidR="009011FF" w:rsidRPr="00102CC5">
              <w:rPr>
                <w:rFonts w:ascii="Source Sans Pro" w:hAnsi="Source Sans Pro"/>
                <w:i/>
                <w:lang w:val="en-GB"/>
              </w:rPr>
              <w:t>?</w:t>
            </w:r>
          </w:p>
          <w:p w14:paraId="53C21A3C" w14:textId="77777777" w:rsidR="008349D9" w:rsidRPr="00102CC5" w:rsidRDefault="008349D9"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 xml:space="preserve">How can we prevent </w:t>
            </w:r>
            <w:r w:rsidR="009011FF" w:rsidRPr="00102CC5">
              <w:rPr>
                <w:rFonts w:ascii="Source Sans Pro" w:hAnsi="Source Sans Pro"/>
                <w:i/>
                <w:lang w:val="en-GB"/>
              </w:rPr>
              <w:t xml:space="preserve">the </w:t>
            </w:r>
            <w:r w:rsidRPr="00102CC5">
              <w:rPr>
                <w:rFonts w:ascii="Source Sans Pro" w:hAnsi="Source Sans Pro"/>
                <w:i/>
                <w:lang w:val="en-GB"/>
              </w:rPr>
              <w:t>spread</w:t>
            </w:r>
            <w:r w:rsidR="009011FF" w:rsidRPr="00102CC5">
              <w:rPr>
                <w:rFonts w:ascii="Source Sans Pro" w:hAnsi="Source Sans Pro"/>
                <w:i/>
                <w:lang w:val="en-GB"/>
              </w:rPr>
              <w:t xml:space="preserve"> of the disease?</w:t>
            </w:r>
          </w:p>
          <w:p w14:paraId="58754FEE" w14:textId="77777777" w:rsidR="008349D9" w:rsidRPr="0032018F" w:rsidRDefault="008349D9" w:rsidP="00252D5B">
            <w:pPr>
              <w:pStyle w:val="ListParagraph"/>
              <w:numPr>
                <w:ilvl w:val="0"/>
                <w:numId w:val="36"/>
              </w:numPr>
              <w:spacing w:after="0" w:line="240" w:lineRule="auto"/>
              <w:jc w:val="both"/>
              <w:rPr>
                <w:rFonts w:ascii="Source Sans Pro" w:hAnsi="Source Sans Pro"/>
                <w:i/>
                <w:lang w:val="en-GB"/>
              </w:rPr>
            </w:pPr>
            <w:r w:rsidRPr="00102CC5">
              <w:rPr>
                <w:rFonts w:ascii="Source Sans Pro" w:hAnsi="Source Sans Pro"/>
                <w:i/>
                <w:lang w:val="en-GB"/>
              </w:rPr>
              <w:t xml:space="preserve">How </w:t>
            </w:r>
            <w:r w:rsidR="00B35185" w:rsidRPr="00102CC5">
              <w:rPr>
                <w:rFonts w:ascii="Source Sans Pro" w:hAnsi="Source Sans Pro"/>
                <w:i/>
                <w:lang w:val="en-GB"/>
              </w:rPr>
              <w:t>can we</w:t>
            </w:r>
            <w:r w:rsidRPr="00102CC5">
              <w:rPr>
                <w:rFonts w:ascii="Source Sans Pro" w:hAnsi="Source Sans Pro"/>
                <w:i/>
                <w:lang w:val="en-GB"/>
              </w:rPr>
              <w:t xml:space="preserve"> protect ourselves when caring for </w:t>
            </w:r>
            <w:r w:rsidR="009011FF" w:rsidRPr="00102CC5">
              <w:rPr>
                <w:rFonts w:ascii="Source Sans Pro" w:hAnsi="Source Sans Pro"/>
                <w:i/>
                <w:lang w:val="en-GB"/>
              </w:rPr>
              <w:t xml:space="preserve">a </w:t>
            </w:r>
            <w:r w:rsidRPr="00102CC5">
              <w:rPr>
                <w:rFonts w:ascii="Source Sans Pro" w:hAnsi="Source Sans Pro"/>
                <w:i/>
                <w:lang w:val="en-GB"/>
              </w:rPr>
              <w:t xml:space="preserve">sick </w:t>
            </w:r>
            <w:r w:rsidR="009011FF" w:rsidRPr="00102CC5">
              <w:rPr>
                <w:rFonts w:ascii="Source Sans Pro" w:hAnsi="Source Sans Pro"/>
                <w:i/>
                <w:lang w:val="en-GB"/>
              </w:rPr>
              <w:t xml:space="preserve">family </w:t>
            </w:r>
            <w:r w:rsidRPr="00102CC5">
              <w:rPr>
                <w:rFonts w:ascii="Source Sans Pro" w:hAnsi="Source Sans Pro"/>
                <w:i/>
                <w:lang w:val="en-GB"/>
              </w:rPr>
              <w:t>member</w:t>
            </w:r>
            <w:r w:rsidR="009011FF" w:rsidRPr="00102CC5">
              <w:rPr>
                <w:rFonts w:ascii="Source Sans Pro" w:hAnsi="Source Sans Pro"/>
                <w:i/>
                <w:lang w:val="en-GB"/>
              </w:rPr>
              <w:t>?</w:t>
            </w:r>
            <w:r w:rsidR="002F2F0B" w:rsidRPr="00102CC5">
              <w:rPr>
                <w:rFonts w:ascii="Source Sans Pro" w:hAnsi="Source Sans Pro"/>
                <w:i/>
              </w:rPr>
              <w:t>”</w:t>
            </w:r>
          </w:p>
        </w:tc>
      </w:tr>
    </w:tbl>
    <w:p w14:paraId="155CC90D" w14:textId="77777777" w:rsidR="00E73B1E" w:rsidRPr="00087BB2" w:rsidRDefault="00E73B1E" w:rsidP="00087BB2">
      <w:pPr>
        <w:autoSpaceDE w:val="0"/>
        <w:autoSpaceDN w:val="0"/>
        <w:adjustRightInd w:val="0"/>
        <w:spacing w:after="0" w:line="240" w:lineRule="auto"/>
        <w:rPr>
          <w:rFonts w:ascii="Source Sans Pro" w:hAnsi="Source Sans Pro" w:cs="Calibri"/>
          <w:color w:val="FF0000"/>
        </w:rPr>
      </w:pPr>
    </w:p>
    <w:p w14:paraId="0309A7A3" w14:textId="77777777" w:rsidR="00B5074A" w:rsidRPr="00B5074A" w:rsidRDefault="1065B219" w:rsidP="3C6977B9">
      <w:pPr>
        <w:spacing w:after="0" w:line="240" w:lineRule="auto"/>
        <w:rPr>
          <w:rFonts w:ascii="Source Sans Pro" w:hAnsi="Source Sans Pro"/>
          <w:i/>
          <w:iCs/>
          <w:color w:val="FF0000"/>
          <w:u w:val="single"/>
        </w:rPr>
      </w:pPr>
      <w:r w:rsidRPr="00B5074A">
        <w:rPr>
          <w:rFonts w:ascii="Source Sans Pro" w:hAnsi="Source Sans Pro"/>
          <w:i/>
          <w:iCs/>
          <w:color w:val="FF0000"/>
          <w:u w:val="single"/>
        </w:rPr>
        <w:t xml:space="preserve">Note: </w:t>
      </w:r>
    </w:p>
    <w:p w14:paraId="2271FE25" w14:textId="540A108A" w:rsidR="1065B219" w:rsidRPr="00B5074A" w:rsidRDefault="00B5074A" w:rsidP="3C6977B9">
      <w:pPr>
        <w:spacing w:after="0" w:line="240" w:lineRule="auto"/>
        <w:rPr>
          <w:rFonts w:ascii="Source Sans Pro" w:hAnsi="Source Sans Pro"/>
          <w:i/>
          <w:iCs/>
          <w:color w:val="FF0000"/>
        </w:rPr>
      </w:pPr>
      <w:r>
        <w:rPr>
          <w:rFonts w:ascii="Source Sans Pro" w:hAnsi="Source Sans Pro"/>
          <w:i/>
          <w:iCs/>
          <w:color w:val="FF0000"/>
        </w:rPr>
        <w:t>I</w:t>
      </w:r>
      <w:r w:rsidR="1065B219" w:rsidRPr="00B5074A">
        <w:rPr>
          <w:rFonts w:ascii="Source Sans Pro" w:hAnsi="Source Sans Pro"/>
          <w:i/>
          <w:iCs/>
          <w:color w:val="FF0000"/>
        </w:rPr>
        <w:t xml:space="preserve">f participants ask for something </w:t>
      </w:r>
      <w:r>
        <w:rPr>
          <w:rFonts w:ascii="Source Sans Pro" w:hAnsi="Source Sans Pro"/>
          <w:i/>
          <w:iCs/>
          <w:color w:val="FF0000"/>
        </w:rPr>
        <w:t xml:space="preserve">that is </w:t>
      </w:r>
      <w:r w:rsidR="69CE00C0" w:rsidRPr="00B5074A">
        <w:rPr>
          <w:rFonts w:ascii="Source Sans Pro" w:hAnsi="Source Sans Pro"/>
          <w:i/>
          <w:iCs/>
          <w:color w:val="FF0000"/>
        </w:rPr>
        <w:t xml:space="preserve">outside of </w:t>
      </w:r>
      <w:r w:rsidR="1065B219" w:rsidRPr="00B5074A">
        <w:rPr>
          <w:rFonts w:ascii="Source Sans Pro" w:hAnsi="Source Sans Pro"/>
          <w:i/>
          <w:iCs/>
          <w:color w:val="FF0000"/>
        </w:rPr>
        <w:t xml:space="preserve">the script and the information contained in the skills drill, the </w:t>
      </w:r>
      <w:r w:rsidR="173B1127" w:rsidRPr="00B5074A">
        <w:rPr>
          <w:rFonts w:ascii="Source Sans Pro" w:hAnsi="Source Sans Pro"/>
          <w:i/>
          <w:iCs/>
          <w:color w:val="FF0000"/>
        </w:rPr>
        <w:t>community leader</w:t>
      </w:r>
      <w:r w:rsidR="1065B219" w:rsidRPr="00B5074A">
        <w:rPr>
          <w:rFonts w:ascii="Source Sans Pro" w:hAnsi="Source Sans Pro"/>
          <w:i/>
          <w:iCs/>
          <w:color w:val="FF0000"/>
        </w:rPr>
        <w:t xml:space="preserve"> can </w:t>
      </w:r>
      <w:r w:rsidRPr="00B5074A">
        <w:rPr>
          <w:rFonts w:ascii="Source Sans Pro" w:hAnsi="Source Sans Pro"/>
          <w:i/>
          <w:iCs/>
          <w:color w:val="FF0000"/>
        </w:rPr>
        <w:t>answer</w:t>
      </w:r>
      <w:r w:rsidR="6591C27F" w:rsidRPr="00B5074A">
        <w:rPr>
          <w:rFonts w:ascii="Source Sans Pro" w:hAnsi="Source Sans Pro"/>
          <w:i/>
          <w:iCs/>
          <w:color w:val="FF0000"/>
        </w:rPr>
        <w:t xml:space="preserve"> </w:t>
      </w:r>
      <w:r>
        <w:rPr>
          <w:rFonts w:ascii="Source Sans Pro" w:hAnsi="Source Sans Pro"/>
          <w:i/>
          <w:iCs/>
          <w:color w:val="FF0000"/>
        </w:rPr>
        <w:t>‘</w:t>
      </w:r>
      <w:r w:rsidR="1065B219" w:rsidRPr="00B5074A">
        <w:rPr>
          <w:rFonts w:ascii="Source Sans Pro" w:hAnsi="Source Sans Pro"/>
          <w:i/>
          <w:iCs/>
          <w:color w:val="FF0000"/>
        </w:rPr>
        <w:t>I don't know.</w:t>
      </w:r>
      <w:r w:rsidR="4529FB9B" w:rsidRPr="00B5074A">
        <w:rPr>
          <w:rFonts w:ascii="Source Sans Pro" w:hAnsi="Source Sans Pro"/>
          <w:i/>
          <w:iCs/>
          <w:color w:val="FF0000"/>
        </w:rPr>
        <w:t xml:space="preserve"> You are the Ministry of Health </w:t>
      </w:r>
      <w:r w:rsidRPr="00B5074A">
        <w:rPr>
          <w:rFonts w:ascii="Source Sans Pro" w:hAnsi="Source Sans Pro"/>
          <w:i/>
          <w:iCs/>
          <w:color w:val="FF0000"/>
        </w:rPr>
        <w:t>representative;</w:t>
      </w:r>
      <w:r w:rsidR="4529FB9B" w:rsidRPr="00B5074A">
        <w:rPr>
          <w:rFonts w:ascii="Source Sans Pro" w:hAnsi="Source Sans Pro"/>
          <w:i/>
          <w:iCs/>
          <w:color w:val="FF0000"/>
        </w:rPr>
        <w:t xml:space="preserve"> </w:t>
      </w:r>
      <w:r>
        <w:rPr>
          <w:rFonts w:ascii="Source Sans Pro" w:hAnsi="Source Sans Pro"/>
          <w:i/>
          <w:iCs/>
          <w:color w:val="FF0000"/>
        </w:rPr>
        <w:t xml:space="preserve">you should be able to </w:t>
      </w:r>
      <w:r w:rsidR="4529FB9B" w:rsidRPr="00B5074A">
        <w:rPr>
          <w:rFonts w:ascii="Source Sans Pro" w:hAnsi="Source Sans Pro"/>
          <w:i/>
          <w:iCs/>
          <w:color w:val="FF0000"/>
        </w:rPr>
        <w:t>explain us!</w:t>
      </w:r>
      <w:r>
        <w:rPr>
          <w:rFonts w:ascii="Source Sans Pro" w:hAnsi="Source Sans Pro"/>
          <w:i/>
          <w:iCs/>
          <w:color w:val="FF0000"/>
        </w:rPr>
        <w:t>’</w:t>
      </w:r>
    </w:p>
    <w:p w14:paraId="1E94B75B" w14:textId="77777777" w:rsidR="00087BB2" w:rsidRDefault="00087BB2" w:rsidP="0033400A">
      <w:pPr>
        <w:spacing w:after="0" w:line="240" w:lineRule="auto"/>
        <w:rPr>
          <w:rFonts w:ascii="Source Sans Pro" w:hAnsi="Source Sans Pro" w:cs="Calibri"/>
          <w:b/>
          <w:bCs/>
          <w:color w:val="002060"/>
          <w:sz w:val="24"/>
          <w:szCs w:val="24"/>
        </w:rPr>
      </w:pPr>
    </w:p>
    <w:p w14:paraId="184FB0A6" w14:textId="77777777" w:rsidR="00102CC5" w:rsidRDefault="00102CC5" w:rsidP="0033400A">
      <w:pPr>
        <w:spacing w:after="0" w:line="240" w:lineRule="auto"/>
        <w:rPr>
          <w:rFonts w:ascii="Source Sans Pro" w:hAnsi="Source Sans Pro" w:cs="Calibri"/>
          <w:b/>
          <w:bCs/>
          <w:color w:val="002060"/>
          <w:sz w:val="24"/>
          <w:szCs w:val="24"/>
        </w:rPr>
      </w:pPr>
    </w:p>
    <w:p w14:paraId="47C55A16" w14:textId="77777777" w:rsidR="00102CC5" w:rsidRDefault="00102CC5" w:rsidP="0033400A">
      <w:pPr>
        <w:spacing w:after="0" w:line="240" w:lineRule="auto"/>
        <w:rPr>
          <w:rFonts w:ascii="Source Sans Pro" w:hAnsi="Source Sans Pro" w:cs="Calibri"/>
          <w:b/>
          <w:bCs/>
          <w:color w:val="002060"/>
          <w:sz w:val="24"/>
          <w:szCs w:val="24"/>
        </w:rPr>
      </w:pPr>
    </w:p>
    <w:p w14:paraId="08C599DD" w14:textId="77777777" w:rsidR="00102CC5" w:rsidRDefault="00102CC5" w:rsidP="0033400A">
      <w:pPr>
        <w:spacing w:after="0" w:line="240" w:lineRule="auto"/>
        <w:rPr>
          <w:rFonts w:ascii="Source Sans Pro" w:hAnsi="Source Sans Pro" w:cs="Calibri"/>
          <w:b/>
          <w:bCs/>
          <w:color w:val="002060"/>
          <w:sz w:val="24"/>
          <w:szCs w:val="24"/>
        </w:rPr>
      </w:pPr>
    </w:p>
    <w:p w14:paraId="2399B624" w14:textId="7E3DA94C" w:rsidR="00184725" w:rsidRPr="00087BB2" w:rsidRDefault="0020634B" w:rsidP="0033400A">
      <w:pPr>
        <w:spacing w:after="0" w:line="240" w:lineRule="auto"/>
        <w:rPr>
          <w:rFonts w:ascii="Source Sans Pro" w:hAnsi="Source Sans Pro" w:cs="Calibri"/>
          <w:color w:val="FF0000"/>
        </w:rPr>
      </w:pPr>
      <w:r w:rsidRPr="00087BB2">
        <w:rPr>
          <w:rFonts w:ascii="Source Sans Pro" w:hAnsi="Source Sans Pro" w:cs="Calibri"/>
          <w:b/>
          <w:bCs/>
          <w:color w:val="002060"/>
          <w:sz w:val="24"/>
          <w:szCs w:val="24"/>
        </w:rPr>
        <w:lastRenderedPageBreak/>
        <w:t xml:space="preserve">D. </w:t>
      </w:r>
      <w:r w:rsidR="00CC5719" w:rsidRPr="00087BB2">
        <w:rPr>
          <w:rFonts w:ascii="Source Sans Pro" w:hAnsi="Source Sans Pro" w:cs="Calibri"/>
          <w:b/>
          <w:bCs/>
          <w:color w:val="002060"/>
          <w:sz w:val="24"/>
          <w:szCs w:val="24"/>
        </w:rPr>
        <w:t>Session C5 d</w:t>
      </w:r>
      <w:r w:rsidRPr="00087BB2">
        <w:rPr>
          <w:rFonts w:ascii="Source Sans Pro" w:hAnsi="Source Sans Pro" w:cs="Calibri"/>
          <w:b/>
          <w:bCs/>
          <w:color w:val="002060"/>
          <w:sz w:val="24"/>
          <w:szCs w:val="24"/>
        </w:rPr>
        <w:t>ebriefing</w:t>
      </w:r>
    </w:p>
    <w:p w14:paraId="5AED4251" w14:textId="77777777" w:rsidR="00184725" w:rsidRPr="0032018F" w:rsidRDefault="00184725" w:rsidP="00EB3D73">
      <w:pPr>
        <w:pStyle w:val="ListParagraph"/>
        <w:autoSpaceDE w:val="0"/>
        <w:autoSpaceDN w:val="0"/>
        <w:adjustRightInd w:val="0"/>
        <w:spacing w:after="0" w:line="240" w:lineRule="auto"/>
        <w:ind w:left="1440"/>
        <w:rPr>
          <w:rFonts w:ascii="Source Sans Pro" w:hAnsi="Source Sans Pro" w:cs="Calibri"/>
          <w:color w:val="FF0000"/>
          <w:lang w:val="en-GB"/>
        </w:rPr>
      </w:pPr>
    </w:p>
    <w:p w14:paraId="767C2932" w14:textId="6F5196FE" w:rsidR="0020634B" w:rsidRPr="005B7491" w:rsidRDefault="00087BB2" w:rsidP="00C31E5E">
      <w:pPr>
        <w:spacing w:after="0" w:line="240" w:lineRule="auto"/>
        <w:jc w:val="both"/>
        <w:rPr>
          <w:rFonts w:ascii="Source Sans Pro" w:hAnsi="Source Sans Pro"/>
          <w:b/>
          <w:bCs/>
          <w:color w:val="65A000"/>
        </w:rPr>
      </w:pPr>
      <w:r w:rsidRPr="005B7491">
        <w:rPr>
          <w:rFonts w:ascii="Source Sans Pro" w:hAnsi="Source Sans Pro"/>
          <w:b/>
          <w:bCs/>
          <w:color w:val="65A000"/>
        </w:rPr>
        <w:t xml:space="preserve">1. </w:t>
      </w:r>
      <w:r w:rsidR="0020634B" w:rsidRPr="005B7491">
        <w:rPr>
          <w:rFonts w:ascii="Source Sans Pro" w:hAnsi="Source Sans Pro"/>
          <w:b/>
          <w:bCs/>
          <w:color w:val="65A000"/>
        </w:rPr>
        <w:t>Data collection form for initial case investigation completed (using Annex 1 in Session C3)</w:t>
      </w:r>
    </w:p>
    <w:p w14:paraId="14456C36" w14:textId="15427852" w:rsidR="0020634B" w:rsidRPr="005B7491" w:rsidRDefault="00087BB2" w:rsidP="00087BB2">
      <w:pPr>
        <w:spacing w:after="0" w:line="240" w:lineRule="auto"/>
        <w:jc w:val="both"/>
        <w:rPr>
          <w:rFonts w:ascii="Source Sans Pro" w:hAnsi="Source Sans Pro"/>
          <w:b/>
          <w:bCs/>
          <w:color w:val="65A000"/>
        </w:rPr>
      </w:pPr>
      <w:r w:rsidRPr="005B7491">
        <w:rPr>
          <w:rFonts w:ascii="Source Sans Pro" w:hAnsi="Source Sans Pro"/>
          <w:b/>
          <w:bCs/>
          <w:color w:val="65A000"/>
        </w:rPr>
        <w:t xml:space="preserve">2. </w:t>
      </w:r>
      <w:r w:rsidR="6CACBEB5" w:rsidRPr="005B7491">
        <w:rPr>
          <w:rFonts w:ascii="Source Sans Pro" w:hAnsi="Source Sans Pro"/>
          <w:b/>
          <w:bCs/>
          <w:color w:val="65A000"/>
        </w:rPr>
        <w:t>Contacts listed and contact monitoring initiated (using Annexes 2 and 3)</w:t>
      </w:r>
    </w:p>
    <w:p w14:paraId="46550FA2" w14:textId="77777777" w:rsidR="003F7AE4" w:rsidRPr="0032018F" w:rsidRDefault="003F7AE4" w:rsidP="003F7AE4">
      <w:pPr>
        <w:spacing w:after="0" w:line="240" w:lineRule="auto"/>
        <w:rPr>
          <w:rFonts w:ascii="Source Sans Pro" w:eastAsia="Arial" w:hAnsi="Source Sans Pro" w:cs="Calibri"/>
          <w:b/>
          <w:bCs/>
        </w:rPr>
      </w:pPr>
    </w:p>
    <w:p w14:paraId="4845A6A6" w14:textId="77777777" w:rsidR="0020634B" w:rsidRPr="0032018F" w:rsidRDefault="1A249C2E" w:rsidP="003F7AE4">
      <w:pPr>
        <w:spacing w:after="0" w:line="240" w:lineRule="auto"/>
        <w:rPr>
          <w:rFonts w:ascii="Source Sans Pro" w:eastAsia="Arial" w:hAnsi="Source Sans Pro" w:cs="Calibri"/>
          <w:lang w:val="en-US"/>
        </w:rPr>
      </w:pPr>
      <w:r w:rsidRPr="0032018F">
        <w:rPr>
          <w:rFonts w:ascii="Source Sans Pro" w:eastAsia="Arial" w:hAnsi="Source Sans Pro" w:cs="Calibri"/>
          <w:b/>
          <w:bCs/>
        </w:rPr>
        <w:t>Interview with mother-in law</w:t>
      </w:r>
    </w:p>
    <w:p w14:paraId="3316FE41" w14:textId="77777777" w:rsidR="0020634B" w:rsidRPr="0032018F" w:rsidRDefault="1A249C2E" w:rsidP="00252D5B">
      <w:pPr>
        <w:pStyle w:val="ListParagraph"/>
        <w:numPr>
          <w:ilvl w:val="0"/>
          <w:numId w:val="73"/>
        </w:numPr>
        <w:spacing w:after="0" w:line="240" w:lineRule="auto"/>
        <w:rPr>
          <w:rFonts w:ascii="Source Sans Pro" w:hAnsi="Source Sans Pro" w:cs="Calibri"/>
        </w:rPr>
      </w:pPr>
      <w:r w:rsidRPr="0032018F">
        <w:rPr>
          <w:rFonts w:ascii="Source Sans Pro" w:eastAsia="Arial" w:hAnsi="Source Sans Pro" w:cs="Calibri"/>
          <w:lang w:val="en-GB"/>
        </w:rPr>
        <w:t>Decide if she is a case or not</w:t>
      </w:r>
    </w:p>
    <w:p w14:paraId="1424D630" w14:textId="77777777" w:rsidR="0020634B" w:rsidRPr="0032018F" w:rsidRDefault="1A249C2E" w:rsidP="00252D5B">
      <w:pPr>
        <w:pStyle w:val="ListParagraph"/>
        <w:numPr>
          <w:ilvl w:val="0"/>
          <w:numId w:val="73"/>
        </w:numPr>
        <w:spacing w:after="0" w:line="240" w:lineRule="auto"/>
        <w:rPr>
          <w:rFonts w:ascii="Source Sans Pro" w:hAnsi="Source Sans Pro" w:cs="Calibri"/>
        </w:rPr>
      </w:pPr>
      <w:r w:rsidRPr="0032018F">
        <w:rPr>
          <w:rFonts w:ascii="Source Sans Pro" w:eastAsia="Arial" w:hAnsi="Source Sans Pro" w:cs="Calibri"/>
          <w:lang w:val="en-GB"/>
        </w:rPr>
        <w:t>Identify additional contacts</w:t>
      </w:r>
    </w:p>
    <w:p w14:paraId="6439A95B" w14:textId="77777777" w:rsidR="0020634B" w:rsidRPr="0032018F" w:rsidRDefault="1A249C2E" w:rsidP="00252D5B">
      <w:pPr>
        <w:pStyle w:val="ListParagraph"/>
        <w:numPr>
          <w:ilvl w:val="0"/>
          <w:numId w:val="73"/>
        </w:numPr>
        <w:spacing w:after="0" w:line="240" w:lineRule="auto"/>
        <w:rPr>
          <w:rFonts w:ascii="Source Sans Pro" w:hAnsi="Source Sans Pro" w:cs="Calibri"/>
        </w:rPr>
      </w:pPr>
      <w:r w:rsidRPr="0032018F">
        <w:rPr>
          <w:rFonts w:ascii="Source Sans Pro" w:eastAsia="Arial" w:hAnsi="Source Sans Pro" w:cs="Calibri"/>
          <w:lang w:val="en-GB"/>
        </w:rPr>
        <w:t>Precaution measures for contacts</w:t>
      </w:r>
    </w:p>
    <w:p w14:paraId="3E99CB33" w14:textId="77777777" w:rsidR="0020634B" w:rsidRPr="0032018F" w:rsidRDefault="1A249C2E" w:rsidP="003F7AE4">
      <w:pPr>
        <w:spacing w:after="0" w:line="240" w:lineRule="auto"/>
        <w:rPr>
          <w:rFonts w:ascii="Source Sans Pro" w:eastAsia="Arial" w:hAnsi="Source Sans Pro" w:cs="Calibri"/>
          <w:lang w:val="en-US"/>
        </w:rPr>
      </w:pPr>
      <w:r w:rsidRPr="0032018F">
        <w:rPr>
          <w:rFonts w:ascii="Source Sans Pro" w:eastAsia="Arial" w:hAnsi="Source Sans Pro" w:cs="Calibri"/>
          <w:b/>
          <w:bCs/>
        </w:rPr>
        <w:t>Interview with Nelly</w:t>
      </w:r>
    </w:p>
    <w:p w14:paraId="2D152B9C" w14:textId="77777777" w:rsidR="0020634B" w:rsidRPr="0032018F" w:rsidRDefault="1A249C2E" w:rsidP="00252D5B">
      <w:pPr>
        <w:pStyle w:val="ListParagraph"/>
        <w:numPr>
          <w:ilvl w:val="0"/>
          <w:numId w:val="73"/>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Precaution measures for contacts</w:t>
      </w:r>
    </w:p>
    <w:p w14:paraId="2036CF79" w14:textId="77777777" w:rsidR="003F7AE4" w:rsidRPr="005B7491" w:rsidRDefault="003F7AE4" w:rsidP="00180900">
      <w:pPr>
        <w:pStyle w:val="ListParagraph"/>
        <w:spacing w:after="0" w:line="240" w:lineRule="auto"/>
        <w:ind w:left="680"/>
        <w:rPr>
          <w:rFonts w:ascii="Source Sans Pro" w:eastAsia="Arial" w:hAnsi="Source Sans Pro" w:cs="Calibri"/>
          <w:lang w:val="en-GB"/>
        </w:rPr>
      </w:pPr>
    </w:p>
    <w:p w14:paraId="71C21997" w14:textId="77777777" w:rsidR="0020634B" w:rsidRPr="0032018F" w:rsidRDefault="1A249C2E" w:rsidP="003F7AE4">
      <w:pPr>
        <w:spacing w:after="0" w:line="240" w:lineRule="auto"/>
        <w:rPr>
          <w:rFonts w:ascii="Source Sans Pro" w:eastAsia="Arial" w:hAnsi="Source Sans Pro" w:cs="Calibri"/>
        </w:rPr>
      </w:pPr>
      <w:r w:rsidRPr="0032018F">
        <w:rPr>
          <w:rFonts w:ascii="Source Sans Pro" w:eastAsia="Arial" w:hAnsi="Source Sans Pro" w:cs="Calibri"/>
          <w:b/>
          <w:bCs/>
        </w:rPr>
        <w:t>Interview with neighbour</w:t>
      </w:r>
    </w:p>
    <w:p w14:paraId="3E5C9E62" w14:textId="77777777" w:rsidR="0020634B" w:rsidRPr="0032018F" w:rsidRDefault="1A249C2E" w:rsidP="00252D5B">
      <w:pPr>
        <w:pStyle w:val="ListParagraph"/>
        <w:numPr>
          <w:ilvl w:val="0"/>
          <w:numId w:val="28"/>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How to overcome language barrier?</w:t>
      </w:r>
    </w:p>
    <w:p w14:paraId="0234D811" w14:textId="77777777" w:rsidR="003F7AE4" w:rsidRPr="0032018F" w:rsidRDefault="003F7AE4" w:rsidP="003F7AE4">
      <w:pPr>
        <w:spacing w:after="0" w:line="240" w:lineRule="auto"/>
        <w:rPr>
          <w:rFonts w:ascii="Source Sans Pro" w:eastAsia="Arial" w:hAnsi="Source Sans Pro" w:cs="Calibri"/>
          <w:b/>
          <w:bCs/>
        </w:rPr>
      </w:pPr>
    </w:p>
    <w:p w14:paraId="4051BC13" w14:textId="77777777" w:rsidR="0020634B" w:rsidRPr="0032018F" w:rsidRDefault="1A249C2E" w:rsidP="003F7AE4">
      <w:pPr>
        <w:spacing w:after="0" w:line="240" w:lineRule="auto"/>
        <w:rPr>
          <w:rFonts w:ascii="Source Sans Pro" w:eastAsia="Arial" w:hAnsi="Source Sans Pro" w:cs="Calibri"/>
          <w:lang w:val="en-US"/>
        </w:rPr>
      </w:pPr>
      <w:r w:rsidRPr="0032018F">
        <w:rPr>
          <w:rFonts w:ascii="Source Sans Pro" w:eastAsia="Arial" w:hAnsi="Source Sans Pro" w:cs="Calibri"/>
          <w:b/>
          <w:bCs/>
        </w:rPr>
        <w:t>Meeting with the community</w:t>
      </w:r>
    </w:p>
    <w:p w14:paraId="1AA8EBB7" w14:textId="77777777" w:rsidR="0020634B" w:rsidRPr="0032018F" w:rsidRDefault="1A249C2E" w:rsidP="00252D5B">
      <w:pPr>
        <w:pStyle w:val="ListParagraph"/>
        <w:numPr>
          <w:ilvl w:val="0"/>
          <w:numId w:val="28"/>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Listen and respond to their questions and concerns.</w:t>
      </w:r>
    </w:p>
    <w:p w14:paraId="67EE3E1F" w14:textId="347C263D" w:rsidR="0020634B" w:rsidRDefault="1A249C2E" w:rsidP="00252D5B">
      <w:pPr>
        <w:pStyle w:val="ListParagraph"/>
        <w:numPr>
          <w:ilvl w:val="0"/>
          <w:numId w:val="28"/>
        </w:numPr>
        <w:spacing w:after="0" w:line="240" w:lineRule="auto"/>
        <w:rPr>
          <w:rFonts w:ascii="Source Sans Pro" w:eastAsia="Arial" w:hAnsi="Source Sans Pro" w:cs="Calibri"/>
          <w:lang w:val="en-GB"/>
        </w:rPr>
      </w:pPr>
      <w:r w:rsidRPr="0032018F">
        <w:rPr>
          <w:rFonts w:ascii="Source Sans Pro" w:eastAsia="Arial" w:hAnsi="Source Sans Pro" w:cs="Calibri"/>
          <w:lang w:val="en-GB"/>
        </w:rPr>
        <w:t>Provide them with information on how to protect themselves from the disease.</w:t>
      </w:r>
    </w:p>
    <w:p w14:paraId="21CD7E4D" w14:textId="77777777" w:rsidR="00180900" w:rsidRDefault="00180900" w:rsidP="00180900">
      <w:pPr>
        <w:spacing w:after="0" w:line="240" w:lineRule="auto"/>
        <w:jc w:val="both"/>
        <w:rPr>
          <w:rFonts w:ascii="Source Sans Pro" w:hAnsi="Source Sans Pro"/>
          <w:b/>
          <w:bCs/>
          <w:color w:val="76A037"/>
        </w:rPr>
      </w:pPr>
    </w:p>
    <w:p w14:paraId="39D20E3E" w14:textId="2B5CCA66" w:rsidR="0020634B" w:rsidRPr="00180900" w:rsidRDefault="00087BB2" w:rsidP="00180900">
      <w:pPr>
        <w:spacing w:after="0" w:line="240" w:lineRule="auto"/>
        <w:jc w:val="both"/>
        <w:rPr>
          <w:rFonts w:ascii="Source Sans Pro" w:hAnsi="Source Sans Pro"/>
          <w:b/>
          <w:bCs/>
          <w:color w:val="76A037"/>
        </w:rPr>
      </w:pPr>
      <w:r w:rsidRPr="00180900">
        <w:rPr>
          <w:rFonts w:ascii="Source Sans Pro" w:hAnsi="Source Sans Pro"/>
          <w:b/>
          <w:bCs/>
          <w:color w:val="65A000"/>
        </w:rPr>
        <w:t xml:space="preserve">3. </w:t>
      </w:r>
      <w:r w:rsidR="6CACBEB5" w:rsidRPr="00180900">
        <w:rPr>
          <w:rFonts w:ascii="Source Sans Pro" w:hAnsi="Source Sans Pro"/>
          <w:b/>
          <w:bCs/>
          <w:color w:val="65A000"/>
        </w:rPr>
        <w:t>Responses to inappropriate behaviour by RRT team members listed down</w:t>
      </w:r>
    </w:p>
    <w:p w14:paraId="4A793857" w14:textId="77777777" w:rsidR="008B0914" w:rsidRPr="0032018F" w:rsidRDefault="008B0914" w:rsidP="008B0914">
      <w:pPr>
        <w:spacing w:after="0" w:line="240" w:lineRule="auto"/>
        <w:rPr>
          <w:rFonts w:ascii="Source Sans Pro" w:eastAsia="Arial" w:hAnsi="Source Sans Pro" w:cs="Calibri"/>
          <w:b/>
          <w:bCs/>
        </w:rPr>
      </w:pPr>
    </w:p>
    <w:p w14:paraId="277336F3" w14:textId="77777777" w:rsidR="0020634B" w:rsidRPr="00C31E5E" w:rsidRDefault="004565BE" w:rsidP="008B0914">
      <w:pPr>
        <w:spacing w:after="0" w:line="240" w:lineRule="auto"/>
        <w:rPr>
          <w:rFonts w:ascii="Source Sans Pro" w:eastAsia="Arial" w:hAnsi="Source Sans Pro" w:cs="Calibri"/>
          <w:i/>
          <w:iCs/>
          <w:lang w:val="en-US"/>
        </w:rPr>
      </w:pPr>
      <w:r w:rsidRPr="00C31E5E">
        <w:rPr>
          <w:rFonts w:ascii="Source Sans Pro" w:eastAsia="Arial" w:hAnsi="Source Sans Pro" w:cs="Calibri"/>
          <w:b/>
          <w:bCs/>
          <w:i/>
          <w:iCs/>
        </w:rPr>
        <w:t xml:space="preserve">A. </w:t>
      </w:r>
      <w:r w:rsidR="1A249C2E" w:rsidRPr="00C31E5E">
        <w:rPr>
          <w:rFonts w:ascii="Source Sans Pro" w:eastAsia="Arial" w:hAnsi="Source Sans Pro" w:cs="Calibri"/>
          <w:b/>
          <w:bCs/>
          <w:i/>
          <w:iCs/>
        </w:rPr>
        <w:t xml:space="preserve">How would you call/qualify the behaviour of the male RRT who approached Nelly? </w:t>
      </w:r>
    </w:p>
    <w:p w14:paraId="0A0FDDD9" w14:textId="77777777" w:rsidR="0020634B" w:rsidRPr="0032018F" w:rsidRDefault="0020634B" w:rsidP="008B0914">
      <w:pPr>
        <w:spacing w:after="0" w:line="240" w:lineRule="auto"/>
        <w:rPr>
          <w:rFonts w:ascii="Source Sans Pro" w:eastAsia="Arial" w:hAnsi="Source Sans Pro" w:cs="Calibri"/>
        </w:rPr>
      </w:pPr>
    </w:p>
    <w:p w14:paraId="1DBE91F2" w14:textId="77777777" w:rsidR="0020634B" w:rsidRPr="00EA183F" w:rsidRDefault="32D9C926" w:rsidP="32D9C926">
      <w:pPr>
        <w:spacing w:after="0" w:line="240" w:lineRule="auto"/>
        <w:rPr>
          <w:rFonts w:ascii="Source Sans Pro" w:eastAsia="Arial" w:hAnsi="Source Sans Pro"/>
          <w:lang w:val="en-US"/>
        </w:rPr>
      </w:pPr>
      <w:r w:rsidRPr="00EA183F">
        <w:rPr>
          <w:rFonts w:ascii="Source Sans Pro" w:eastAsia="Arial" w:hAnsi="Source Sans Pro"/>
          <w:b/>
          <w:bCs/>
          <w:lang w:val="en-US"/>
        </w:rPr>
        <w:t>Sexual exploitation (S</w:t>
      </w:r>
      <w:r w:rsidR="00BF2267" w:rsidRPr="00EA183F">
        <w:rPr>
          <w:rFonts w:ascii="Source Sans Pro" w:eastAsia="Arial" w:hAnsi="Source Sans Pro"/>
          <w:b/>
          <w:bCs/>
          <w:lang w:val="en-US"/>
        </w:rPr>
        <w:t>E</w:t>
      </w:r>
      <w:r w:rsidRPr="00EA183F">
        <w:rPr>
          <w:rFonts w:ascii="Source Sans Pro" w:eastAsia="Arial" w:hAnsi="Source Sans Pro"/>
          <w:b/>
          <w:bCs/>
          <w:lang w:val="en-US"/>
        </w:rPr>
        <w:t>)</w:t>
      </w:r>
      <w:r w:rsidRPr="00EA183F">
        <w:rPr>
          <w:rFonts w:ascii="Source Sans Pro" w:eastAsia="Arial" w:hAnsi="Source Sans Pro"/>
          <w:lang w:val="en-US"/>
        </w:rPr>
        <w:t xml:space="preserve">: any actual or attempted abuse of a position of vulnerability, differential power, or trust, for sexual purposes, including, but not limited to, profiting monetarily, </w:t>
      </w:r>
      <w:proofErr w:type="gramStart"/>
      <w:r w:rsidRPr="00EA183F">
        <w:rPr>
          <w:rFonts w:ascii="Source Sans Pro" w:eastAsia="Arial" w:hAnsi="Source Sans Pro"/>
          <w:lang w:val="en-US"/>
        </w:rPr>
        <w:t>socially</w:t>
      </w:r>
      <w:proofErr w:type="gramEnd"/>
      <w:r w:rsidRPr="00EA183F">
        <w:rPr>
          <w:rFonts w:ascii="Source Sans Pro" w:eastAsia="Arial" w:hAnsi="Source Sans Pro"/>
          <w:lang w:val="en-US"/>
        </w:rPr>
        <w:t xml:space="preserve"> or politically from the sexual exploitation of another.</w:t>
      </w:r>
    </w:p>
    <w:p w14:paraId="32F1A8A9" w14:textId="77777777" w:rsidR="00542EC7" w:rsidRPr="0032018F" w:rsidRDefault="00542EC7" w:rsidP="00542EC7">
      <w:pPr>
        <w:spacing w:after="0" w:line="240" w:lineRule="auto"/>
        <w:rPr>
          <w:rFonts w:ascii="Source Sans Pro" w:eastAsia="Arial" w:hAnsi="Source Sans Pro" w:cs="Calibri"/>
          <w:lang w:val="en-US"/>
        </w:rPr>
      </w:pPr>
    </w:p>
    <w:p w14:paraId="7BE03AA0" w14:textId="77777777" w:rsidR="0020634B" w:rsidRPr="00C31E5E" w:rsidRDefault="004565BE" w:rsidP="008B0914">
      <w:pPr>
        <w:spacing w:after="0" w:line="240" w:lineRule="auto"/>
        <w:rPr>
          <w:rFonts w:ascii="Source Sans Pro" w:eastAsia="Arial" w:hAnsi="Source Sans Pro" w:cs="Calibri"/>
          <w:i/>
          <w:iCs/>
          <w:lang w:val="en-US"/>
        </w:rPr>
      </w:pPr>
      <w:r w:rsidRPr="00C31E5E">
        <w:rPr>
          <w:rFonts w:ascii="Source Sans Pro" w:eastAsia="Arial" w:hAnsi="Source Sans Pro" w:cs="Calibri"/>
          <w:b/>
          <w:bCs/>
          <w:i/>
          <w:iCs/>
        </w:rPr>
        <w:t xml:space="preserve">B. </w:t>
      </w:r>
      <w:r w:rsidR="1A249C2E" w:rsidRPr="00C31E5E">
        <w:rPr>
          <w:rFonts w:ascii="Source Sans Pro" w:eastAsia="Arial" w:hAnsi="Source Sans Pro" w:cs="Calibri"/>
          <w:b/>
          <w:bCs/>
          <w:i/>
          <w:iCs/>
        </w:rPr>
        <w:t xml:space="preserve">What should be done to prevent such situations? </w:t>
      </w:r>
    </w:p>
    <w:p w14:paraId="64360728" w14:textId="77777777" w:rsidR="0020634B" w:rsidRPr="0032018F" w:rsidRDefault="1A249C2E" w:rsidP="00252D5B">
      <w:pPr>
        <w:pStyle w:val="ListParagraph"/>
        <w:numPr>
          <w:ilvl w:val="0"/>
          <w:numId w:val="74"/>
        </w:numPr>
        <w:spacing w:after="0" w:line="240" w:lineRule="auto"/>
        <w:rPr>
          <w:rFonts w:ascii="Source Sans Pro" w:hAnsi="Source Sans Pro" w:cs="Calibri"/>
        </w:rPr>
      </w:pPr>
      <w:r w:rsidRPr="0032018F">
        <w:rPr>
          <w:rFonts w:ascii="Source Sans Pro" w:eastAsia="Arial" w:hAnsi="Source Sans Pro" w:cs="Calibri"/>
        </w:rPr>
        <w:t xml:space="preserve">Develop a code of conduct that addresses sexual abuse and exploitation, to be followed by RRT members </w:t>
      </w:r>
    </w:p>
    <w:p w14:paraId="07BD6D44" w14:textId="77777777" w:rsidR="0020634B" w:rsidRPr="0032018F" w:rsidRDefault="1A249C2E" w:rsidP="00252D5B">
      <w:pPr>
        <w:pStyle w:val="ListParagraph"/>
        <w:numPr>
          <w:ilvl w:val="0"/>
          <w:numId w:val="74"/>
        </w:numPr>
        <w:spacing w:after="0" w:line="240" w:lineRule="auto"/>
        <w:rPr>
          <w:rFonts w:ascii="Source Sans Pro" w:hAnsi="Source Sans Pro" w:cs="Calibri"/>
        </w:rPr>
      </w:pPr>
      <w:r w:rsidRPr="0032018F">
        <w:rPr>
          <w:rFonts w:ascii="Source Sans Pro" w:eastAsia="Arial" w:hAnsi="Source Sans Pro" w:cs="Calibri"/>
        </w:rPr>
        <w:t xml:space="preserve">Train RRTs on the content of this code </w:t>
      </w:r>
    </w:p>
    <w:p w14:paraId="0915741E" w14:textId="77777777" w:rsidR="0020634B" w:rsidRPr="00EA183F" w:rsidRDefault="6AFDD651" w:rsidP="00252D5B">
      <w:pPr>
        <w:pStyle w:val="ListParagraph"/>
        <w:numPr>
          <w:ilvl w:val="0"/>
          <w:numId w:val="74"/>
        </w:numPr>
        <w:spacing w:after="0" w:line="240" w:lineRule="auto"/>
        <w:rPr>
          <w:rFonts w:ascii="Source Sans Pro" w:eastAsia="Arial" w:hAnsi="Source Sans Pro"/>
        </w:rPr>
      </w:pPr>
      <w:r w:rsidRPr="00EA183F">
        <w:rPr>
          <w:rFonts w:ascii="Source Sans Pro" w:eastAsia="Arial" w:hAnsi="Source Sans Pro"/>
        </w:rPr>
        <w:t>Raise awareness of the risks faced by both the victim and RRT members: disciplinary measures, sexually transmitted infections, unwanted pregnancy…</w:t>
      </w:r>
    </w:p>
    <w:p w14:paraId="17144F09" w14:textId="77777777" w:rsidR="00542EC7" w:rsidRPr="0032018F" w:rsidRDefault="00542EC7" w:rsidP="00542EC7">
      <w:pPr>
        <w:pStyle w:val="ListParagraph"/>
        <w:spacing w:after="0" w:line="240" w:lineRule="auto"/>
        <w:ind w:left="365"/>
        <w:rPr>
          <w:rFonts w:ascii="Source Sans Pro" w:hAnsi="Source Sans Pro" w:cs="Calibri"/>
        </w:rPr>
      </w:pPr>
    </w:p>
    <w:p w14:paraId="0128BF3A" w14:textId="77777777" w:rsidR="0020634B" w:rsidRPr="00C31E5E" w:rsidRDefault="004565BE" w:rsidP="006F150D">
      <w:pPr>
        <w:spacing w:after="0" w:line="240" w:lineRule="auto"/>
        <w:rPr>
          <w:rFonts w:ascii="Source Sans Pro" w:eastAsia="Arial" w:hAnsi="Source Sans Pro" w:cs="Calibri"/>
          <w:i/>
          <w:iCs/>
          <w:lang w:val="en-US"/>
        </w:rPr>
      </w:pPr>
      <w:r w:rsidRPr="00C31E5E">
        <w:rPr>
          <w:rFonts w:ascii="Source Sans Pro" w:eastAsia="Arial" w:hAnsi="Source Sans Pro" w:cs="Calibri"/>
          <w:b/>
          <w:bCs/>
          <w:i/>
          <w:iCs/>
        </w:rPr>
        <w:t xml:space="preserve">C. </w:t>
      </w:r>
      <w:r w:rsidR="1A249C2E" w:rsidRPr="00C31E5E">
        <w:rPr>
          <w:rFonts w:ascii="Source Sans Pro" w:eastAsia="Arial" w:hAnsi="Source Sans Pro" w:cs="Calibri"/>
          <w:b/>
          <w:bCs/>
          <w:i/>
          <w:iCs/>
        </w:rPr>
        <w:t>What should be done to respond to such situations?</w:t>
      </w:r>
    </w:p>
    <w:p w14:paraId="133CB4F8" w14:textId="77777777" w:rsidR="004565BE" w:rsidRPr="0032018F" w:rsidRDefault="004565BE" w:rsidP="006F150D">
      <w:pPr>
        <w:spacing w:after="0" w:line="240" w:lineRule="auto"/>
        <w:rPr>
          <w:rFonts w:ascii="Source Sans Pro" w:eastAsia="Arial" w:hAnsi="Source Sans Pro" w:cs="Calibri"/>
          <w:lang w:val="en-US"/>
        </w:rPr>
      </w:pPr>
    </w:p>
    <w:p w14:paraId="1AF7379C" w14:textId="77777777" w:rsidR="0020634B" w:rsidRPr="0032018F" w:rsidRDefault="1A249C2E" w:rsidP="006F150D">
      <w:pPr>
        <w:spacing w:after="0" w:line="240" w:lineRule="auto"/>
        <w:rPr>
          <w:rFonts w:ascii="Source Sans Pro" w:eastAsia="Arial" w:hAnsi="Source Sans Pro" w:cs="Calibri"/>
          <w:lang w:val="en-US"/>
        </w:rPr>
      </w:pPr>
      <w:r w:rsidRPr="0032018F">
        <w:rPr>
          <w:rFonts w:ascii="Source Sans Pro" w:eastAsia="Arial" w:hAnsi="Source Sans Pro" w:cs="Calibri"/>
          <w:lang w:val="en-US"/>
        </w:rPr>
        <w:t>Responses to S</w:t>
      </w:r>
      <w:r w:rsidR="00C32A00" w:rsidRPr="0032018F">
        <w:rPr>
          <w:rFonts w:ascii="Source Sans Pro" w:eastAsia="Arial" w:hAnsi="Source Sans Pro" w:cs="Calibri"/>
          <w:lang w:val="en-US"/>
        </w:rPr>
        <w:t>E</w:t>
      </w:r>
      <w:r w:rsidRPr="0032018F">
        <w:rPr>
          <w:rFonts w:ascii="Source Sans Pro" w:eastAsia="Arial" w:hAnsi="Source Sans Pro" w:cs="Calibri"/>
          <w:lang w:val="en-US"/>
        </w:rPr>
        <w:t>, or attempt of S</w:t>
      </w:r>
      <w:r w:rsidR="00C32A00" w:rsidRPr="0032018F">
        <w:rPr>
          <w:rFonts w:ascii="Source Sans Pro" w:eastAsia="Arial" w:hAnsi="Source Sans Pro" w:cs="Calibri"/>
          <w:lang w:val="en-US"/>
        </w:rPr>
        <w:t>E</w:t>
      </w:r>
      <w:r w:rsidRPr="0032018F">
        <w:rPr>
          <w:rFonts w:ascii="Source Sans Pro" w:eastAsia="Arial" w:hAnsi="Source Sans Pro" w:cs="Calibri"/>
          <w:lang w:val="en-US"/>
        </w:rPr>
        <w:t>, will depend on the code of conduct of the organization the RRT member is working with.</w:t>
      </w:r>
    </w:p>
    <w:p w14:paraId="191D0C6A" w14:textId="77777777" w:rsidR="0020634B" w:rsidRPr="0032018F" w:rsidRDefault="1A249C2E" w:rsidP="006F150D">
      <w:pPr>
        <w:spacing w:after="0" w:line="240" w:lineRule="auto"/>
        <w:rPr>
          <w:rFonts w:ascii="Source Sans Pro" w:eastAsia="Arial" w:hAnsi="Source Sans Pro" w:cs="Calibri"/>
          <w:lang w:val="en-US"/>
        </w:rPr>
      </w:pPr>
      <w:r w:rsidRPr="0032018F">
        <w:rPr>
          <w:rFonts w:ascii="Source Sans Pro" w:eastAsia="Arial" w:hAnsi="Source Sans Pro" w:cs="Calibri"/>
          <w:lang w:val="en-US"/>
        </w:rPr>
        <w:t>Depending on the code of conduct, in this context, examples of responses may be:</w:t>
      </w:r>
    </w:p>
    <w:p w14:paraId="0A720B33" w14:textId="77777777" w:rsidR="0020634B" w:rsidRPr="0032018F" w:rsidRDefault="1A249C2E" w:rsidP="00252D5B">
      <w:pPr>
        <w:pStyle w:val="ListParagraph"/>
        <w:numPr>
          <w:ilvl w:val="0"/>
          <w:numId w:val="74"/>
        </w:numPr>
        <w:spacing w:after="0" w:line="240" w:lineRule="auto"/>
        <w:rPr>
          <w:rFonts w:ascii="Source Sans Pro" w:eastAsia="Arial" w:hAnsi="Source Sans Pro" w:cs="Calibri"/>
        </w:rPr>
      </w:pPr>
      <w:r w:rsidRPr="0032018F">
        <w:rPr>
          <w:rFonts w:ascii="Source Sans Pro" w:eastAsia="Arial" w:hAnsi="Source Sans Pro" w:cs="Calibri"/>
        </w:rPr>
        <w:t>Talk to the RRT member who had an inappropriate behaviour (attempt of S</w:t>
      </w:r>
      <w:r w:rsidR="00C32A00" w:rsidRPr="0032018F">
        <w:rPr>
          <w:rFonts w:ascii="Source Sans Pro" w:eastAsia="Arial" w:hAnsi="Source Sans Pro" w:cs="Calibri"/>
        </w:rPr>
        <w:t>E</w:t>
      </w:r>
      <w:r w:rsidRPr="0032018F">
        <w:rPr>
          <w:rFonts w:ascii="Source Sans Pro" w:eastAsia="Arial" w:hAnsi="Source Sans Pro" w:cs="Calibri"/>
        </w:rPr>
        <w:t>) to raise his awareness on this matter.</w:t>
      </w:r>
    </w:p>
    <w:p w14:paraId="542466B3" w14:textId="77777777" w:rsidR="0020634B" w:rsidRPr="0032018F" w:rsidRDefault="1A249C2E" w:rsidP="00252D5B">
      <w:pPr>
        <w:pStyle w:val="ListParagraph"/>
        <w:numPr>
          <w:ilvl w:val="0"/>
          <w:numId w:val="74"/>
        </w:numPr>
        <w:spacing w:after="0" w:line="240" w:lineRule="auto"/>
        <w:rPr>
          <w:rFonts w:ascii="Source Sans Pro" w:eastAsia="Arial" w:hAnsi="Source Sans Pro" w:cs="Calibri"/>
        </w:rPr>
      </w:pPr>
      <w:r w:rsidRPr="0032018F">
        <w:rPr>
          <w:rFonts w:ascii="Source Sans Pro" w:eastAsia="Arial" w:hAnsi="Source Sans Pro" w:cs="Calibri"/>
        </w:rPr>
        <w:t>The RRT member should apologize to Nelly about his inappropriate behaviour.</w:t>
      </w:r>
    </w:p>
    <w:p w14:paraId="1384C7F2" w14:textId="77777777" w:rsidR="0020634B" w:rsidRPr="0032018F" w:rsidRDefault="1A249C2E" w:rsidP="00252D5B">
      <w:pPr>
        <w:pStyle w:val="ListParagraph"/>
        <w:numPr>
          <w:ilvl w:val="0"/>
          <w:numId w:val="74"/>
        </w:numPr>
        <w:spacing w:after="0" w:line="240" w:lineRule="auto"/>
        <w:rPr>
          <w:rFonts w:ascii="Source Sans Pro" w:eastAsia="Arial" w:hAnsi="Source Sans Pro" w:cs="Calibri"/>
        </w:rPr>
      </w:pPr>
      <w:r w:rsidRPr="0032018F">
        <w:rPr>
          <w:rFonts w:ascii="Source Sans Pro" w:eastAsia="Arial" w:hAnsi="Source Sans Pro" w:cs="Calibri"/>
        </w:rPr>
        <w:t>Report the situation to the RRT team lead.</w:t>
      </w:r>
    </w:p>
    <w:p w14:paraId="67F741B7" w14:textId="77777777" w:rsidR="0020634B" w:rsidRPr="0032018F" w:rsidRDefault="1A249C2E" w:rsidP="00252D5B">
      <w:pPr>
        <w:pStyle w:val="ListParagraph"/>
        <w:numPr>
          <w:ilvl w:val="0"/>
          <w:numId w:val="74"/>
        </w:numPr>
        <w:spacing w:after="0" w:line="240" w:lineRule="auto"/>
        <w:rPr>
          <w:rFonts w:ascii="Source Sans Pro" w:eastAsia="Arial" w:hAnsi="Source Sans Pro" w:cs="Calibri"/>
        </w:rPr>
      </w:pPr>
      <w:r w:rsidRPr="0032018F">
        <w:rPr>
          <w:rFonts w:ascii="Source Sans Pro" w:eastAsia="Arial" w:hAnsi="Source Sans Pro" w:cs="Calibri"/>
        </w:rPr>
        <w:t>A disciplinary measure may be applied by the RRT team lead based on the code of conduct.</w:t>
      </w:r>
    </w:p>
    <w:p w14:paraId="13A0E92B" w14:textId="19D3B2C0" w:rsidR="0020634B" w:rsidRDefault="0020634B" w:rsidP="1A249C2E">
      <w:pPr>
        <w:pStyle w:val="ListParagraph"/>
        <w:spacing w:after="0" w:line="240" w:lineRule="auto"/>
        <w:jc w:val="both"/>
        <w:rPr>
          <w:rFonts w:ascii="Source Sans Pro" w:hAnsi="Source Sans Pro"/>
          <w:b/>
          <w:bCs/>
        </w:rPr>
      </w:pPr>
    </w:p>
    <w:p w14:paraId="697D3941" w14:textId="77777777" w:rsidR="00C31E5E" w:rsidRPr="00EA183F" w:rsidRDefault="00C31E5E" w:rsidP="1A249C2E">
      <w:pPr>
        <w:pStyle w:val="ListParagraph"/>
        <w:spacing w:after="0" w:line="240" w:lineRule="auto"/>
        <w:jc w:val="both"/>
        <w:rPr>
          <w:rFonts w:ascii="Source Sans Pro" w:hAnsi="Source Sans Pro"/>
          <w:b/>
          <w:bCs/>
        </w:rPr>
      </w:pPr>
    </w:p>
    <w:p w14:paraId="1F1DC860" w14:textId="3172D3D5" w:rsidR="0020634B" w:rsidRPr="00180900" w:rsidRDefault="00087BB2" w:rsidP="00180900">
      <w:pPr>
        <w:spacing w:after="0" w:line="240" w:lineRule="auto"/>
        <w:jc w:val="both"/>
        <w:rPr>
          <w:rFonts w:ascii="Source Sans Pro" w:hAnsi="Source Sans Pro"/>
          <w:b/>
          <w:bCs/>
          <w:color w:val="65A000"/>
        </w:rPr>
      </w:pPr>
      <w:r w:rsidRPr="00180900">
        <w:rPr>
          <w:rFonts w:ascii="Source Sans Pro" w:hAnsi="Source Sans Pro"/>
          <w:b/>
          <w:bCs/>
          <w:color w:val="65A000"/>
        </w:rPr>
        <w:t xml:space="preserve">4. </w:t>
      </w:r>
      <w:r w:rsidR="6CACBEB5" w:rsidRPr="00180900">
        <w:rPr>
          <w:rFonts w:ascii="Source Sans Pro" w:hAnsi="Source Sans Pro"/>
          <w:b/>
          <w:bCs/>
          <w:color w:val="65A000"/>
        </w:rPr>
        <w:t>Key messages of a health education campaign (e.g., promote health hygienic practices as part of daily life routine rather than extraordinary outbreak/disease-linked measures) listed-down.</w:t>
      </w:r>
    </w:p>
    <w:p w14:paraId="7FFBE566" w14:textId="77777777" w:rsidR="00087BB2" w:rsidRDefault="00087BB2" w:rsidP="00260044">
      <w:pPr>
        <w:spacing w:after="0" w:line="240" w:lineRule="auto"/>
        <w:rPr>
          <w:rFonts w:ascii="Source Sans Pro" w:eastAsia="Arial" w:hAnsi="Source Sans Pro" w:cs="Calibri"/>
        </w:rPr>
      </w:pPr>
    </w:p>
    <w:p w14:paraId="549CD5BA" w14:textId="658D7CDC" w:rsidR="1A249C2E" w:rsidRPr="0032018F" w:rsidRDefault="1A249C2E" w:rsidP="00260044">
      <w:pPr>
        <w:spacing w:after="0" w:line="240" w:lineRule="auto"/>
        <w:rPr>
          <w:rFonts w:ascii="Source Sans Pro" w:eastAsia="Arial" w:hAnsi="Source Sans Pro" w:cs="Calibri"/>
        </w:rPr>
      </w:pPr>
      <w:r w:rsidRPr="0032018F">
        <w:rPr>
          <w:rFonts w:ascii="Source Sans Pro" w:eastAsia="Arial" w:hAnsi="Source Sans Pro" w:cs="Calibri"/>
        </w:rPr>
        <w:lastRenderedPageBreak/>
        <w:t>Key messages should include culturally relevant key messages e.g., consider traditional practices that will help prevent the spread</w:t>
      </w:r>
      <w:r w:rsidR="00260044" w:rsidRPr="0032018F">
        <w:rPr>
          <w:rFonts w:ascii="Source Sans Pro" w:eastAsia="Arial" w:hAnsi="Source Sans Pro" w:cs="Calibri"/>
        </w:rPr>
        <w:t xml:space="preserve"> on the following areas:</w:t>
      </w:r>
    </w:p>
    <w:p w14:paraId="1FC02C05" w14:textId="77777777" w:rsidR="00260044" w:rsidRPr="0032018F" w:rsidRDefault="00260044" w:rsidP="00260044">
      <w:pPr>
        <w:spacing w:after="0" w:line="240" w:lineRule="auto"/>
        <w:rPr>
          <w:rFonts w:ascii="Source Sans Pro" w:eastAsia="Arial" w:hAnsi="Source Sans Pro" w:cs="Calibri"/>
        </w:rPr>
      </w:pPr>
    </w:p>
    <w:p w14:paraId="2A65816D" w14:textId="77777777" w:rsidR="1A249C2E" w:rsidRPr="0032018F" w:rsidRDefault="1A249C2E" w:rsidP="006F150D">
      <w:pPr>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Pr>
        <w:t>Personal Hygiene</w:t>
      </w:r>
    </w:p>
    <w:p w14:paraId="132302A0"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 xml:space="preserve">Wash your hands with soap, ashes, or lime before cooking, </w:t>
      </w:r>
      <w:proofErr w:type="gramStart"/>
      <w:r w:rsidRPr="00180900">
        <w:rPr>
          <w:rFonts w:ascii="Source Sans Pro" w:eastAsia="Arial" w:hAnsi="Source Sans Pro" w:cs="Calibri"/>
        </w:rPr>
        <w:t>eating</w:t>
      </w:r>
      <w:proofErr w:type="gramEnd"/>
      <w:r w:rsidRPr="00180900">
        <w:rPr>
          <w:rFonts w:ascii="Source Sans Pro" w:eastAsia="Arial" w:hAnsi="Source Sans Pro" w:cs="Calibri"/>
        </w:rPr>
        <w:t xml:space="preserve"> and feeding your children, and after using the latrine or cleaning your children after they have used the latrine.</w:t>
      </w:r>
    </w:p>
    <w:p w14:paraId="4128674D"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Wash all parts of your hands – front, back, between the fingers, and under nails.</w:t>
      </w:r>
    </w:p>
    <w:p w14:paraId="460FD122"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Use the latrine to defecate and keep the latrine clean.</w:t>
      </w:r>
    </w:p>
    <w:p w14:paraId="67D6EF39" w14:textId="77777777" w:rsidR="1A249C2E" w:rsidRPr="0032018F" w:rsidRDefault="1A249C2E" w:rsidP="006F150D">
      <w:pPr>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10253F"/>
        </w:rPr>
        <w:t>Food</w:t>
      </w:r>
    </w:p>
    <w:p w14:paraId="3BA450CC"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Cook raw food thoroughly and eat cooked foods immediately.</w:t>
      </w:r>
    </w:p>
    <w:p w14:paraId="29BC7BF3"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Store cooked food carefully in the refrigerator.</w:t>
      </w:r>
    </w:p>
    <w:p w14:paraId="3EEBEAF3"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Reheat cooked food thoroughly.</w:t>
      </w:r>
    </w:p>
    <w:p w14:paraId="7BA145AA"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 xml:space="preserve">Avoid contact between raw and cooked food. </w:t>
      </w:r>
    </w:p>
    <w:p w14:paraId="74FA7F58"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Eat only fruits and vegetables you have peeled yourself.</w:t>
      </w:r>
    </w:p>
    <w:p w14:paraId="48F44516"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Keep all kitchen surfaces clean.</w:t>
      </w:r>
    </w:p>
    <w:p w14:paraId="5E0B290B"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Wash your cutting board especially well with soap and water.</w:t>
      </w:r>
    </w:p>
    <w:p w14:paraId="6D3272D8"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Wash your utensils and dishes with soap and water.</w:t>
      </w:r>
    </w:p>
    <w:p w14:paraId="436CBF3B" w14:textId="77777777" w:rsidR="1A249C2E" w:rsidRPr="00180900"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COOK IT – PEEL IT – OR LEAVE IT</w:t>
      </w:r>
    </w:p>
    <w:p w14:paraId="3DF11087" w14:textId="77777777" w:rsidR="1A249C2E" w:rsidRPr="0032018F" w:rsidRDefault="00332468" w:rsidP="006F150D">
      <w:pPr>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Pr>
        <w:t>Safe</w:t>
      </w:r>
      <w:r w:rsidR="1A249C2E" w:rsidRPr="0032018F">
        <w:rPr>
          <w:rFonts w:ascii="Source Sans Pro" w:eastAsia="Arial" w:hAnsi="Source Sans Pro" w:cs="Calibri"/>
          <w:b/>
          <w:bCs/>
          <w:color w:val="10253F"/>
        </w:rPr>
        <w:t xml:space="preserve"> Drinking Water</w:t>
      </w:r>
    </w:p>
    <w:p w14:paraId="6413D991"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Even if it looks clear, water may not be safe (to drink or use).</w:t>
      </w:r>
    </w:p>
    <w:p w14:paraId="688E774D"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Boil or add drops of chlorine to water before drinking.</w:t>
      </w:r>
    </w:p>
    <w:p w14:paraId="3C83A6D4"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Keep drinking water in a clean, covered pot or bucket, or any other container with a small opening and a cover. It should be used within 24 hours of collection.</w:t>
      </w:r>
    </w:p>
    <w:p w14:paraId="21A3F566"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Pour the water from the container – do not dip a cup into the container.</w:t>
      </w:r>
    </w:p>
    <w:p w14:paraId="2A0A107D"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If dipping into the water container cannot be avoided, use a cup or other utensil with a handle.</w:t>
      </w:r>
    </w:p>
    <w:p w14:paraId="5F275B5B" w14:textId="77777777" w:rsidR="1A249C2E" w:rsidRPr="0032018F" w:rsidRDefault="1A249C2E" w:rsidP="00FE619A">
      <w:pPr>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Pr>
        <w:t>Wells</w:t>
      </w:r>
    </w:p>
    <w:p w14:paraId="03E8AAFF"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Do not defecate or urinate in, or near, a source of drinking water.</w:t>
      </w:r>
    </w:p>
    <w:p w14:paraId="0FF4B28F"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Do not wash yourself, your clothes, or your pots and utensils in the source of drinking water (stream, river, or water hole).</w:t>
      </w:r>
    </w:p>
    <w:p w14:paraId="3972DB16"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Open wells must be covered when not in use to avoid contamination.</w:t>
      </w:r>
    </w:p>
    <w:p w14:paraId="064BAB3F"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The buckets used to collect water should be hung up when not in use – they must not be left on a dirty surface.</w:t>
      </w:r>
    </w:p>
    <w:p w14:paraId="1FF5319B"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The area surrounding a well or a hand pump must be kept as clean as possible.</w:t>
      </w:r>
    </w:p>
    <w:p w14:paraId="1C7CD71C"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Get rid of refuse and stagnant water around a water source.</w:t>
      </w:r>
    </w:p>
    <w:p w14:paraId="7C5511CE" w14:textId="77777777" w:rsidR="1A249C2E" w:rsidRPr="0032018F" w:rsidRDefault="1A249C2E" w:rsidP="00751F2E">
      <w:pPr>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Pr>
        <w:t>For People with Diarrhoea</w:t>
      </w:r>
    </w:p>
    <w:p w14:paraId="6698F45C"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Do not panic but act quickly.</w:t>
      </w:r>
    </w:p>
    <w:p w14:paraId="14E35640"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Drink a solution of oral rehydration salts made with safe (boiled or chlorinated) water.</w:t>
      </w:r>
    </w:p>
    <w:p w14:paraId="70708D25" w14:textId="77777777" w:rsidR="1A249C2E" w:rsidRPr="0032018F"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 xml:space="preserve">Go immediately to the health </w:t>
      </w:r>
      <w:proofErr w:type="spellStart"/>
      <w:r w:rsidRPr="00180900">
        <w:rPr>
          <w:rFonts w:ascii="Source Sans Pro" w:eastAsia="Arial" w:hAnsi="Source Sans Pro" w:cs="Calibri"/>
        </w:rPr>
        <w:t>centre</w:t>
      </w:r>
      <w:proofErr w:type="spellEnd"/>
      <w:r w:rsidRPr="00180900">
        <w:rPr>
          <w:rFonts w:ascii="Source Sans Pro" w:eastAsia="Arial" w:hAnsi="Source Sans Pro" w:cs="Calibri"/>
        </w:rPr>
        <w:t>. Continue drinking as you go.</w:t>
      </w:r>
    </w:p>
    <w:p w14:paraId="28E3B19D" w14:textId="77777777" w:rsidR="1A249C2E" w:rsidRPr="0032018F" w:rsidRDefault="1A249C2E" w:rsidP="00FE619A">
      <w:pPr>
        <w:spacing w:after="0" w:line="240" w:lineRule="auto"/>
        <w:rPr>
          <w:rFonts w:ascii="Source Sans Pro" w:eastAsia="Arial" w:hAnsi="Source Sans Pro" w:cs="Calibri"/>
          <w:b/>
          <w:bCs/>
          <w:color w:val="10253F"/>
        </w:rPr>
      </w:pPr>
      <w:r w:rsidRPr="0032018F">
        <w:rPr>
          <w:rFonts w:ascii="Source Sans Pro" w:eastAsia="Arial" w:hAnsi="Source Sans Pro" w:cs="Calibri"/>
          <w:b/>
          <w:bCs/>
          <w:color w:val="10253F"/>
        </w:rPr>
        <w:t>Taking Care of Patients</w:t>
      </w:r>
    </w:p>
    <w:p w14:paraId="4221A08A" w14:textId="77777777" w:rsidR="1A249C2E" w:rsidRPr="00180900"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Wash your hands after taking care of patients, touching them, their stools, vomit, or clothes.</w:t>
      </w:r>
    </w:p>
    <w:p w14:paraId="1F189312" w14:textId="77777777" w:rsidR="1A249C2E" w:rsidRPr="00180900"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Avoid contaminating a water source by washing a patient’s clothes in it.</w:t>
      </w:r>
    </w:p>
    <w:p w14:paraId="0CCED137" w14:textId="77777777" w:rsidR="1A249C2E" w:rsidRPr="00180900" w:rsidRDefault="1A249C2E" w:rsidP="00252D5B">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Stools and vomit from a patient can be mixed with disinfectant (e.g., cresol).</w:t>
      </w:r>
    </w:p>
    <w:p w14:paraId="2B7518A1" w14:textId="7833EAE2" w:rsidR="00180900" w:rsidRDefault="1A249C2E" w:rsidP="00B5074A">
      <w:pPr>
        <w:pStyle w:val="ListParagraph"/>
        <w:numPr>
          <w:ilvl w:val="0"/>
          <w:numId w:val="74"/>
        </w:numPr>
        <w:spacing w:after="0" w:line="240" w:lineRule="auto"/>
        <w:rPr>
          <w:rFonts w:ascii="Source Sans Pro" w:eastAsia="Arial" w:hAnsi="Source Sans Pro" w:cs="Calibri"/>
        </w:rPr>
      </w:pPr>
      <w:r w:rsidRPr="00180900">
        <w:rPr>
          <w:rFonts w:ascii="Source Sans Pro" w:eastAsia="Arial" w:hAnsi="Source Sans Pro" w:cs="Calibri"/>
        </w:rPr>
        <w:t>Disinfect the patient’s clothing and bedding with a solution of chlorine (0.05%), by stirring them in boiling water, or by drying them thoroughly in the sun before and after normal washing.</w:t>
      </w:r>
    </w:p>
    <w:p w14:paraId="3B6C9883" w14:textId="77777777" w:rsidR="00102CC5" w:rsidRPr="00102CC5" w:rsidRDefault="00102CC5" w:rsidP="00102CC5">
      <w:pPr>
        <w:pStyle w:val="ListParagraph"/>
        <w:spacing w:after="0" w:line="240" w:lineRule="auto"/>
        <w:ind w:left="680"/>
        <w:rPr>
          <w:rFonts w:ascii="Source Sans Pro" w:eastAsia="Arial" w:hAnsi="Source Sans Pro" w:cs="Calibri"/>
        </w:rPr>
      </w:pPr>
    </w:p>
    <w:p w14:paraId="3AF2A2E4" w14:textId="77777777" w:rsidR="00855C23" w:rsidRPr="00087BB2" w:rsidRDefault="1BCCA1B1" w:rsidP="62D9491A">
      <w:pPr>
        <w:autoSpaceDE w:val="0"/>
        <w:autoSpaceDN w:val="0"/>
        <w:adjustRightInd w:val="0"/>
        <w:spacing w:after="0" w:line="240" w:lineRule="auto"/>
        <w:jc w:val="both"/>
        <w:rPr>
          <w:rFonts w:ascii="Source Sans Pro" w:hAnsi="Source Sans Pro"/>
          <w:b/>
          <w:bCs/>
          <w:color w:val="002060"/>
          <w:sz w:val="24"/>
          <w:szCs w:val="24"/>
          <w:lang w:val="en-US"/>
        </w:rPr>
      </w:pPr>
      <w:r w:rsidRPr="00087BB2">
        <w:rPr>
          <w:rFonts w:ascii="Source Sans Pro" w:hAnsi="Source Sans Pro"/>
          <w:b/>
          <w:bCs/>
          <w:color w:val="002060"/>
          <w:sz w:val="24"/>
          <w:szCs w:val="24"/>
          <w:lang w:val="en-US"/>
        </w:rPr>
        <w:lastRenderedPageBreak/>
        <w:t xml:space="preserve">C. </w:t>
      </w:r>
      <w:r w:rsidR="5B6126B8" w:rsidRPr="00087BB2">
        <w:rPr>
          <w:rFonts w:ascii="Source Sans Pro" w:hAnsi="Source Sans Pro"/>
          <w:b/>
          <w:bCs/>
          <w:color w:val="002060"/>
          <w:sz w:val="24"/>
          <w:szCs w:val="24"/>
          <w:lang w:val="en-US"/>
        </w:rPr>
        <w:t>Session C5 Annexes</w:t>
      </w:r>
    </w:p>
    <w:p w14:paraId="095FE81D" w14:textId="77777777" w:rsidR="00EB3E23" w:rsidRPr="00180900" w:rsidRDefault="00EB3E23" w:rsidP="00855C23">
      <w:pPr>
        <w:autoSpaceDE w:val="0"/>
        <w:autoSpaceDN w:val="0"/>
        <w:adjustRightInd w:val="0"/>
        <w:spacing w:after="0" w:line="240" w:lineRule="auto"/>
        <w:jc w:val="both"/>
        <w:rPr>
          <w:rFonts w:ascii="Source Sans Pro" w:hAnsi="Source Sans Pro" w:cs="Calibri"/>
          <w:b/>
          <w:bCs/>
          <w:color w:val="65A000"/>
          <w:sz w:val="24"/>
          <w:szCs w:val="24"/>
        </w:rPr>
      </w:pPr>
    </w:p>
    <w:p w14:paraId="3F584780" w14:textId="30242335" w:rsidR="00EB3E23" w:rsidRPr="00180900" w:rsidRDefault="24CA8E8E" w:rsidP="00087BB2">
      <w:pPr>
        <w:pStyle w:val="ListParagraph"/>
        <w:spacing w:after="0" w:line="240" w:lineRule="auto"/>
        <w:ind w:left="340"/>
        <w:jc w:val="center"/>
        <w:rPr>
          <w:rFonts w:ascii="Source Sans Pro" w:eastAsia="SimSun" w:hAnsi="Source Sans Pro"/>
          <w:b/>
          <w:bCs/>
          <w:color w:val="65A000"/>
          <w:lang w:val="en-GB" w:eastAsia="zh-CN"/>
        </w:rPr>
      </w:pPr>
      <w:r w:rsidRPr="00180900">
        <w:rPr>
          <w:rFonts w:ascii="Source Sans Pro" w:eastAsia="SimSun" w:hAnsi="Source Sans Pro"/>
          <w:b/>
          <w:bCs/>
          <w:color w:val="65A000"/>
          <w:lang w:val="en-GB" w:eastAsia="zh-CN"/>
        </w:rPr>
        <w:t>Session C5</w:t>
      </w:r>
      <w:r w:rsidR="541AF8AE" w:rsidRPr="00180900">
        <w:rPr>
          <w:rFonts w:ascii="Source Sans Pro" w:eastAsia="SimSun" w:hAnsi="Source Sans Pro"/>
          <w:b/>
          <w:bCs/>
          <w:color w:val="65A000"/>
          <w:lang w:val="en-GB" w:eastAsia="zh-CN"/>
        </w:rPr>
        <w:t xml:space="preserve"> </w:t>
      </w:r>
      <w:r w:rsidRPr="00180900">
        <w:rPr>
          <w:rFonts w:ascii="Source Sans Pro" w:eastAsia="SimSun" w:hAnsi="Source Sans Pro"/>
          <w:b/>
          <w:bCs/>
          <w:color w:val="65A000"/>
          <w:lang w:val="en-GB" w:eastAsia="zh-CN"/>
        </w:rPr>
        <w:t xml:space="preserve">– Annex </w:t>
      </w:r>
      <w:r w:rsidR="0AD1182F" w:rsidRPr="00180900">
        <w:rPr>
          <w:rFonts w:ascii="Source Sans Pro" w:eastAsia="SimSun" w:hAnsi="Source Sans Pro"/>
          <w:b/>
          <w:bCs/>
          <w:color w:val="65A000"/>
          <w:lang w:val="en-GB" w:eastAsia="zh-CN"/>
        </w:rPr>
        <w:t>1</w:t>
      </w:r>
      <w:r w:rsidRPr="00180900">
        <w:rPr>
          <w:rFonts w:ascii="Source Sans Pro" w:eastAsia="SimSun" w:hAnsi="Source Sans Pro"/>
          <w:b/>
          <w:bCs/>
          <w:color w:val="65A000"/>
          <w:lang w:val="en-GB" w:eastAsia="zh-CN"/>
        </w:rPr>
        <w:t xml:space="preserve">:  </w:t>
      </w:r>
      <w:r w:rsidR="541AF8AE" w:rsidRPr="00180900">
        <w:rPr>
          <w:rFonts w:ascii="Source Sans Pro" w:eastAsia="SimSun" w:hAnsi="Source Sans Pro"/>
          <w:b/>
          <w:bCs/>
          <w:color w:val="65A000"/>
          <w:lang w:val="en-GB" w:eastAsia="zh-CN"/>
        </w:rPr>
        <w:t>Fax</w:t>
      </w:r>
      <w:r w:rsidRPr="00180900">
        <w:rPr>
          <w:rFonts w:ascii="Source Sans Pro" w:eastAsia="SimSun" w:hAnsi="Source Sans Pro"/>
          <w:b/>
          <w:bCs/>
          <w:color w:val="65A000"/>
          <w:lang w:val="en-GB" w:eastAsia="zh-CN"/>
        </w:rPr>
        <w:t xml:space="preserve"> from the Ministry of the Environment and Water Resources, Karan province</w:t>
      </w:r>
    </w:p>
    <w:p w14:paraId="756786E3" w14:textId="77777777" w:rsidR="00087BB2" w:rsidRPr="00087BB2" w:rsidRDefault="00087BB2" w:rsidP="00087BB2">
      <w:pPr>
        <w:pStyle w:val="ListParagraph"/>
        <w:spacing w:after="0" w:line="240" w:lineRule="auto"/>
        <w:ind w:left="340"/>
        <w:jc w:val="center"/>
        <w:rPr>
          <w:rFonts w:ascii="Source Sans Pro" w:eastAsia="SimSun" w:hAnsi="Source Sans Pro"/>
          <w:b/>
          <w:bCs/>
          <w:color w:val="76A037"/>
          <w:lang w:val="en-GB"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4"/>
        <w:gridCol w:w="4564"/>
      </w:tblGrid>
      <w:tr w:rsidR="00275BB8" w:rsidRPr="0032018F" w14:paraId="5362307F" w14:textId="77777777" w:rsidTr="00C31E5E">
        <w:trPr>
          <w:trHeight w:val="1164"/>
        </w:trPr>
        <w:tc>
          <w:tcPr>
            <w:tcW w:w="4680" w:type="dxa"/>
            <w:tcBorders>
              <w:top w:val="single" w:sz="4" w:space="0" w:color="auto"/>
              <w:left w:val="single" w:sz="4" w:space="0" w:color="auto"/>
              <w:bottom w:val="single" w:sz="4" w:space="0" w:color="auto"/>
              <w:right w:val="nil"/>
            </w:tcBorders>
            <w:shd w:val="clear" w:color="auto" w:fill="76A037"/>
          </w:tcPr>
          <w:p w14:paraId="38BBBE5C" w14:textId="77777777" w:rsidR="00EB3E23" w:rsidRPr="0032018F" w:rsidRDefault="4D5793B9" w:rsidP="0032018F">
            <w:pPr>
              <w:spacing w:after="0" w:line="240" w:lineRule="auto"/>
              <w:jc w:val="center"/>
              <w:rPr>
                <w:rFonts w:ascii="Source Sans Pro" w:hAnsi="Source Sans Pro"/>
                <w:b/>
                <w:bCs/>
                <w:color w:val="FFFFFF"/>
              </w:rPr>
            </w:pPr>
            <w:r w:rsidRPr="0032018F">
              <w:rPr>
                <w:rFonts w:ascii="Source Sans Pro" w:hAnsi="Source Sans Pro"/>
                <w:b/>
                <w:bCs/>
                <w:color w:val="FFFFFF"/>
              </w:rPr>
              <w:t xml:space="preserve">Ministry of the Environment </w:t>
            </w:r>
          </w:p>
          <w:p w14:paraId="1582A67E" w14:textId="77777777" w:rsidR="00EB3E23" w:rsidRPr="0032018F" w:rsidRDefault="4D5793B9" w:rsidP="0032018F">
            <w:pPr>
              <w:spacing w:after="0" w:line="240" w:lineRule="auto"/>
              <w:jc w:val="center"/>
              <w:rPr>
                <w:rFonts w:ascii="Source Sans Pro" w:hAnsi="Source Sans Pro"/>
                <w:b/>
                <w:bCs/>
                <w:color w:val="FFFFFF"/>
              </w:rPr>
            </w:pPr>
            <w:r w:rsidRPr="0032018F">
              <w:rPr>
                <w:rFonts w:ascii="Source Sans Pro" w:hAnsi="Source Sans Pro"/>
                <w:b/>
                <w:bCs/>
                <w:color w:val="FFFFFF"/>
              </w:rPr>
              <w:t>and Water Resources</w:t>
            </w:r>
          </w:p>
          <w:p w14:paraId="5039E5CC" w14:textId="77777777" w:rsidR="00EB3E23" w:rsidRPr="0032018F" w:rsidRDefault="4D5793B9" w:rsidP="0032018F">
            <w:pPr>
              <w:spacing w:after="0" w:line="240" w:lineRule="auto"/>
              <w:jc w:val="center"/>
              <w:rPr>
                <w:rFonts w:ascii="Source Sans Pro" w:hAnsi="Source Sans Pro"/>
                <w:b/>
                <w:bCs/>
                <w:color w:val="FFFFFF"/>
              </w:rPr>
            </w:pPr>
            <w:r w:rsidRPr="0032018F">
              <w:rPr>
                <w:rFonts w:ascii="Source Sans Pro" w:hAnsi="Source Sans Pro"/>
                <w:b/>
                <w:bCs/>
                <w:color w:val="FFFFFF"/>
              </w:rPr>
              <w:t>Karan Province</w:t>
            </w:r>
          </w:p>
          <w:p w14:paraId="58319B86" w14:textId="77777777" w:rsidR="00EB3E23" w:rsidRPr="0032018F" w:rsidRDefault="4D5793B9" w:rsidP="0032018F">
            <w:pPr>
              <w:spacing w:after="0" w:line="240" w:lineRule="auto"/>
              <w:jc w:val="center"/>
              <w:rPr>
                <w:rFonts w:ascii="Source Sans Pro" w:hAnsi="Source Sans Pro"/>
                <w:b/>
                <w:bCs/>
                <w:color w:val="FFFFFF"/>
              </w:rPr>
            </w:pPr>
            <w:r w:rsidRPr="0032018F">
              <w:rPr>
                <w:rFonts w:ascii="Source Sans Pro" w:hAnsi="Source Sans Pro"/>
                <w:b/>
                <w:bCs/>
                <w:color w:val="FFFFFF"/>
              </w:rPr>
              <w:t>40 Green Street, Karan,</w:t>
            </w:r>
          </w:p>
          <w:p w14:paraId="02284A69" w14:textId="77777777" w:rsidR="00EB3E23" w:rsidRPr="0032018F" w:rsidRDefault="4D5793B9" w:rsidP="0032018F">
            <w:pPr>
              <w:spacing w:after="0" w:line="240" w:lineRule="auto"/>
              <w:jc w:val="center"/>
              <w:rPr>
                <w:rFonts w:ascii="Source Sans Pro" w:hAnsi="Source Sans Pro"/>
                <w:b/>
                <w:bCs/>
                <w:color w:val="FFFFFF"/>
              </w:rPr>
            </w:pPr>
            <w:r w:rsidRPr="0032018F">
              <w:rPr>
                <w:rFonts w:ascii="Source Sans Pro" w:hAnsi="Source Sans Pro"/>
                <w:b/>
                <w:bCs/>
                <w:color w:val="FFFFFF"/>
              </w:rPr>
              <w:t>Salam</w:t>
            </w:r>
          </w:p>
        </w:tc>
        <w:tc>
          <w:tcPr>
            <w:tcW w:w="4680" w:type="dxa"/>
            <w:tcBorders>
              <w:top w:val="single" w:sz="4" w:space="0" w:color="auto"/>
              <w:left w:val="nil"/>
              <w:bottom w:val="single" w:sz="4" w:space="0" w:color="auto"/>
              <w:right w:val="single" w:sz="4" w:space="0" w:color="auto"/>
            </w:tcBorders>
            <w:shd w:val="clear" w:color="auto" w:fill="76A037"/>
          </w:tcPr>
          <w:p w14:paraId="5EBB52BE" w14:textId="0D223C44" w:rsidR="00EB3E23" w:rsidRPr="0032018F" w:rsidRDefault="00C31E5E" w:rsidP="0032018F">
            <w:pPr>
              <w:spacing w:after="0" w:line="240" w:lineRule="auto"/>
              <w:rPr>
                <w:rFonts w:ascii="Source Sans Pro" w:hAnsi="Source Sans Pro"/>
                <w:b/>
                <w:bCs/>
                <w:color w:val="FFFFFF"/>
                <w:sz w:val="72"/>
                <w:szCs w:val="72"/>
              </w:rPr>
            </w:pPr>
            <w:r>
              <w:rPr>
                <w:rFonts w:ascii="Source Sans Pro" w:hAnsi="Source Sans Pro"/>
                <w:noProof/>
                <w:color w:val="FFFFFF"/>
              </w:rPr>
              <w:drawing>
                <wp:inline distT="0" distB="0" distL="0" distR="0" wp14:anchorId="79D975D7" wp14:editId="76A4035F">
                  <wp:extent cx="2133600" cy="527050"/>
                  <wp:effectExtent l="0" t="0" r="0" b="0"/>
                  <wp:docPr id="2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33600" cy="527050"/>
                          </a:xfrm>
                          <a:prstGeom prst="rect">
                            <a:avLst/>
                          </a:prstGeom>
                          <a:noFill/>
                          <a:ln>
                            <a:noFill/>
                          </a:ln>
                        </pic:spPr>
                      </pic:pic>
                    </a:graphicData>
                  </a:graphic>
                </wp:inline>
              </w:drawing>
            </w:r>
          </w:p>
        </w:tc>
      </w:tr>
      <w:tr w:rsidR="00EB3E23" w:rsidRPr="0032018F" w14:paraId="6256859F" w14:textId="77777777" w:rsidTr="00C31E5E">
        <w:trPr>
          <w:trHeight w:val="163"/>
        </w:trPr>
        <w:tc>
          <w:tcPr>
            <w:tcW w:w="4680" w:type="dxa"/>
            <w:tcBorders>
              <w:top w:val="single" w:sz="4" w:space="0" w:color="auto"/>
            </w:tcBorders>
            <w:shd w:val="clear" w:color="auto" w:fill="auto"/>
          </w:tcPr>
          <w:p w14:paraId="78EB5113"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TO</w:t>
            </w:r>
          </w:p>
        </w:tc>
        <w:tc>
          <w:tcPr>
            <w:tcW w:w="4680" w:type="dxa"/>
            <w:tcBorders>
              <w:top w:val="single" w:sz="4" w:space="0" w:color="auto"/>
            </w:tcBorders>
            <w:shd w:val="clear" w:color="auto" w:fill="auto"/>
          </w:tcPr>
          <w:p w14:paraId="7692370B" w14:textId="77777777" w:rsidR="00EB3E23" w:rsidRPr="0032018F" w:rsidRDefault="4D5793B9" w:rsidP="0032018F">
            <w:pPr>
              <w:spacing w:after="0" w:line="240" w:lineRule="auto"/>
              <w:rPr>
                <w:rFonts w:ascii="Source Sans Pro" w:hAnsi="Source Sans Pro" w:cs="Times New Roman"/>
                <w:b/>
                <w:bCs/>
                <w:sz w:val="28"/>
                <w:szCs w:val="28"/>
              </w:rPr>
            </w:pPr>
            <w:r w:rsidRPr="0032018F">
              <w:rPr>
                <w:rFonts w:ascii="Source Sans Pro" w:hAnsi="Source Sans Pro"/>
                <w:b/>
                <w:bCs/>
              </w:rPr>
              <w:t>From</w:t>
            </w:r>
          </w:p>
        </w:tc>
      </w:tr>
      <w:tr w:rsidR="00EB3E23" w:rsidRPr="0032018F" w14:paraId="616A58DE" w14:textId="77777777" w:rsidTr="0032018F">
        <w:trPr>
          <w:trHeight w:val="161"/>
        </w:trPr>
        <w:tc>
          <w:tcPr>
            <w:tcW w:w="4680" w:type="dxa"/>
            <w:shd w:val="clear" w:color="auto" w:fill="auto"/>
          </w:tcPr>
          <w:p w14:paraId="2C5122DE"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Fax</w:t>
            </w:r>
          </w:p>
        </w:tc>
        <w:tc>
          <w:tcPr>
            <w:tcW w:w="4680" w:type="dxa"/>
            <w:shd w:val="clear" w:color="auto" w:fill="auto"/>
          </w:tcPr>
          <w:p w14:paraId="3FB36D06"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Pages</w:t>
            </w:r>
          </w:p>
        </w:tc>
      </w:tr>
      <w:tr w:rsidR="00EB3E23" w:rsidRPr="0032018F" w14:paraId="6753404A" w14:textId="77777777" w:rsidTr="0032018F">
        <w:trPr>
          <w:trHeight w:val="161"/>
        </w:trPr>
        <w:tc>
          <w:tcPr>
            <w:tcW w:w="4680" w:type="dxa"/>
            <w:shd w:val="clear" w:color="auto" w:fill="auto"/>
          </w:tcPr>
          <w:p w14:paraId="47E026BF"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Tel</w:t>
            </w:r>
          </w:p>
        </w:tc>
        <w:tc>
          <w:tcPr>
            <w:tcW w:w="4680" w:type="dxa"/>
            <w:shd w:val="clear" w:color="auto" w:fill="auto"/>
          </w:tcPr>
          <w:p w14:paraId="7D3B4F04"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Date</w:t>
            </w:r>
          </w:p>
        </w:tc>
      </w:tr>
      <w:tr w:rsidR="00EB3E23" w:rsidRPr="0032018F" w14:paraId="5BCF4490" w14:textId="77777777" w:rsidTr="0032018F">
        <w:trPr>
          <w:trHeight w:val="161"/>
        </w:trPr>
        <w:tc>
          <w:tcPr>
            <w:tcW w:w="9360" w:type="dxa"/>
            <w:gridSpan w:val="2"/>
            <w:shd w:val="clear" w:color="auto" w:fill="auto"/>
          </w:tcPr>
          <w:p w14:paraId="7FD65030" w14:textId="77777777" w:rsidR="00EB3E23" w:rsidRPr="0032018F" w:rsidRDefault="4D5793B9" w:rsidP="0032018F">
            <w:pPr>
              <w:spacing w:after="0" w:line="240" w:lineRule="auto"/>
              <w:rPr>
                <w:rFonts w:ascii="Source Sans Pro" w:hAnsi="Source Sans Pro"/>
                <w:b/>
                <w:bCs/>
              </w:rPr>
            </w:pPr>
            <w:r w:rsidRPr="0032018F">
              <w:rPr>
                <w:rFonts w:ascii="Source Sans Pro" w:hAnsi="Source Sans Pro"/>
                <w:b/>
                <w:bCs/>
              </w:rPr>
              <w:t xml:space="preserve"> RE: Report</w:t>
            </w:r>
          </w:p>
        </w:tc>
      </w:tr>
      <w:tr w:rsidR="00EB3E23" w:rsidRPr="0032018F" w14:paraId="26CD1BAF" w14:textId="77777777" w:rsidTr="0032018F">
        <w:tc>
          <w:tcPr>
            <w:tcW w:w="9360" w:type="dxa"/>
            <w:gridSpan w:val="2"/>
            <w:shd w:val="clear" w:color="auto" w:fill="auto"/>
          </w:tcPr>
          <w:tbl>
            <w:tblPr>
              <w:tblpPr w:leftFromText="180" w:rightFromText="180" w:vertAnchor="text" w:tblpY="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5585"/>
            </w:tblGrid>
            <w:tr w:rsidR="00652D44" w:rsidRPr="0032018F" w14:paraId="33DAAF7E" w14:textId="77777777" w:rsidTr="00652D44">
              <w:tc>
                <w:tcPr>
                  <w:tcW w:w="3167" w:type="dxa"/>
                  <w:shd w:val="clear" w:color="auto" w:fill="auto"/>
                </w:tcPr>
                <w:p w14:paraId="39861D5B"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Date of sampling</w:t>
                  </w:r>
                </w:p>
              </w:tc>
              <w:tc>
                <w:tcPr>
                  <w:tcW w:w="5741" w:type="dxa"/>
                  <w:shd w:val="clear" w:color="auto" w:fill="auto"/>
                </w:tcPr>
                <w:p w14:paraId="69210C1D"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20 July 2021</w:t>
                  </w:r>
                </w:p>
              </w:tc>
            </w:tr>
            <w:tr w:rsidR="00652D44" w:rsidRPr="0032018F" w14:paraId="238F7D1A" w14:textId="77777777" w:rsidTr="00652D44">
              <w:tc>
                <w:tcPr>
                  <w:tcW w:w="3167" w:type="dxa"/>
                  <w:shd w:val="clear" w:color="auto" w:fill="auto"/>
                </w:tcPr>
                <w:p w14:paraId="678B5162"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Type of sample</w:t>
                  </w:r>
                </w:p>
              </w:tc>
              <w:tc>
                <w:tcPr>
                  <w:tcW w:w="5741" w:type="dxa"/>
                  <w:shd w:val="clear" w:color="auto" w:fill="auto"/>
                </w:tcPr>
                <w:p w14:paraId="66BE09EB"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Water sample</w:t>
                  </w:r>
                </w:p>
              </w:tc>
            </w:tr>
            <w:tr w:rsidR="00652D44" w:rsidRPr="0032018F" w14:paraId="498CB3E4" w14:textId="77777777" w:rsidTr="00652D44">
              <w:tc>
                <w:tcPr>
                  <w:tcW w:w="3167" w:type="dxa"/>
                  <w:shd w:val="clear" w:color="auto" w:fill="auto"/>
                </w:tcPr>
                <w:p w14:paraId="52BF042B"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Source of sample</w:t>
                  </w:r>
                </w:p>
              </w:tc>
              <w:tc>
                <w:tcPr>
                  <w:tcW w:w="5741" w:type="dxa"/>
                  <w:shd w:val="clear" w:color="auto" w:fill="auto"/>
                </w:tcPr>
                <w:p w14:paraId="050FC888"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 xml:space="preserve">Bughaw river at </w:t>
                  </w:r>
                  <w:proofErr w:type="spellStart"/>
                  <w:r w:rsidRPr="0032018F">
                    <w:rPr>
                      <w:rFonts w:ascii="Source Sans Pro" w:hAnsi="Source Sans Pro" w:cs="Times New Roman"/>
                    </w:rPr>
                    <w:t>Guantana</w:t>
                  </w:r>
                  <w:proofErr w:type="spellEnd"/>
                  <w:r w:rsidRPr="0032018F">
                    <w:rPr>
                      <w:rFonts w:ascii="Source Sans Pro" w:hAnsi="Source Sans Pro" w:cs="Times New Roman"/>
                    </w:rPr>
                    <w:t xml:space="preserve"> village</w:t>
                  </w:r>
                </w:p>
              </w:tc>
            </w:tr>
            <w:tr w:rsidR="00652D44" w:rsidRPr="0032018F" w14:paraId="73FDE3AE" w14:textId="77777777" w:rsidTr="00652D44">
              <w:tc>
                <w:tcPr>
                  <w:tcW w:w="3167" w:type="dxa"/>
                  <w:shd w:val="clear" w:color="auto" w:fill="auto"/>
                </w:tcPr>
                <w:p w14:paraId="35DE0B4B"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Teat for</w:t>
                  </w:r>
                </w:p>
              </w:tc>
              <w:tc>
                <w:tcPr>
                  <w:tcW w:w="5741" w:type="dxa"/>
                  <w:shd w:val="clear" w:color="auto" w:fill="auto"/>
                </w:tcPr>
                <w:p w14:paraId="22641171"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Chemical profile for drinking water from blue river</w:t>
                  </w:r>
                </w:p>
              </w:tc>
            </w:tr>
            <w:tr w:rsidR="00652D44" w:rsidRPr="0032018F" w14:paraId="3BBBE7BA" w14:textId="77777777" w:rsidTr="00652D44">
              <w:tc>
                <w:tcPr>
                  <w:tcW w:w="3167" w:type="dxa"/>
                  <w:shd w:val="clear" w:color="auto" w:fill="auto"/>
                </w:tcPr>
                <w:p w14:paraId="6E147CEC"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 xml:space="preserve">Result </w:t>
                  </w:r>
                </w:p>
              </w:tc>
              <w:tc>
                <w:tcPr>
                  <w:tcW w:w="5741" w:type="dxa"/>
                  <w:shd w:val="clear" w:color="auto" w:fill="auto"/>
                </w:tcPr>
                <w:p w14:paraId="23096D89"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Cadmium less than 1 ug/lit</w:t>
                  </w:r>
                </w:p>
              </w:tc>
            </w:tr>
            <w:tr w:rsidR="00652D44" w:rsidRPr="0032018F" w14:paraId="7C180D8C" w14:textId="77777777" w:rsidTr="00652D44">
              <w:tc>
                <w:tcPr>
                  <w:tcW w:w="3167" w:type="dxa"/>
                  <w:shd w:val="clear" w:color="auto" w:fill="auto"/>
                </w:tcPr>
                <w:p w14:paraId="32B5A4EF"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Date of reporting</w:t>
                  </w:r>
                </w:p>
              </w:tc>
              <w:tc>
                <w:tcPr>
                  <w:tcW w:w="5741" w:type="dxa"/>
                  <w:shd w:val="clear" w:color="auto" w:fill="auto"/>
                </w:tcPr>
                <w:p w14:paraId="7D8540E8" w14:textId="77777777" w:rsidR="00652D44" w:rsidRPr="0032018F" w:rsidRDefault="00652D44" w:rsidP="00652D44">
                  <w:pPr>
                    <w:spacing w:after="0" w:line="240" w:lineRule="auto"/>
                    <w:rPr>
                      <w:rFonts w:ascii="Source Sans Pro" w:hAnsi="Source Sans Pro" w:cs="Times New Roman"/>
                    </w:rPr>
                  </w:pPr>
                  <w:r w:rsidRPr="0032018F">
                    <w:rPr>
                      <w:rFonts w:ascii="Source Sans Pro" w:hAnsi="Source Sans Pro" w:cs="Times New Roman"/>
                    </w:rPr>
                    <w:t>22 August 2021</w:t>
                  </w:r>
                </w:p>
              </w:tc>
            </w:tr>
          </w:tbl>
          <w:p w14:paraId="10D3B92E" w14:textId="77777777" w:rsidR="00726A98" w:rsidRDefault="00726A98" w:rsidP="0032018F">
            <w:pPr>
              <w:spacing w:after="0" w:line="240" w:lineRule="auto"/>
              <w:rPr>
                <w:rFonts w:ascii="Source Sans Pro" w:hAnsi="Source Sans Pro" w:cs="Times New Roman"/>
              </w:rPr>
            </w:pPr>
          </w:p>
          <w:p w14:paraId="688A857A" w14:textId="77777777" w:rsidR="00726A98" w:rsidRDefault="00726A98" w:rsidP="0032018F">
            <w:pPr>
              <w:spacing w:after="0" w:line="240" w:lineRule="auto"/>
              <w:rPr>
                <w:rFonts w:ascii="Source Sans Pro" w:hAnsi="Source Sans Pro" w:cs="Times New Roman"/>
              </w:rPr>
            </w:pPr>
          </w:p>
          <w:p w14:paraId="41CCAB12" w14:textId="2573DA4D" w:rsidR="00EB3E23" w:rsidRPr="0032018F" w:rsidRDefault="4D5793B9" w:rsidP="0032018F">
            <w:pPr>
              <w:spacing w:after="0" w:line="240" w:lineRule="auto"/>
              <w:rPr>
                <w:rFonts w:ascii="Source Sans Pro" w:hAnsi="Source Sans Pro" w:cs="Times New Roman"/>
              </w:rPr>
            </w:pPr>
            <w:r w:rsidRPr="0032018F">
              <w:rPr>
                <w:rFonts w:ascii="Source Sans Pro" w:hAnsi="Source Sans Pro" w:cs="Times New Roman"/>
              </w:rPr>
              <w:t xml:space="preserve">Conclusion: The environmental water sample from the river showed trace amounts of cadmium below the poisoning level.  There is no harm to human, livestock, or agriculture. </w:t>
            </w:r>
          </w:p>
          <w:p w14:paraId="407907E3" w14:textId="77777777" w:rsidR="00726A98" w:rsidRDefault="00726A98" w:rsidP="0032018F">
            <w:pPr>
              <w:spacing w:after="0" w:line="240" w:lineRule="auto"/>
              <w:jc w:val="center"/>
              <w:rPr>
                <w:rFonts w:ascii="Source Sans Pro" w:hAnsi="Source Sans Pro" w:cs="Times New Roman"/>
                <w:sz w:val="20"/>
                <w:szCs w:val="20"/>
              </w:rPr>
            </w:pPr>
          </w:p>
          <w:p w14:paraId="21CECC50" w14:textId="77777777" w:rsidR="00726A98" w:rsidRDefault="00726A98" w:rsidP="0032018F">
            <w:pPr>
              <w:spacing w:after="0" w:line="240" w:lineRule="auto"/>
              <w:jc w:val="center"/>
              <w:rPr>
                <w:rFonts w:ascii="Source Sans Pro" w:hAnsi="Source Sans Pro" w:cs="Times New Roman"/>
                <w:sz w:val="20"/>
                <w:szCs w:val="20"/>
              </w:rPr>
            </w:pPr>
          </w:p>
          <w:p w14:paraId="63CBAB14" w14:textId="7E30663A" w:rsidR="00EB3E23" w:rsidRPr="0032018F" w:rsidRDefault="4D5793B9" w:rsidP="0032018F">
            <w:pPr>
              <w:spacing w:after="0" w:line="240" w:lineRule="auto"/>
              <w:jc w:val="center"/>
              <w:rPr>
                <w:rFonts w:ascii="Source Sans Pro" w:hAnsi="Source Sans Pro" w:cs="Times New Roman"/>
                <w:sz w:val="20"/>
                <w:szCs w:val="20"/>
              </w:rPr>
            </w:pPr>
            <w:r w:rsidRPr="0032018F">
              <w:rPr>
                <w:rFonts w:ascii="Source Sans Pro" w:hAnsi="Source Sans Pro" w:cs="Times New Roman"/>
                <w:sz w:val="20"/>
                <w:szCs w:val="20"/>
              </w:rPr>
              <w:t>Director of Environmental Affairs</w:t>
            </w:r>
          </w:p>
          <w:p w14:paraId="176EFA6E" w14:textId="77777777" w:rsidR="00EB3E23" w:rsidRDefault="4D5793B9" w:rsidP="0032018F">
            <w:pPr>
              <w:spacing w:after="0" w:line="240" w:lineRule="auto"/>
              <w:jc w:val="center"/>
              <w:rPr>
                <w:rFonts w:ascii="Source Sans Pro" w:hAnsi="Source Sans Pro" w:cs="Times New Roman"/>
                <w:sz w:val="20"/>
                <w:szCs w:val="20"/>
              </w:rPr>
            </w:pPr>
            <w:r w:rsidRPr="0032018F">
              <w:rPr>
                <w:rFonts w:ascii="Source Sans Pro" w:hAnsi="Source Sans Pro" w:cs="Times New Roman"/>
                <w:sz w:val="20"/>
                <w:szCs w:val="20"/>
              </w:rPr>
              <w:t>Ministry of Environment and Water Resources</w:t>
            </w:r>
          </w:p>
          <w:p w14:paraId="29789106" w14:textId="77777777" w:rsidR="00726A98" w:rsidRDefault="00726A98" w:rsidP="0032018F">
            <w:pPr>
              <w:spacing w:after="0" w:line="240" w:lineRule="auto"/>
              <w:jc w:val="center"/>
              <w:rPr>
                <w:rFonts w:ascii="Source Sans Pro" w:hAnsi="Source Sans Pro" w:cs="Times New Roman"/>
                <w:sz w:val="20"/>
                <w:szCs w:val="20"/>
              </w:rPr>
            </w:pPr>
          </w:p>
          <w:p w14:paraId="38C7E712" w14:textId="77777777" w:rsidR="00726A98" w:rsidRPr="0032018F" w:rsidRDefault="00726A98" w:rsidP="0032018F">
            <w:pPr>
              <w:spacing w:after="0" w:line="240" w:lineRule="auto"/>
              <w:jc w:val="center"/>
              <w:rPr>
                <w:rFonts w:ascii="Source Sans Pro" w:hAnsi="Source Sans Pro" w:cs="Times New Roman"/>
                <w:sz w:val="20"/>
                <w:szCs w:val="20"/>
              </w:rPr>
            </w:pPr>
          </w:p>
          <w:p w14:paraId="178A1179" w14:textId="77777777" w:rsidR="00EB3E23" w:rsidRPr="0032018F" w:rsidRDefault="4D5793B9" w:rsidP="0032018F">
            <w:pPr>
              <w:spacing w:after="0" w:line="240" w:lineRule="auto"/>
              <w:jc w:val="center"/>
              <w:rPr>
                <w:rFonts w:ascii="Source Sans Pro" w:hAnsi="Source Sans Pro" w:cs="Times New Roman"/>
                <w:sz w:val="20"/>
                <w:szCs w:val="20"/>
              </w:rPr>
            </w:pPr>
            <w:proofErr w:type="spellStart"/>
            <w:r w:rsidRPr="0032018F">
              <w:rPr>
                <w:rFonts w:ascii="Source Sans Pro" w:hAnsi="Source Sans Pro" w:cs="Times New Roman"/>
                <w:color w:val="0070C0"/>
                <w:sz w:val="20"/>
                <w:szCs w:val="20"/>
              </w:rPr>
              <w:t>Samy</w:t>
            </w:r>
            <w:proofErr w:type="spellEnd"/>
            <w:r w:rsidRPr="0032018F">
              <w:rPr>
                <w:rFonts w:ascii="Source Sans Pro" w:hAnsi="Source Sans Pro" w:cs="Times New Roman"/>
                <w:color w:val="0070C0"/>
                <w:sz w:val="20"/>
                <w:szCs w:val="20"/>
              </w:rPr>
              <w:t xml:space="preserve"> Saad</w:t>
            </w:r>
          </w:p>
        </w:tc>
      </w:tr>
    </w:tbl>
    <w:p w14:paraId="25ABE26A" w14:textId="53585A4C" w:rsidR="00332468" w:rsidRDefault="00332468" w:rsidP="002D142F">
      <w:pPr>
        <w:spacing w:after="0" w:line="240" w:lineRule="auto"/>
        <w:jc w:val="center"/>
        <w:rPr>
          <w:rFonts w:ascii="Source Sans Pro" w:hAnsi="Source Sans Pro"/>
        </w:rPr>
      </w:pPr>
    </w:p>
    <w:p w14:paraId="3F50BAA5"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209F439B"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7FDF2B87"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200E153A"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5BB02D9F"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0F264047"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4DBB0D1B"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46D3EB6F"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38986883"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530E169C"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5DBCF090"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3BB2D5D9"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04C7C31F"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3D608B4E"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43E5D505"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592F5DE2"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4B1E0FDE"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3306774B" w14:textId="77777777" w:rsidR="009B1539" w:rsidRDefault="009B1539" w:rsidP="00087BB2">
      <w:pPr>
        <w:pStyle w:val="ListParagraph"/>
        <w:spacing w:after="0" w:line="240" w:lineRule="auto"/>
        <w:ind w:left="340"/>
        <w:jc w:val="center"/>
        <w:rPr>
          <w:rFonts w:ascii="Source Sans Pro" w:eastAsia="SimSun" w:hAnsi="Source Sans Pro"/>
          <w:b/>
          <w:bCs/>
          <w:color w:val="65A000"/>
          <w:lang w:val="en-GB" w:eastAsia="zh-CN"/>
        </w:rPr>
      </w:pPr>
    </w:p>
    <w:p w14:paraId="5C6C04B7" w14:textId="5B53A5A4" w:rsidR="00087BB2" w:rsidRPr="00180900" w:rsidRDefault="00087BB2" w:rsidP="00087BB2">
      <w:pPr>
        <w:pStyle w:val="ListParagraph"/>
        <w:spacing w:after="0" w:line="240" w:lineRule="auto"/>
        <w:ind w:left="340"/>
        <w:jc w:val="center"/>
        <w:rPr>
          <w:rFonts w:ascii="Source Sans Pro" w:hAnsi="Source Sans Pro"/>
          <w:b/>
          <w:bCs/>
          <w:color w:val="65A000"/>
        </w:rPr>
      </w:pPr>
      <w:r w:rsidRPr="00180900">
        <w:rPr>
          <w:rFonts w:ascii="Source Sans Pro" w:eastAsia="SimSun" w:hAnsi="Source Sans Pro"/>
          <w:b/>
          <w:bCs/>
          <w:color w:val="65A000"/>
          <w:lang w:val="en-GB" w:eastAsia="zh-CN"/>
        </w:rPr>
        <w:lastRenderedPageBreak/>
        <w:t>Session C5 Annex 2 - Contact list form</w:t>
      </w:r>
    </w:p>
    <w:p w14:paraId="7F8CECF9" w14:textId="2016BA9D" w:rsidR="00087BB2" w:rsidRDefault="00087BB2" w:rsidP="002D142F">
      <w:pPr>
        <w:spacing w:after="0" w:line="240" w:lineRule="auto"/>
        <w:jc w:val="center"/>
        <w:rPr>
          <w:rFonts w:ascii="Source Sans Pro" w:hAnsi="Source Sans Pro"/>
          <w:lang w:val="en-US"/>
        </w:rPr>
      </w:pPr>
    </w:p>
    <w:tbl>
      <w:tblPr>
        <w:tblW w:w="10344"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3"/>
        <w:gridCol w:w="910"/>
        <w:gridCol w:w="1496"/>
        <w:gridCol w:w="902"/>
        <w:gridCol w:w="518"/>
        <w:gridCol w:w="1835"/>
        <w:gridCol w:w="481"/>
        <w:gridCol w:w="539"/>
        <w:gridCol w:w="539"/>
        <w:gridCol w:w="421"/>
        <w:gridCol w:w="593"/>
        <w:gridCol w:w="324"/>
        <w:gridCol w:w="633"/>
      </w:tblGrid>
      <w:tr w:rsidR="00087BB2" w:rsidRPr="00087BB2" w14:paraId="00412D8B" w14:textId="77777777" w:rsidTr="009B1539">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auto"/>
            <w:hideMark/>
          </w:tcPr>
          <w:p w14:paraId="168826B2" w14:textId="77777777" w:rsidR="00087BB2" w:rsidRPr="00087BB2" w:rsidRDefault="00087BB2" w:rsidP="00087BB2">
            <w:pPr>
              <w:spacing w:after="0" w:line="240" w:lineRule="auto"/>
              <w:jc w:val="center"/>
              <w:textAlignment w:val="baseline"/>
              <w:rPr>
                <w:rFonts w:ascii="Segoe UI" w:eastAsia="Times New Roman" w:hAnsi="Segoe UI" w:cs="Segoe UI"/>
                <w:sz w:val="24"/>
                <w:szCs w:val="24"/>
                <w:lang w:val="en-US" w:eastAsia="en-US"/>
              </w:rPr>
            </w:pPr>
            <w:r w:rsidRPr="00087BB2">
              <w:rPr>
                <w:rFonts w:eastAsia="Times New Roman" w:cs="Calibri"/>
                <w:b/>
                <w:bCs/>
                <w:sz w:val="24"/>
                <w:szCs w:val="24"/>
                <w:lang w:eastAsia="en-US"/>
              </w:rPr>
              <w:t>Contact List Form</w:t>
            </w:r>
            <w:r w:rsidRPr="00087BB2">
              <w:rPr>
                <w:rFonts w:eastAsia="Times New Roman" w:cs="Calibri"/>
                <w:sz w:val="24"/>
                <w:szCs w:val="24"/>
                <w:lang w:val="en-US" w:eastAsia="en-US"/>
              </w:rPr>
              <w:t> </w:t>
            </w:r>
          </w:p>
        </w:tc>
      </w:tr>
      <w:tr w:rsidR="00087BB2" w:rsidRPr="00087BB2" w14:paraId="56BB0C04" w14:textId="77777777" w:rsidTr="006F3513">
        <w:trPr>
          <w:trHeight w:val="270"/>
        </w:trPr>
        <w:tc>
          <w:tcPr>
            <w:tcW w:w="10344" w:type="dxa"/>
            <w:gridSpan w:val="13"/>
            <w:tcBorders>
              <w:top w:val="single" w:sz="6" w:space="0" w:color="auto"/>
              <w:left w:val="single" w:sz="6" w:space="0" w:color="auto"/>
              <w:bottom w:val="single" w:sz="6" w:space="0" w:color="auto"/>
              <w:right w:val="single" w:sz="6" w:space="0" w:color="auto"/>
            </w:tcBorders>
            <w:shd w:val="clear" w:color="auto" w:fill="65A200"/>
            <w:hideMark/>
          </w:tcPr>
          <w:p w14:paraId="5F7CEDC8"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color w:val="FFFFFF"/>
                <w:sz w:val="20"/>
                <w:szCs w:val="20"/>
                <w:lang w:eastAsia="en-US"/>
              </w:rPr>
              <w:t>Contact list form filled in by:                                                                                                            </w:t>
            </w:r>
            <w:r w:rsidRPr="00087BB2">
              <w:rPr>
                <w:rFonts w:eastAsia="Times New Roman" w:cs="Calibri"/>
                <w:color w:val="FFFFFF"/>
                <w:sz w:val="20"/>
                <w:szCs w:val="20"/>
                <w:lang w:val="en-US" w:eastAsia="en-US"/>
              </w:rPr>
              <w:t> </w:t>
            </w:r>
          </w:p>
        </w:tc>
      </w:tr>
      <w:tr w:rsidR="00087BB2" w:rsidRPr="00087BB2" w14:paraId="69AB7016"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60C8CF1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Case name:                                                                                                                                          </w:t>
            </w:r>
            <w:r w:rsidRPr="00087BB2">
              <w:rPr>
                <w:rFonts w:eastAsia="Times New Roman" w:cs="Calibri"/>
                <w:sz w:val="20"/>
                <w:szCs w:val="20"/>
                <w:lang w:val="en-US" w:eastAsia="en-US"/>
              </w:rPr>
              <w:t>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12BCA24F"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Case ID:</w:t>
            </w:r>
            <w:r w:rsidRPr="00087BB2">
              <w:rPr>
                <w:rFonts w:eastAsia="Times New Roman" w:cs="Calibri"/>
                <w:sz w:val="20"/>
                <w:szCs w:val="20"/>
                <w:lang w:val="en-US" w:eastAsia="en-US"/>
              </w:rPr>
              <w:t> </w:t>
            </w:r>
          </w:p>
        </w:tc>
      </w:tr>
      <w:tr w:rsidR="00087BB2" w:rsidRPr="00087BB2" w14:paraId="064628B9"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70F7EF7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 xml:space="preserve">Case </w:t>
            </w:r>
            <w:proofErr w:type="spellStart"/>
            <w:r w:rsidRPr="00087BB2">
              <w:rPr>
                <w:rFonts w:eastAsia="Times New Roman" w:cs="Calibri"/>
                <w:sz w:val="20"/>
                <w:szCs w:val="20"/>
                <w:lang w:eastAsia="en-US"/>
              </w:rPr>
              <w:t>neighborhood</w:t>
            </w:r>
            <w:proofErr w:type="spellEnd"/>
            <w:r w:rsidRPr="00087BB2">
              <w:rPr>
                <w:rFonts w:eastAsia="Times New Roman" w:cs="Calibri"/>
                <w:sz w:val="20"/>
                <w:szCs w:val="20"/>
                <w:lang w:eastAsia="en-US"/>
              </w:rPr>
              <w:t xml:space="preserve"> / village:                                                                                                            </w:t>
            </w:r>
            <w:r w:rsidRPr="00087BB2">
              <w:rPr>
                <w:rFonts w:eastAsia="Times New Roman" w:cs="Calibri"/>
                <w:sz w:val="20"/>
                <w:szCs w:val="20"/>
                <w:lang w:val="en-US" w:eastAsia="en-US"/>
              </w:rPr>
              <w:t>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72AA31D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Chief or community leader:</w:t>
            </w:r>
            <w:r w:rsidRPr="00087BB2">
              <w:rPr>
                <w:rFonts w:eastAsia="Times New Roman" w:cs="Calibri"/>
                <w:sz w:val="20"/>
                <w:szCs w:val="20"/>
                <w:lang w:val="en-US" w:eastAsia="en-US"/>
              </w:rPr>
              <w:t> </w:t>
            </w:r>
          </w:p>
        </w:tc>
      </w:tr>
      <w:tr w:rsidR="00087BB2" w:rsidRPr="00087BB2" w14:paraId="067F2318" w14:textId="77777777" w:rsidTr="00E610CA">
        <w:trPr>
          <w:trHeight w:val="270"/>
        </w:trPr>
        <w:tc>
          <w:tcPr>
            <w:tcW w:w="6814" w:type="dxa"/>
            <w:gridSpan w:val="6"/>
            <w:tcBorders>
              <w:top w:val="single" w:sz="6" w:space="0" w:color="auto"/>
              <w:left w:val="single" w:sz="6" w:space="0" w:color="auto"/>
              <w:bottom w:val="single" w:sz="6" w:space="0" w:color="auto"/>
              <w:right w:val="single" w:sz="6" w:space="0" w:color="auto"/>
            </w:tcBorders>
            <w:shd w:val="clear" w:color="auto" w:fill="auto"/>
            <w:hideMark/>
          </w:tcPr>
          <w:p w14:paraId="4C94F62E"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District / town:                                                                                                                                    </w:t>
            </w:r>
            <w:r w:rsidRPr="00087BB2">
              <w:rPr>
                <w:rFonts w:eastAsia="Times New Roman" w:cs="Calibri"/>
                <w:sz w:val="20"/>
                <w:szCs w:val="20"/>
                <w:lang w:val="en-US" w:eastAsia="en-US"/>
              </w:rPr>
              <w:t> </w:t>
            </w:r>
          </w:p>
        </w:tc>
        <w:tc>
          <w:tcPr>
            <w:tcW w:w="3530" w:type="dxa"/>
            <w:gridSpan w:val="7"/>
            <w:tcBorders>
              <w:top w:val="single" w:sz="6" w:space="0" w:color="auto"/>
              <w:left w:val="single" w:sz="6" w:space="0" w:color="auto"/>
              <w:bottom w:val="single" w:sz="6" w:space="0" w:color="auto"/>
              <w:right w:val="single" w:sz="6" w:space="0" w:color="auto"/>
            </w:tcBorders>
            <w:shd w:val="clear" w:color="auto" w:fill="auto"/>
            <w:hideMark/>
          </w:tcPr>
          <w:p w14:paraId="09B52CAA"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eastAsia="en-US"/>
              </w:rPr>
              <w:t>Province / region:</w:t>
            </w:r>
            <w:r w:rsidRPr="00087BB2">
              <w:rPr>
                <w:rFonts w:eastAsia="Times New Roman" w:cs="Calibri"/>
                <w:sz w:val="20"/>
                <w:szCs w:val="20"/>
                <w:lang w:val="en-US" w:eastAsia="en-US"/>
              </w:rPr>
              <w:t> </w:t>
            </w:r>
          </w:p>
        </w:tc>
      </w:tr>
      <w:tr w:rsidR="00087BB2" w:rsidRPr="00087BB2" w14:paraId="3A2CBAC4" w14:textId="77777777" w:rsidTr="006F3513">
        <w:trPr>
          <w:trHeight w:val="795"/>
        </w:trPr>
        <w:tc>
          <w:tcPr>
            <w:tcW w:w="1153" w:type="dxa"/>
            <w:tcBorders>
              <w:top w:val="single" w:sz="6" w:space="0" w:color="auto"/>
              <w:left w:val="single" w:sz="6" w:space="0" w:color="auto"/>
              <w:bottom w:val="single" w:sz="6" w:space="0" w:color="auto"/>
              <w:right w:val="single" w:sz="6" w:space="0" w:color="auto"/>
            </w:tcBorders>
            <w:shd w:val="clear" w:color="auto" w:fill="65A200"/>
            <w:hideMark/>
          </w:tcPr>
          <w:p w14:paraId="5671FF13"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Contact surname</w:t>
            </w:r>
            <w:r w:rsidRPr="00087BB2">
              <w:rPr>
                <w:rFonts w:eastAsia="Times New Roman" w:cs="Calibri"/>
                <w:color w:val="FFFFFF"/>
                <w:sz w:val="16"/>
                <w:szCs w:val="16"/>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65A200"/>
            <w:hideMark/>
          </w:tcPr>
          <w:p w14:paraId="6E534DF2"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First name</w:t>
            </w:r>
            <w:r w:rsidRPr="00087BB2">
              <w:rPr>
                <w:rFonts w:eastAsia="Times New Roman" w:cs="Calibri"/>
                <w:color w:val="FFFFFF"/>
                <w:sz w:val="16"/>
                <w:szCs w:val="16"/>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65A200"/>
            <w:hideMark/>
          </w:tcPr>
          <w:p w14:paraId="0CE23926"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Relationship to case</w:t>
            </w:r>
            <w:r w:rsidRPr="00087BB2">
              <w:rPr>
                <w:rFonts w:eastAsia="Times New Roman" w:cs="Calibri"/>
                <w:color w:val="FFFFFF"/>
                <w:sz w:val="16"/>
                <w:szCs w:val="16"/>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65A200"/>
            <w:hideMark/>
          </w:tcPr>
          <w:p w14:paraId="5DB72093"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Age </w:t>
            </w:r>
            <w:r w:rsidRPr="00087BB2">
              <w:rPr>
                <w:rFonts w:eastAsia="Times New Roman" w:cs="Calibri"/>
                <w:color w:val="FFFFFF"/>
                <w:sz w:val="16"/>
                <w:szCs w:val="16"/>
                <w:lang w:val="en-US" w:eastAsia="en-US"/>
              </w:rPr>
              <w:t> </w:t>
            </w:r>
          </w:p>
          <w:p w14:paraId="556982F7"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(Years)</w:t>
            </w:r>
            <w:r w:rsidRPr="00087BB2">
              <w:rPr>
                <w:rFonts w:eastAsia="Times New Roman" w:cs="Calibri"/>
                <w:color w:val="FFFFFF"/>
                <w:sz w:val="16"/>
                <w:szCs w:val="16"/>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65A200"/>
            <w:hideMark/>
          </w:tcPr>
          <w:p w14:paraId="4BD21638"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Sex</w:t>
            </w:r>
            <w:r w:rsidRPr="00087BB2">
              <w:rPr>
                <w:rFonts w:eastAsia="Times New Roman" w:cs="Calibri"/>
                <w:color w:val="FFFFFF"/>
                <w:sz w:val="16"/>
                <w:szCs w:val="16"/>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65A200"/>
            <w:hideMark/>
          </w:tcPr>
          <w:p w14:paraId="55AB500A"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 xml:space="preserve">Village or </w:t>
            </w:r>
            <w:proofErr w:type="spellStart"/>
            <w:r w:rsidRPr="00087BB2">
              <w:rPr>
                <w:rFonts w:eastAsia="Times New Roman" w:cs="Calibri"/>
                <w:color w:val="FFFFFF"/>
                <w:sz w:val="16"/>
                <w:szCs w:val="16"/>
                <w:lang w:eastAsia="en-US"/>
              </w:rPr>
              <w:t>neighborhood</w:t>
            </w:r>
            <w:proofErr w:type="spellEnd"/>
            <w:r w:rsidRPr="00087BB2">
              <w:rPr>
                <w:rFonts w:eastAsia="Times New Roman" w:cs="Calibri"/>
                <w:color w:val="FFFFFF"/>
                <w:sz w:val="16"/>
                <w:szCs w:val="16"/>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65A200"/>
            <w:hideMark/>
          </w:tcPr>
          <w:p w14:paraId="282A667A"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District or town</w:t>
            </w:r>
            <w:r w:rsidRPr="00087BB2">
              <w:rPr>
                <w:rFonts w:eastAsia="Times New Roman" w:cs="Calibri"/>
                <w:color w:val="FFFFFF"/>
                <w:sz w:val="16"/>
                <w:szCs w:val="16"/>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7DAA1DCC"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Type of contact</w:t>
            </w:r>
            <w:r w:rsidRPr="00087BB2">
              <w:rPr>
                <w:rFonts w:eastAsia="Times New Roman" w:cs="Calibri"/>
                <w:color w:val="FFFFFF"/>
                <w:sz w:val="16"/>
                <w:szCs w:val="16"/>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65A200"/>
            <w:hideMark/>
          </w:tcPr>
          <w:p w14:paraId="02462641"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Date of last contact</w:t>
            </w:r>
            <w:r w:rsidRPr="00087BB2">
              <w:rPr>
                <w:rFonts w:eastAsia="Times New Roman" w:cs="Calibri"/>
                <w:color w:val="FFFFFF"/>
                <w:sz w:val="16"/>
                <w:szCs w:val="16"/>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65A200"/>
            <w:hideMark/>
          </w:tcPr>
          <w:p w14:paraId="58364AED"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Last date </w:t>
            </w:r>
            <w:r w:rsidRPr="00087BB2">
              <w:rPr>
                <w:rFonts w:eastAsia="Times New Roman" w:cs="Calibri"/>
                <w:color w:val="FFFFFF"/>
                <w:sz w:val="16"/>
                <w:szCs w:val="16"/>
                <w:lang w:val="en-US" w:eastAsia="en-US"/>
              </w:rPr>
              <w:t> </w:t>
            </w:r>
          </w:p>
          <w:p w14:paraId="35E55299"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for follow up</w:t>
            </w:r>
            <w:r w:rsidRPr="00087BB2">
              <w:rPr>
                <w:rFonts w:eastAsia="Times New Roman" w:cs="Calibri"/>
                <w:color w:val="FFFFFF"/>
                <w:sz w:val="16"/>
                <w:szCs w:val="16"/>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65A200"/>
            <w:hideMark/>
          </w:tcPr>
          <w:p w14:paraId="399E82A9"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Assigned contact ID</w:t>
            </w:r>
            <w:r w:rsidRPr="00087BB2">
              <w:rPr>
                <w:rFonts w:eastAsia="Times New Roman" w:cs="Calibri"/>
                <w:color w:val="FFFFFF"/>
                <w:sz w:val="16"/>
                <w:szCs w:val="16"/>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65A200"/>
            <w:hideMark/>
          </w:tcPr>
          <w:p w14:paraId="11076763"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Date of first visit</w:t>
            </w:r>
            <w:r w:rsidRPr="00087BB2">
              <w:rPr>
                <w:rFonts w:eastAsia="Times New Roman" w:cs="Calibri"/>
                <w:color w:val="FFFFFF"/>
                <w:sz w:val="16"/>
                <w:szCs w:val="16"/>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65A200"/>
            <w:hideMark/>
          </w:tcPr>
          <w:p w14:paraId="6415FA35" w14:textId="77777777" w:rsidR="00087BB2" w:rsidRPr="00087BB2" w:rsidRDefault="00087BB2" w:rsidP="00087BB2">
            <w:pPr>
              <w:spacing w:after="0" w:line="240" w:lineRule="auto"/>
              <w:textAlignment w:val="baseline"/>
              <w:rPr>
                <w:rFonts w:ascii="Segoe UI" w:eastAsia="Times New Roman" w:hAnsi="Segoe UI" w:cs="Segoe UI"/>
                <w:sz w:val="16"/>
                <w:szCs w:val="16"/>
                <w:lang w:val="en-US" w:eastAsia="en-US"/>
              </w:rPr>
            </w:pPr>
            <w:r w:rsidRPr="00087BB2">
              <w:rPr>
                <w:rFonts w:eastAsia="Times New Roman" w:cs="Calibri"/>
                <w:color w:val="FFFFFF"/>
                <w:sz w:val="16"/>
                <w:szCs w:val="16"/>
                <w:lang w:eastAsia="en-US"/>
              </w:rPr>
              <w:t>Contact outcome</w:t>
            </w:r>
            <w:r w:rsidRPr="00087BB2">
              <w:rPr>
                <w:rFonts w:eastAsia="Times New Roman" w:cs="Calibri"/>
                <w:color w:val="FFFFFF"/>
                <w:sz w:val="16"/>
                <w:szCs w:val="16"/>
                <w:lang w:val="en-US" w:eastAsia="en-US"/>
              </w:rPr>
              <w:t> </w:t>
            </w:r>
          </w:p>
        </w:tc>
      </w:tr>
      <w:tr w:rsidR="00C31E5E" w:rsidRPr="00087BB2" w14:paraId="48F36F8C"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6105C02D"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34AA696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089B1D5E"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41C25D6A"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886832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B631CC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6452F5E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DB14875"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753595A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23BB301D"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F319988"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0CDBDDD0"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D91B2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r w:rsidR="00C31E5E" w:rsidRPr="00087BB2" w14:paraId="6A87FD6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3E0B3988"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FAAF0EB"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BE9516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70E46A5A"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5D0F6CF"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3C991D45"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904B123"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240C7A1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0DB466D3"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CD97568"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1D79FEEF"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C35DCBB"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6961DDD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r w:rsidR="00C31E5E" w:rsidRPr="00087BB2" w14:paraId="3BE83B12" w14:textId="77777777" w:rsidTr="00E610CA">
        <w:trPr>
          <w:trHeight w:val="285"/>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7E1268FB"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2352675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2B53155A"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2D66DFA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5E9E1DB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72E6195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0662899"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6A3025E9"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42B3B8E"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19988BA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C317F8D"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1F6F27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59C028C0"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r w:rsidR="00C31E5E" w:rsidRPr="00087BB2" w14:paraId="0EB88BC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72EFBE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4082A90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F9A6E4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12851DEB"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17D9738D"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C329E0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0CE50FB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A97C60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B94D46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57A4854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D99A7D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6AC7F183"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138920B5"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r w:rsidR="00C31E5E" w:rsidRPr="00087BB2" w14:paraId="5697939F"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58D845AF"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BF64155"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31355643"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3B0FE5"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02DDAFF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0DB36BA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3736650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3CCE8939"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A7314B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0BEE957D"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5AE98A3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4C6752F7"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2E6AD6A"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r w:rsidR="00C31E5E" w:rsidRPr="00087BB2" w14:paraId="0D78EFB4" w14:textId="77777777" w:rsidTr="00E610CA">
        <w:trPr>
          <w:trHeight w:val="270"/>
        </w:trPr>
        <w:tc>
          <w:tcPr>
            <w:tcW w:w="1153" w:type="dxa"/>
            <w:tcBorders>
              <w:top w:val="single" w:sz="6" w:space="0" w:color="auto"/>
              <w:left w:val="single" w:sz="6" w:space="0" w:color="auto"/>
              <w:bottom w:val="single" w:sz="6" w:space="0" w:color="auto"/>
              <w:right w:val="single" w:sz="6" w:space="0" w:color="auto"/>
            </w:tcBorders>
            <w:shd w:val="clear" w:color="auto" w:fill="auto"/>
            <w:hideMark/>
          </w:tcPr>
          <w:p w14:paraId="10072BFB"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10" w:type="dxa"/>
            <w:tcBorders>
              <w:top w:val="single" w:sz="6" w:space="0" w:color="auto"/>
              <w:left w:val="single" w:sz="6" w:space="0" w:color="auto"/>
              <w:bottom w:val="single" w:sz="6" w:space="0" w:color="auto"/>
              <w:right w:val="single" w:sz="6" w:space="0" w:color="auto"/>
            </w:tcBorders>
            <w:shd w:val="clear" w:color="auto" w:fill="auto"/>
            <w:hideMark/>
          </w:tcPr>
          <w:p w14:paraId="7E2F0144"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496" w:type="dxa"/>
            <w:tcBorders>
              <w:top w:val="single" w:sz="6" w:space="0" w:color="auto"/>
              <w:left w:val="single" w:sz="6" w:space="0" w:color="auto"/>
              <w:bottom w:val="single" w:sz="6" w:space="0" w:color="auto"/>
              <w:right w:val="single" w:sz="6" w:space="0" w:color="auto"/>
            </w:tcBorders>
            <w:shd w:val="clear" w:color="auto" w:fill="auto"/>
            <w:hideMark/>
          </w:tcPr>
          <w:p w14:paraId="6C5079A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902" w:type="dxa"/>
            <w:tcBorders>
              <w:top w:val="single" w:sz="6" w:space="0" w:color="auto"/>
              <w:left w:val="single" w:sz="6" w:space="0" w:color="auto"/>
              <w:bottom w:val="single" w:sz="6" w:space="0" w:color="auto"/>
              <w:right w:val="single" w:sz="6" w:space="0" w:color="auto"/>
            </w:tcBorders>
            <w:shd w:val="clear" w:color="auto" w:fill="auto"/>
            <w:hideMark/>
          </w:tcPr>
          <w:p w14:paraId="6658B1F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18" w:type="dxa"/>
            <w:tcBorders>
              <w:top w:val="single" w:sz="6" w:space="0" w:color="auto"/>
              <w:left w:val="single" w:sz="6" w:space="0" w:color="auto"/>
              <w:bottom w:val="single" w:sz="6" w:space="0" w:color="auto"/>
              <w:right w:val="single" w:sz="6" w:space="0" w:color="auto"/>
            </w:tcBorders>
            <w:shd w:val="clear" w:color="auto" w:fill="auto"/>
            <w:hideMark/>
          </w:tcPr>
          <w:p w14:paraId="73AF717E"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1835" w:type="dxa"/>
            <w:tcBorders>
              <w:top w:val="single" w:sz="6" w:space="0" w:color="auto"/>
              <w:left w:val="single" w:sz="6" w:space="0" w:color="auto"/>
              <w:bottom w:val="single" w:sz="6" w:space="0" w:color="auto"/>
              <w:right w:val="single" w:sz="6" w:space="0" w:color="auto"/>
            </w:tcBorders>
            <w:shd w:val="clear" w:color="auto" w:fill="auto"/>
            <w:hideMark/>
          </w:tcPr>
          <w:p w14:paraId="2CA1F426"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81" w:type="dxa"/>
            <w:tcBorders>
              <w:top w:val="single" w:sz="6" w:space="0" w:color="auto"/>
              <w:left w:val="single" w:sz="6" w:space="0" w:color="auto"/>
              <w:bottom w:val="single" w:sz="6" w:space="0" w:color="auto"/>
              <w:right w:val="single" w:sz="6" w:space="0" w:color="auto"/>
            </w:tcBorders>
            <w:shd w:val="clear" w:color="auto" w:fill="auto"/>
            <w:hideMark/>
          </w:tcPr>
          <w:p w14:paraId="5C201591"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55E84B9E"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39" w:type="dxa"/>
            <w:tcBorders>
              <w:top w:val="single" w:sz="6" w:space="0" w:color="auto"/>
              <w:left w:val="single" w:sz="6" w:space="0" w:color="auto"/>
              <w:bottom w:val="single" w:sz="6" w:space="0" w:color="auto"/>
              <w:right w:val="single" w:sz="6" w:space="0" w:color="auto"/>
            </w:tcBorders>
            <w:shd w:val="clear" w:color="auto" w:fill="auto"/>
            <w:hideMark/>
          </w:tcPr>
          <w:p w14:paraId="4BA9D479"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421" w:type="dxa"/>
            <w:tcBorders>
              <w:top w:val="single" w:sz="6" w:space="0" w:color="auto"/>
              <w:left w:val="single" w:sz="6" w:space="0" w:color="auto"/>
              <w:bottom w:val="single" w:sz="6" w:space="0" w:color="auto"/>
              <w:right w:val="single" w:sz="6" w:space="0" w:color="auto"/>
            </w:tcBorders>
            <w:shd w:val="clear" w:color="auto" w:fill="auto"/>
            <w:hideMark/>
          </w:tcPr>
          <w:p w14:paraId="4D490B4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593" w:type="dxa"/>
            <w:tcBorders>
              <w:top w:val="single" w:sz="6" w:space="0" w:color="auto"/>
              <w:left w:val="single" w:sz="6" w:space="0" w:color="auto"/>
              <w:bottom w:val="single" w:sz="6" w:space="0" w:color="auto"/>
              <w:right w:val="single" w:sz="6" w:space="0" w:color="auto"/>
            </w:tcBorders>
            <w:shd w:val="clear" w:color="auto" w:fill="auto"/>
            <w:hideMark/>
          </w:tcPr>
          <w:p w14:paraId="0641D300"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324" w:type="dxa"/>
            <w:tcBorders>
              <w:top w:val="single" w:sz="6" w:space="0" w:color="auto"/>
              <w:left w:val="single" w:sz="6" w:space="0" w:color="auto"/>
              <w:bottom w:val="single" w:sz="6" w:space="0" w:color="auto"/>
              <w:right w:val="single" w:sz="6" w:space="0" w:color="auto"/>
            </w:tcBorders>
            <w:shd w:val="clear" w:color="auto" w:fill="auto"/>
            <w:hideMark/>
          </w:tcPr>
          <w:p w14:paraId="26484952"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c>
          <w:tcPr>
            <w:tcW w:w="633" w:type="dxa"/>
            <w:tcBorders>
              <w:top w:val="single" w:sz="6" w:space="0" w:color="auto"/>
              <w:left w:val="single" w:sz="6" w:space="0" w:color="auto"/>
              <w:bottom w:val="single" w:sz="6" w:space="0" w:color="auto"/>
              <w:right w:val="single" w:sz="6" w:space="0" w:color="auto"/>
            </w:tcBorders>
            <w:shd w:val="clear" w:color="auto" w:fill="auto"/>
            <w:hideMark/>
          </w:tcPr>
          <w:p w14:paraId="3E31899C" w14:textId="77777777" w:rsidR="00087BB2" w:rsidRPr="00087BB2" w:rsidRDefault="00087BB2" w:rsidP="00087BB2">
            <w:pPr>
              <w:spacing w:after="0" w:line="240" w:lineRule="auto"/>
              <w:textAlignment w:val="baseline"/>
              <w:rPr>
                <w:rFonts w:ascii="Segoe UI" w:eastAsia="Times New Roman" w:hAnsi="Segoe UI" w:cs="Segoe UI"/>
                <w:sz w:val="18"/>
                <w:szCs w:val="18"/>
                <w:lang w:val="en-US" w:eastAsia="en-US"/>
              </w:rPr>
            </w:pPr>
            <w:r w:rsidRPr="00087BB2">
              <w:rPr>
                <w:rFonts w:eastAsia="Times New Roman" w:cs="Calibri"/>
                <w:sz w:val="20"/>
                <w:szCs w:val="20"/>
                <w:lang w:val="en-US" w:eastAsia="en-US"/>
              </w:rPr>
              <w:t> </w:t>
            </w:r>
          </w:p>
        </w:tc>
      </w:tr>
    </w:tbl>
    <w:p w14:paraId="4E19CE2E" w14:textId="77777777" w:rsidR="00C51F2F" w:rsidRPr="00EA183F" w:rsidRDefault="00C51F2F" w:rsidP="00F232A9">
      <w:pPr>
        <w:spacing w:after="0" w:line="240" w:lineRule="auto"/>
        <w:rPr>
          <w:rFonts w:ascii="Source Sans Pro" w:hAnsi="Source Sans Pro"/>
          <w:b/>
          <w:bCs/>
          <w:sz w:val="24"/>
          <w:szCs w:val="24"/>
        </w:rPr>
      </w:pPr>
    </w:p>
    <w:p w14:paraId="4F07941A" w14:textId="77777777" w:rsidR="38D0A6A9" w:rsidRPr="00BD6B9D" w:rsidRDefault="38D0A6A9" w:rsidP="00087BB2">
      <w:pPr>
        <w:pStyle w:val="ListParagraph"/>
        <w:spacing w:after="0" w:line="240" w:lineRule="auto"/>
        <w:ind w:left="340"/>
        <w:jc w:val="center"/>
        <w:rPr>
          <w:rFonts w:ascii="Source Sans Pro" w:hAnsi="Source Sans Pro"/>
          <w:b/>
          <w:bCs/>
          <w:color w:val="000000"/>
        </w:rPr>
      </w:pPr>
      <w:r w:rsidRPr="00087BB2">
        <w:rPr>
          <w:rFonts w:ascii="Source Sans Pro" w:eastAsia="SimSun" w:hAnsi="Source Sans Pro"/>
          <w:b/>
          <w:bCs/>
          <w:color w:val="76A037"/>
          <w:lang w:val="en-GB" w:eastAsia="zh-CN"/>
        </w:rPr>
        <w:t>Session C5 Annex 3 - Contact monitoring form</w:t>
      </w:r>
    </w:p>
    <w:p w14:paraId="70C977AB" w14:textId="77777777" w:rsidR="62D9491A" w:rsidRPr="00EA183F" w:rsidRDefault="62D9491A" w:rsidP="62D9491A">
      <w:pPr>
        <w:spacing w:after="0" w:line="240" w:lineRule="auto"/>
        <w:jc w:val="center"/>
        <w:rPr>
          <w:rFonts w:ascii="Source Sans Pro" w:hAnsi="Source Sans Pro"/>
          <w:b/>
          <w:bCs/>
          <w:sz w:val="24"/>
          <w:szCs w:val="24"/>
        </w:rPr>
      </w:pPr>
    </w:p>
    <w:tbl>
      <w:tblPr>
        <w:tblW w:w="9595" w:type="dxa"/>
        <w:tblInd w:w="-5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7"/>
        <w:gridCol w:w="863"/>
        <w:gridCol w:w="722"/>
        <w:gridCol w:w="694"/>
        <w:gridCol w:w="418"/>
        <w:gridCol w:w="856"/>
        <w:gridCol w:w="1096"/>
        <w:gridCol w:w="673"/>
        <w:gridCol w:w="658"/>
        <w:gridCol w:w="624"/>
        <w:gridCol w:w="585"/>
        <w:gridCol w:w="583"/>
        <w:gridCol w:w="582"/>
        <w:gridCol w:w="494"/>
      </w:tblGrid>
      <w:tr w:rsidR="00974A15" w:rsidRPr="00974A15" w14:paraId="6F415AE9"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6E7A212" w14:textId="77777777" w:rsidR="00974A15" w:rsidRPr="00974A15" w:rsidRDefault="00974A15" w:rsidP="00974A15">
            <w:pPr>
              <w:spacing w:after="0" w:line="240" w:lineRule="auto"/>
              <w:jc w:val="center"/>
              <w:textAlignment w:val="baseline"/>
              <w:rPr>
                <w:rFonts w:ascii="Segoe UI" w:eastAsia="Times New Roman" w:hAnsi="Segoe UI" w:cs="Segoe UI"/>
                <w:sz w:val="24"/>
                <w:szCs w:val="24"/>
                <w:lang w:val="en-US" w:eastAsia="en-US"/>
              </w:rPr>
            </w:pPr>
            <w:r w:rsidRPr="00974A15">
              <w:rPr>
                <w:rFonts w:eastAsia="Times New Roman" w:cs="Calibri"/>
                <w:b/>
                <w:bCs/>
                <w:sz w:val="24"/>
                <w:szCs w:val="24"/>
                <w:lang w:eastAsia="en-US"/>
              </w:rPr>
              <w:t>Contact Monitoring Form</w:t>
            </w:r>
            <w:r w:rsidRPr="00974A15">
              <w:rPr>
                <w:rFonts w:eastAsia="Times New Roman" w:cs="Calibri"/>
                <w:sz w:val="24"/>
                <w:szCs w:val="24"/>
                <w:lang w:val="en-US" w:eastAsia="en-US"/>
              </w:rPr>
              <w:t> </w:t>
            </w:r>
          </w:p>
        </w:tc>
      </w:tr>
      <w:tr w:rsidR="00974A15" w:rsidRPr="00974A15" w14:paraId="580D42D6"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39499CB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eastAsia="en-US"/>
              </w:rPr>
              <w:t>Name of monitoring staff: </w:t>
            </w:r>
            <w:r w:rsidRPr="00974A15">
              <w:rPr>
                <w:rFonts w:eastAsia="Times New Roman" w:cs="Calibri"/>
                <w:sz w:val="20"/>
                <w:szCs w:val="20"/>
                <w:lang w:val="en-US" w:eastAsia="en-US"/>
              </w:rPr>
              <w:t> </w:t>
            </w:r>
          </w:p>
        </w:tc>
      </w:tr>
      <w:tr w:rsidR="00974A15" w:rsidRPr="00974A15" w14:paraId="51AF9D53" w14:textId="77777777" w:rsidTr="009B1539">
        <w:trPr>
          <w:trHeight w:val="270"/>
        </w:trPr>
        <w:tc>
          <w:tcPr>
            <w:tcW w:w="9595" w:type="dxa"/>
            <w:gridSpan w:val="14"/>
            <w:tcBorders>
              <w:top w:val="single" w:sz="6" w:space="0" w:color="auto"/>
              <w:left w:val="single" w:sz="6" w:space="0" w:color="auto"/>
              <w:bottom w:val="single" w:sz="6" w:space="0" w:color="auto"/>
              <w:right w:val="single" w:sz="6" w:space="0" w:color="auto"/>
            </w:tcBorders>
            <w:shd w:val="clear" w:color="auto" w:fill="auto"/>
            <w:hideMark/>
          </w:tcPr>
          <w:p w14:paraId="0FC9F45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eastAsia="en-US"/>
              </w:rPr>
              <w:t>Contact phone number of monitoring staff:                                                                                                                                        </w:t>
            </w:r>
            <w:r w:rsidRPr="00974A15">
              <w:rPr>
                <w:rFonts w:eastAsia="Times New Roman" w:cs="Calibri"/>
                <w:sz w:val="20"/>
                <w:szCs w:val="20"/>
                <w:lang w:val="en-US" w:eastAsia="en-US"/>
              </w:rPr>
              <w:t> </w:t>
            </w:r>
          </w:p>
        </w:tc>
      </w:tr>
      <w:tr w:rsidR="00974A15" w:rsidRPr="00974A15" w14:paraId="1EC0E498" w14:textId="77777777" w:rsidTr="006F3513">
        <w:trPr>
          <w:trHeight w:val="570"/>
        </w:trPr>
        <w:tc>
          <w:tcPr>
            <w:tcW w:w="747"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9334C5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Contact ID</w:t>
            </w:r>
            <w:r w:rsidRPr="00974A15">
              <w:rPr>
                <w:rFonts w:eastAsia="Times New Roman" w:cs="Calibri"/>
                <w:color w:val="FFFFFF"/>
                <w:sz w:val="18"/>
                <w:szCs w:val="18"/>
                <w:lang w:val="en-US" w:eastAsia="en-US"/>
              </w:rPr>
              <w:t> </w:t>
            </w:r>
          </w:p>
        </w:tc>
        <w:tc>
          <w:tcPr>
            <w:tcW w:w="863"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2003D77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Surname</w:t>
            </w:r>
            <w:r w:rsidRPr="00974A15">
              <w:rPr>
                <w:rFonts w:eastAsia="Times New Roman" w:cs="Calibri"/>
                <w:color w:val="FFFFFF"/>
                <w:sz w:val="18"/>
                <w:szCs w:val="18"/>
                <w:lang w:val="en-US" w:eastAsia="en-US"/>
              </w:rPr>
              <w:t> </w:t>
            </w:r>
          </w:p>
        </w:tc>
        <w:tc>
          <w:tcPr>
            <w:tcW w:w="722"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4E6D6C0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First name</w:t>
            </w:r>
            <w:r w:rsidRPr="00974A15">
              <w:rPr>
                <w:rFonts w:eastAsia="Times New Roman" w:cs="Calibri"/>
                <w:color w:val="FFFFFF"/>
                <w:sz w:val="18"/>
                <w:szCs w:val="18"/>
                <w:lang w:val="en-US" w:eastAsia="en-US"/>
              </w:rPr>
              <w:t> </w:t>
            </w:r>
          </w:p>
        </w:tc>
        <w:tc>
          <w:tcPr>
            <w:tcW w:w="694"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6D6688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Age </w:t>
            </w:r>
            <w:r w:rsidRPr="00974A15">
              <w:rPr>
                <w:rFonts w:eastAsia="Times New Roman" w:cs="Calibri"/>
                <w:color w:val="FFFFFF"/>
                <w:sz w:val="18"/>
                <w:szCs w:val="18"/>
                <w:lang w:val="en-US" w:eastAsia="en-US"/>
              </w:rPr>
              <w:t> </w:t>
            </w:r>
          </w:p>
          <w:p w14:paraId="7A74623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(Years)</w:t>
            </w:r>
            <w:r w:rsidRPr="00974A15">
              <w:rPr>
                <w:rFonts w:eastAsia="Times New Roman" w:cs="Calibri"/>
                <w:color w:val="FFFFFF"/>
                <w:sz w:val="18"/>
                <w:szCs w:val="18"/>
                <w:lang w:val="en-US" w:eastAsia="en-US"/>
              </w:rPr>
              <w:t> </w:t>
            </w:r>
          </w:p>
        </w:tc>
        <w:tc>
          <w:tcPr>
            <w:tcW w:w="418"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DE90F7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Sex</w:t>
            </w:r>
            <w:r w:rsidRPr="00974A15">
              <w:rPr>
                <w:rFonts w:eastAsia="Times New Roman" w:cs="Calibri"/>
                <w:color w:val="FFFFFF"/>
                <w:sz w:val="18"/>
                <w:szCs w:val="18"/>
                <w:lang w:val="en-US" w:eastAsia="en-US"/>
              </w:rPr>
              <w:t> </w:t>
            </w:r>
          </w:p>
        </w:tc>
        <w:tc>
          <w:tcPr>
            <w:tcW w:w="85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5103B56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Date of last contact with case</w:t>
            </w:r>
            <w:r w:rsidRPr="00974A15">
              <w:rPr>
                <w:rFonts w:eastAsia="Times New Roman" w:cs="Calibri"/>
                <w:color w:val="FFFFFF"/>
                <w:sz w:val="18"/>
                <w:szCs w:val="18"/>
                <w:lang w:val="en-US" w:eastAsia="en-US"/>
              </w:rPr>
              <w:t> </w:t>
            </w:r>
          </w:p>
        </w:tc>
        <w:tc>
          <w:tcPr>
            <w:tcW w:w="1096" w:type="dxa"/>
            <w:vMerge w:val="restart"/>
            <w:tcBorders>
              <w:top w:val="single" w:sz="6" w:space="0" w:color="auto"/>
              <w:left w:val="single" w:sz="6" w:space="0" w:color="auto"/>
              <w:bottom w:val="single" w:sz="6" w:space="0" w:color="auto"/>
              <w:right w:val="single" w:sz="6" w:space="0" w:color="auto"/>
            </w:tcBorders>
            <w:shd w:val="clear" w:color="auto" w:fill="65A200"/>
            <w:hideMark/>
          </w:tcPr>
          <w:p w14:paraId="16521FF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color w:val="FFFFFF"/>
                <w:sz w:val="18"/>
                <w:szCs w:val="18"/>
                <w:lang w:eastAsia="en-US"/>
              </w:rPr>
              <w:t>Date of last monitoring visit to contact</w:t>
            </w:r>
            <w:r w:rsidRPr="00974A15">
              <w:rPr>
                <w:rFonts w:eastAsia="Times New Roman" w:cs="Calibri"/>
                <w:color w:val="FFFFFF"/>
                <w:sz w:val="18"/>
                <w:szCs w:val="18"/>
                <w:lang w:val="en-US" w:eastAsia="en-US"/>
              </w:rPr>
              <w:t> </w:t>
            </w:r>
          </w:p>
        </w:tc>
        <w:tc>
          <w:tcPr>
            <w:tcW w:w="4199" w:type="dxa"/>
            <w:gridSpan w:val="7"/>
            <w:tcBorders>
              <w:top w:val="single" w:sz="6" w:space="0" w:color="auto"/>
              <w:left w:val="single" w:sz="6" w:space="0" w:color="auto"/>
              <w:bottom w:val="single" w:sz="6" w:space="0" w:color="auto"/>
              <w:right w:val="single" w:sz="6" w:space="0" w:color="auto"/>
            </w:tcBorders>
            <w:shd w:val="clear" w:color="auto" w:fill="65A200"/>
            <w:hideMark/>
          </w:tcPr>
          <w:p w14:paraId="67A0CC0C"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Findings on daily follow-up</w:t>
            </w:r>
            <w:r w:rsidRPr="00974A15">
              <w:rPr>
                <w:rFonts w:eastAsia="Times New Roman" w:cs="Calibri"/>
                <w:color w:val="FFFFFF"/>
                <w:sz w:val="20"/>
                <w:szCs w:val="20"/>
                <w:lang w:val="en-US" w:eastAsia="en-US"/>
              </w:rPr>
              <w:t> </w:t>
            </w:r>
          </w:p>
        </w:tc>
      </w:tr>
      <w:tr w:rsidR="00C31E5E" w:rsidRPr="00974A15" w14:paraId="383FB28A" w14:textId="77777777" w:rsidTr="006F3513">
        <w:trPr>
          <w:trHeight w:val="570"/>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90E54D6"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D989BB"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585ABAA"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41785B4"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712847"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122F620"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548E44B" w14:textId="77777777" w:rsidR="00974A15" w:rsidRPr="00974A15" w:rsidRDefault="00974A15" w:rsidP="00974A15">
            <w:pPr>
              <w:spacing w:after="0" w:line="240" w:lineRule="auto"/>
              <w:rPr>
                <w:rFonts w:ascii="Segoe UI" w:eastAsia="Times New Roman" w:hAnsi="Segoe UI" w:cs="Segoe UI"/>
                <w:sz w:val="18"/>
                <w:szCs w:val="18"/>
                <w:lang w:val="en-US" w:eastAsia="en-US"/>
              </w:rPr>
            </w:pPr>
          </w:p>
        </w:tc>
        <w:tc>
          <w:tcPr>
            <w:tcW w:w="673" w:type="dxa"/>
            <w:tcBorders>
              <w:top w:val="single" w:sz="6" w:space="0" w:color="auto"/>
              <w:left w:val="single" w:sz="6" w:space="0" w:color="auto"/>
              <w:bottom w:val="single" w:sz="6" w:space="0" w:color="auto"/>
              <w:right w:val="single" w:sz="6" w:space="0" w:color="auto"/>
            </w:tcBorders>
            <w:shd w:val="clear" w:color="auto" w:fill="65A200"/>
            <w:hideMark/>
          </w:tcPr>
          <w:p w14:paraId="486AF3B4"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1</w:t>
            </w:r>
            <w:r w:rsidRPr="00974A15">
              <w:rPr>
                <w:rFonts w:eastAsia="Times New Roman" w:cs="Calibri"/>
                <w:color w:val="FFFFFF"/>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65A200"/>
            <w:hideMark/>
          </w:tcPr>
          <w:p w14:paraId="4A14194B"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2</w:t>
            </w:r>
            <w:r w:rsidRPr="00974A15">
              <w:rPr>
                <w:rFonts w:eastAsia="Times New Roman" w:cs="Calibri"/>
                <w:color w:val="FFFFFF"/>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65A200"/>
            <w:hideMark/>
          </w:tcPr>
          <w:p w14:paraId="001B2CC4"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3</w:t>
            </w:r>
            <w:r w:rsidRPr="00974A15">
              <w:rPr>
                <w:rFonts w:eastAsia="Times New Roman" w:cs="Calibri"/>
                <w:color w:val="FFFFFF"/>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65A200"/>
            <w:hideMark/>
          </w:tcPr>
          <w:p w14:paraId="2D90F880"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4</w:t>
            </w:r>
            <w:r w:rsidRPr="00974A15">
              <w:rPr>
                <w:rFonts w:eastAsia="Times New Roman" w:cs="Calibri"/>
                <w:color w:val="FFFFFF"/>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65A200"/>
            <w:hideMark/>
          </w:tcPr>
          <w:p w14:paraId="2D9A212B"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5</w:t>
            </w:r>
            <w:r w:rsidRPr="00974A15">
              <w:rPr>
                <w:rFonts w:eastAsia="Times New Roman" w:cs="Calibri"/>
                <w:color w:val="FFFFFF"/>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65A200"/>
            <w:hideMark/>
          </w:tcPr>
          <w:p w14:paraId="0CF7283F"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6</w:t>
            </w:r>
            <w:r w:rsidRPr="00974A15">
              <w:rPr>
                <w:rFonts w:eastAsia="Times New Roman" w:cs="Calibri"/>
                <w:color w:val="FFFFFF"/>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65A200"/>
            <w:hideMark/>
          </w:tcPr>
          <w:p w14:paraId="00CFA027" w14:textId="77777777" w:rsidR="00974A15" w:rsidRPr="00974A15" w:rsidRDefault="00974A15" w:rsidP="00974A15">
            <w:pPr>
              <w:spacing w:after="0" w:line="240" w:lineRule="auto"/>
              <w:jc w:val="center"/>
              <w:textAlignment w:val="baseline"/>
              <w:rPr>
                <w:rFonts w:ascii="Segoe UI" w:eastAsia="Times New Roman" w:hAnsi="Segoe UI" w:cs="Segoe UI"/>
                <w:sz w:val="18"/>
                <w:szCs w:val="18"/>
                <w:lang w:val="en-US" w:eastAsia="en-US"/>
              </w:rPr>
            </w:pPr>
            <w:r w:rsidRPr="00974A15">
              <w:rPr>
                <w:rFonts w:eastAsia="Times New Roman" w:cs="Calibri"/>
                <w:color w:val="FFFFFF"/>
                <w:sz w:val="20"/>
                <w:szCs w:val="20"/>
                <w:lang w:eastAsia="en-US"/>
              </w:rPr>
              <w:t>7</w:t>
            </w:r>
            <w:r w:rsidRPr="00974A15">
              <w:rPr>
                <w:rFonts w:eastAsia="Times New Roman" w:cs="Calibri"/>
                <w:color w:val="FFFFFF"/>
                <w:sz w:val="20"/>
                <w:szCs w:val="20"/>
                <w:lang w:val="en-US" w:eastAsia="en-US"/>
              </w:rPr>
              <w:t> </w:t>
            </w:r>
          </w:p>
        </w:tc>
      </w:tr>
      <w:tr w:rsidR="00974A15" w:rsidRPr="00974A15" w14:paraId="65586C2D"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EB11EB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6BF43BD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3A81CD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367427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1B6CB6D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4AEAB5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BEF4D7F"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67CB96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9E1B46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2D3BE2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03277A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6B24C57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CB9305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781459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04B85A0E"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0C3AF9E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D90E60F"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AD6A59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279A768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BC2047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D331B6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CAE4EB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0E098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2390A4D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7F0F837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11329BF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5D96D7D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EE3C71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358E79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075B6D08"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2F637D4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6CA4E3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A2633C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569DE0F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1CC44F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47F6EE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7CEA1A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D1D9A8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3BE12E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2DE6C91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09BCFCD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23C0E7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503763F"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0DC1D4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76EF103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59728FA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AFD683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0693AD1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6A64448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3A54AC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732916F"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A01FA5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08ED72C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8585B3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0AF0AB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63A025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A79905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4A40CD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648C56E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06D34ECF"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C4D290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472CBE4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1A8D5D0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3C35985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F2275E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181139F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67EA857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2B0FD97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A156D0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4304D9D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C25282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8832CD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B5C6D4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3D82A1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69ECABA8"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7383133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6862CA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46B071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8FCA93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0FF4A05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6B7D8B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460287C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A20A5B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181C94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6B12747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09E4E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C9E31E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BEC49A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32D32985"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600C2A01"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37822BC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D6C37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2515995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48A7F0F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6DD468E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08C96E1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3290374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61A6567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4551119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521CA45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2FD8CF2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2B90048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4F0B78F4"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62BF96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4256C530"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4DB441A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1748777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521C067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830F53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293B639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66679AC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2FAA7E3E"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3AB9ED3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09CDFE8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EAAF0B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3EE25F1F"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0D6807A6"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6AFA278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19CC013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232D46E2" w14:textId="77777777" w:rsidTr="009B1539">
        <w:trPr>
          <w:trHeight w:val="270"/>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5D79D1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0BB2C00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637E386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7C47333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5284B6B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4862A6DB"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0BA7FCA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46932A2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16C5754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3030435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469321D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1585FD6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505789D9"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4950287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r w:rsidR="00974A15" w:rsidRPr="00974A15" w14:paraId="7FA92D37" w14:textId="77777777" w:rsidTr="009B1539">
        <w:trPr>
          <w:trHeight w:val="285"/>
        </w:trPr>
        <w:tc>
          <w:tcPr>
            <w:tcW w:w="747" w:type="dxa"/>
            <w:tcBorders>
              <w:top w:val="single" w:sz="6" w:space="0" w:color="auto"/>
              <w:left w:val="single" w:sz="6" w:space="0" w:color="auto"/>
              <w:bottom w:val="single" w:sz="6" w:space="0" w:color="auto"/>
              <w:right w:val="single" w:sz="6" w:space="0" w:color="auto"/>
            </w:tcBorders>
            <w:shd w:val="clear" w:color="auto" w:fill="auto"/>
            <w:hideMark/>
          </w:tcPr>
          <w:p w14:paraId="1B0503E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63" w:type="dxa"/>
            <w:tcBorders>
              <w:top w:val="single" w:sz="6" w:space="0" w:color="auto"/>
              <w:left w:val="single" w:sz="6" w:space="0" w:color="auto"/>
              <w:bottom w:val="single" w:sz="6" w:space="0" w:color="auto"/>
              <w:right w:val="single" w:sz="6" w:space="0" w:color="auto"/>
            </w:tcBorders>
            <w:shd w:val="clear" w:color="auto" w:fill="auto"/>
            <w:hideMark/>
          </w:tcPr>
          <w:p w14:paraId="2A745AF0"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722" w:type="dxa"/>
            <w:tcBorders>
              <w:top w:val="single" w:sz="6" w:space="0" w:color="auto"/>
              <w:left w:val="single" w:sz="6" w:space="0" w:color="auto"/>
              <w:bottom w:val="single" w:sz="6" w:space="0" w:color="auto"/>
              <w:right w:val="single" w:sz="6" w:space="0" w:color="auto"/>
            </w:tcBorders>
            <w:shd w:val="clear" w:color="auto" w:fill="auto"/>
            <w:hideMark/>
          </w:tcPr>
          <w:p w14:paraId="4CD179B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94" w:type="dxa"/>
            <w:tcBorders>
              <w:top w:val="single" w:sz="6" w:space="0" w:color="auto"/>
              <w:left w:val="single" w:sz="6" w:space="0" w:color="auto"/>
              <w:bottom w:val="single" w:sz="6" w:space="0" w:color="auto"/>
              <w:right w:val="single" w:sz="6" w:space="0" w:color="auto"/>
            </w:tcBorders>
            <w:shd w:val="clear" w:color="auto" w:fill="auto"/>
            <w:hideMark/>
          </w:tcPr>
          <w:p w14:paraId="1B380541"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18" w:type="dxa"/>
            <w:tcBorders>
              <w:top w:val="single" w:sz="6" w:space="0" w:color="auto"/>
              <w:left w:val="single" w:sz="6" w:space="0" w:color="auto"/>
              <w:bottom w:val="single" w:sz="6" w:space="0" w:color="auto"/>
              <w:right w:val="single" w:sz="6" w:space="0" w:color="auto"/>
            </w:tcBorders>
            <w:shd w:val="clear" w:color="auto" w:fill="auto"/>
            <w:hideMark/>
          </w:tcPr>
          <w:p w14:paraId="4F2E4DE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856" w:type="dxa"/>
            <w:tcBorders>
              <w:top w:val="single" w:sz="6" w:space="0" w:color="auto"/>
              <w:left w:val="single" w:sz="6" w:space="0" w:color="auto"/>
              <w:bottom w:val="single" w:sz="6" w:space="0" w:color="auto"/>
              <w:right w:val="single" w:sz="6" w:space="0" w:color="auto"/>
            </w:tcBorders>
            <w:shd w:val="clear" w:color="auto" w:fill="auto"/>
            <w:hideMark/>
          </w:tcPr>
          <w:p w14:paraId="3E706998"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1096" w:type="dxa"/>
            <w:tcBorders>
              <w:top w:val="single" w:sz="6" w:space="0" w:color="auto"/>
              <w:left w:val="single" w:sz="6" w:space="0" w:color="auto"/>
              <w:bottom w:val="single" w:sz="6" w:space="0" w:color="auto"/>
              <w:right w:val="single" w:sz="6" w:space="0" w:color="auto"/>
            </w:tcBorders>
            <w:shd w:val="clear" w:color="auto" w:fill="auto"/>
            <w:hideMark/>
          </w:tcPr>
          <w:p w14:paraId="798FC6A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73" w:type="dxa"/>
            <w:tcBorders>
              <w:top w:val="single" w:sz="6" w:space="0" w:color="auto"/>
              <w:left w:val="single" w:sz="6" w:space="0" w:color="auto"/>
              <w:bottom w:val="single" w:sz="6" w:space="0" w:color="auto"/>
              <w:right w:val="single" w:sz="6" w:space="0" w:color="auto"/>
            </w:tcBorders>
            <w:shd w:val="clear" w:color="auto" w:fill="auto"/>
            <w:hideMark/>
          </w:tcPr>
          <w:p w14:paraId="1BC4FE17"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58" w:type="dxa"/>
            <w:tcBorders>
              <w:top w:val="single" w:sz="6" w:space="0" w:color="auto"/>
              <w:left w:val="single" w:sz="6" w:space="0" w:color="auto"/>
              <w:bottom w:val="single" w:sz="6" w:space="0" w:color="auto"/>
              <w:right w:val="single" w:sz="6" w:space="0" w:color="auto"/>
            </w:tcBorders>
            <w:shd w:val="clear" w:color="auto" w:fill="auto"/>
            <w:hideMark/>
          </w:tcPr>
          <w:p w14:paraId="6F5470E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624" w:type="dxa"/>
            <w:tcBorders>
              <w:top w:val="single" w:sz="6" w:space="0" w:color="auto"/>
              <w:left w:val="single" w:sz="6" w:space="0" w:color="auto"/>
              <w:bottom w:val="single" w:sz="6" w:space="0" w:color="auto"/>
              <w:right w:val="single" w:sz="6" w:space="0" w:color="auto"/>
            </w:tcBorders>
            <w:shd w:val="clear" w:color="auto" w:fill="auto"/>
            <w:hideMark/>
          </w:tcPr>
          <w:p w14:paraId="157D1342"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5" w:type="dxa"/>
            <w:tcBorders>
              <w:top w:val="single" w:sz="6" w:space="0" w:color="auto"/>
              <w:left w:val="single" w:sz="6" w:space="0" w:color="auto"/>
              <w:bottom w:val="single" w:sz="6" w:space="0" w:color="auto"/>
              <w:right w:val="single" w:sz="6" w:space="0" w:color="auto"/>
            </w:tcBorders>
            <w:shd w:val="clear" w:color="auto" w:fill="auto"/>
            <w:hideMark/>
          </w:tcPr>
          <w:p w14:paraId="7A5898D3"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3" w:type="dxa"/>
            <w:tcBorders>
              <w:top w:val="single" w:sz="6" w:space="0" w:color="auto"/>
              <w:left w:val="single" w:sz="6" w:space="0" w:color="auto"/>
              <w:bottom w:val="single" w:sz="6" w:space="0" w:color="auto"/>
              <w:right w:val="single" w:sz="6" w:space="0" w:color="auto"/>
            </w:tcBorders>
            <w:shd w:val="clear" w:color="auto" w:fill="auto"/>
            <w:hideMark/>
          </w:tcPr>
          <w:p w14:paraId="33EBCC4A"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582" w:type="dxa"/>
            <w:tcBorders>
              <w:top w:val="single" w:sz="6" w:space="0" w:color="auto"/>
              <w:left w:val="single" w:sz="6" w:space="0" w:color="auto"/>
              <w:bottom w:val="single" w:sz="6" w:space="0" w:color="auto"/>
              <w:right w:val="single" w:sz="6" w:space="0" w:color="auto"/>
            </w:tcBorders>
            <w:shd w:val="clear" w:color="auto" w:fill="auto"/>
            <w:hideMark/>
          </w:tcPr>
          <w:p w14:paraId="7809139D"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c>
          <w:tcPr>
            <w:tcW w:w="494" w:type="dxa"/>
            <w:tcBorders>
              <w:top w:val="single" w:sz="6" w:space="0" w:color="auto"/>
              <w:left w:val="single" w:sz="6" w:space="0" w:color="auto"/>
              <w:bottom w:val="single" w:sz="6" w:space="0" w:color="auto"/>
              <w:right w:val="single" w:sz="6" w:space="0" w:color="auto"/>
            </w:tcBorders>
            <w:shd w:val="clear" w:color="auto" w:fill="auto"/>
            <w:hideMark/>
          </w:tcPr>
          <w:p w14:paraId="0F425AFC" w14:textId="77777777" w:rsidR="00974A15" w:rsidRPr="00974A15" w:rsidRDefault="00974A15" w:rsidP="00974A15">
            <w:pPr>
              <w:spacing w:after="0" w:line="240" w:lineRule="auto"/>
              <w:textAlignment w:val="baseline"/>
              <w:rPr>
                <w:rFonts w:ascii="Segoe UI" w:eastAsia="Times New Roman" w:hAnsi="Segoe UI" w:cs="Segoe UI"/>
                <w:sz w:val="18"/>
                <w:szCs w:val="18"/>
                <w:lang w:val="en-US" w:eastAsia="en-US"/>
              </w:rPr>
            </w:pPr>
            <w:r w:rsidRPr="00974A15">
              <w:rPr>
                <w:rFonts w:eastAsia="Times New Roman" w:cs="Calibri"/>
                <w:sz w:val="20"/>
                <w:szCs w:val="20"/>
                <w:lang w:val="en-US" w:eastAsia="en-US"/>
              </w:rPr>
              <w:t> </w:t>
            </w:r>
          </w:p>
        </w:tc>
      </w:tr>
    </w:tbl>
    <w:p w14:paraId="7C00CD3C" w14:textId="48FC7A7C" w:rsidR="62D9491A" w:rsidRPr="00EA183F" w:rsidRDefault="62D9491A" w:rsidP="00AB036B">
      <w:pPr>
        <w:spacing w:after="0" w:line="240" w:lineRule="auto"/>
        <w:jc w:val="center"/>
        <w:rPr>
          <w:rFonts w:ascii="Source Sans Pro" w:hAnsi="Source Sans Pro"/>
        </w:rPr>
      </w:pPr>
    </w:p>
    <w:p w14:paraId="45CE6936" w14:textId="77777777" w:rsidR="0033400A" w:rsidRPr="00EA183F" w:rsidRDefault="00520E1B" w:rsidP="62D9491A">
      <w:pPr>
        <w:autoSpaceDE w:val="0"/>
        <w:autoSpaceDN w:val="0"/>
        <w:adjustRightInd w:val="0"/>
        <w:spacing w:after="0" w:line="240" w:lineRule="auto"/>
        <w:jc w:val="both"/>
        <w:rPr>
          <w:rFonts w:ascii="Source Sans Pro" w:hAnsi="Source Sans Pro"/>
          <w:b/>
          <w:bCs/>
          <w:color w:val="FF0000"/>
          <w:sz w:val="24"/>
          <w:szCs w:val="24"/>
        </w:rPr>
      </w:pPr>
      <w:r>
        <w:rPr>
          <w:rFonts w:ascii="Source Sans Pro" w:hAnsi="Source Sans Pro"/>
          <w:b/>
          <w:bCs/>
          <w:color w:val="FF0000"/>
          <w:sz w:val="24"/>
          <w:szCs w:val="24"/>
        </w:rPr>
        <w:br w:type="page"/>
      </w:r>
    </w:p>
    <w:tbl>
      <w:tblPr>
        <w:tblpPr w:leftFromText="180" w:rightFromText="180" w:vertAnchor="text" w:horzAnchor="margin" w:tblpY="-227"/>
        <w:tblW w:w="0" w:type="auto"/>
        <w:tblLook w:val="04A0" w:firstRow="1" w:lastRow="0" w:firstColumn="1" w:lastColumn="0" w:noHBand="0" w:noVBand="1"/>
      </w:tblPr>
      <w:tblGrid>
        <w:gridCol w:w="9026"/>
      </w:tblGrid>
      <w:tr w:rsidR="0033400A" w:rsidRPr="0033400A" w14:paraId="1931BFDD" w14:textId="77777777" w:rsidTr="1574FD91">
        <w:trPr>
          <w:trHeight w:val="342"/>
        </w:trPr>
        <w:tc>
          <w:tcPr>
            <w:tcW w:w="9134" w:type="dxa"/>
            <w:shd w:val="clear" w:color="auto" w:fill="C00000"/>
          </w:tcPr>
          <w:p w14:paraId="1AA7248C" w14:textId="316DDF44" w:rsidR="0033400A" w:rsidRPr="00463A50" w:rsidRDefault="0033400A" w:rsidP="00463A50">
            <w:pPr>
              <w:pStyle w:val="Heading3"/>
              <w:spacing w:before="0" w:line="240" w:lineRule="auto"/>
              <w:rPr>
                <w:rStyle w:val="Heading2Char"/>
                <w:rFonts w:ascii="Source Sans Pro" w:hAnsi="Source Sans Pro" w:cs="Arial"/>
                <w:b/>
                <w:bCs/>
                <w:color w:val="FFFFFF" w:themeColor="background1"/>
                <w:sz w:val="24"/>
                <w:szCs w:val="24"/>
                <w:lang w:val="en-GB"/>
              </w:rPr>
            </w:pPr>
            <w:bookmarkStart w:id="33" w:name="_Toc453455289"/>
            <w:bookmarkStart w:id="34" w:name="_Toc132030012"/>
            <w:r w:rsidRPr="1574FD91">
              <w:rPr>
                <w:rStyle w:val="Heading2Char"/>
                <w:rFonts w:ascii="Source Sans Pro" w:hAnsi="Source Sans Pro" w:cs="Arial"/>
                <w:b/>
                <w:bCs/>
                <w:color w:val="FFFFFF" w:themeColor="background1"/>
                <w:sz w:val="24"/>
                <w:szCs w:val="24"/>
                <w:lang w:val="en-GB"/>
              </w:rPr>
              <w:lastRenderedPageBreak/>
              <w:t>C6 Investigation report</w:t>
            </w:r>
            <w:bookmarkEnd w:id="33"/>
            <w:r w:rsidRPr="1574FD91">
              <w:rPr>
                <w:rStyle w:val="Heading2Char"/>
                <w:rFonts w:ascii="Source Sans Pro" w:hAnsi="Source Sans Pro" w:cs="Arial"/>
                <w:b/>
                <w:bCs/>
                <w:color w:val="FFFFFF" w:themeColor="background1"/>
                <w:sz w:val="24"/>
                <w:szCs w:val="24"/>
                <w:lang w:val="en-GB"/>
              </w:rPr>
              <w:t xml:space="preserve"> writing (2h) and presentation </w:t>
            </w:r>
            <w:r w:rsidRPr="001A373C">
              <w:rPr>
                <w:rStyle w:val="Heading2Char"/>
                <w:rFonts w:ascii="Source Sans Pro" w:hAnsi="Source Sans Pro" w:cs="Arial"/>
                <w:b/>
                <w:bCs/>
                <w:color w:val="FFFFFF" w:themeColor="background1"/>
                <w:sz w:val="24"/>
                <w:szCs w:val="24"/>
                <w:lang w:val="en-GB"/>
              </w:rPr>
              <w:t>(1h</w:t>
            </w:r>
            <w:r w:rsidR="551E44AB" w:rsidRPr="001A373C">
              <w:rPr>
                <w:rStyle w:val="Heading2Char"/>
                <w:rFonts w:ascii="Source Sans Pro" w:hAnsi="Source Sans Pro" w:cs="Arial"/>
                <w:b/>
                <w:bCs/>
                <w:color w:val="FFFFFF" w:themeColor="background1"/>
                <w:sz w:val="24"/>
                <w:szCs w:val="24"/>
                <w:lang w:val="en-GB"/>
              </w:rPr>
              <w:t>30</w:t>
            </w:r>
            <w:r w:rsidRPr="001A373C">
              <w:rPr>
                <w:rStyle w:val="Heading2Char"/>
                <w:rFonts w:ascii="Source Sans Pro" w:hAnsi="Source Sans Pro" w:cs="Arial"/>
                <w:b/>
                <w:bCs/>
                <w:color w:val="FFFFFF" w:themeColor="background1"/>
                <w:sz w:val="24"/>
                <w:szCs w:val="24"/>
                <w:lang w:val="en-GB"/>
              </w:rPr>
              <w:t>)</w:t>
            </w:r>
            <w:bookmarkEnd w:id="34"/>
          </w:p>
        </w:tc>
      </w:tr>
    </w:tbl>
    <w:p w14:paraId="2372FF5B" w14:textId="77777777" w:rsidR="00C84F23" w:rsidRDefault="00C84F23" w:rsidP="00AF12C2">
      <w:pPr>
        <w:spacing w:after="0" w:line="240" w:lineRule="auto"/>
        <w:jc w:val="both"/>
        <w:rPr>
          <w:rFonts w:ascii="Source Sans Pro" w:hAnsi="Source Sans Pro"/>
          <w:bCs/>
          <w:i/>
          <w:iCs/>
          <w:color w:val="C00000"/>
        </w:rPr>
      </w:pPr>
    </w:p>
    <w:p w14:paraId="41467436" w14:textId="77777777" w:rsidR="00376291" w:rsidRPr="00376291" w:rsidRDefault="00376291" w:rsidP="00AF12C2">
      <w:pPr>
        <w:spacing w:after="0" w:line="240" w:lineRule="auto"/>
        <w:jc w:val="both"/>
        <w:rPr>
          <w:rFonts w:ascii="Source Sans Pro" w:hAnsi="Source Sans Pro"/>
          <w:bCs/>
          <w:i/>
          <w:iCs/>
          <w:color w:val="C00000"/>
          <w:u w:val="single"/>
        </w:rPr>
      </w:pPr>
      <w:r w:rsidRPr="00376291">
        <w:rPr>
          <w:rFonts w:ascii="Source Sans Pro" w:hAnsi="Source Sans Pro"/>
          <w:bCs/>
          <w:i/>
          <w:iCs/>
          <w:color w:val="C00000"/>
          <w:u w:val="single"/>
        </w:rPr>
        <w:t>Note:</w:t>
      </w:r>
    </w:p>
    <w:p w14:paraId="249A532F" w14:textId="68BC9CBE" w:rsidR="00D66684" w:rsidRPr="00C84F23" w:rsidRDefault="00D66684" w:rsidP="00AF12C2">
      <w:pPr>
        <w:spacing w:after="0" w:line="240" w:lineRule="auto"/>
        <w:jc w:val="both"/>
        <w:rPr>
          <w:rFonts w:ascii="Source Sans Pro" w:hAnsi="Source Sans Pro"/>
          <w:bCs/>
          <w:i/>
          <w:iCs/>
          <w:color w:val="C00000"/>
        </w:rPr>
      </w:pPr>
      <w:r w:rsidRPr="00C84F23">
        <w:rPr>
          <w:rFonts w:ascii="Source Sans Pro" w:hAnsi="Source Sans Pro"/>
          <w:bCs/>
          <w:i/>
          <w:iCs/>
          <w:color w:val="C00000"/>
        </w:rPr>
        <w:t>It is suitable to provide participants with the investigation report template</w:t>
      </w:r>
      <w:r w:rsidR="00152001" w:rsidRPr="00C84F23">
        <w:rPr>
          <w:rFonts w:ascii="Source Sans Pro" w:hAnsi="Source Sans Pro"/>
          <w:bCs/>
          <w:i/>
          <w:iCs/>
          <w:color w:val="C00000"/>
        </w:rPr>
        <w:t xml:space="preserve"> and line list</w:t>
      </w:r>
      <w:r w:rsidRPr="00C84F23">
        <w:rPr>
          <w:rFonts w:ascii="Source Sans Pro" w:hAnsi="Source Sans Pro"/>
          <w:bCs/>
          <w:i/>
          <w:iCs/>
          <w:color w:val="C00000"/>
        </w:rPr>
        <w:t xml:space="preserve"> the day before this session</w:t>
      </w:r>
      <w:r w:rsidR="00376291">
        <w:rPr>
          <w:rFonts w:ascii="Source Sans Pro" w:hAnsi="Source Sans Pro"/>
          <w:bCs/>
          <w:i/>
          <w:iCs/>
          <w:color w:val="C00000"/>
        </w:rPr>
        <w:t xml:space="preserve"> takes place</w:t>
      </w:r>
      <w:r w:rsidRPr="00C84F23">
        <w:rPr>
          <w:rFonts w:ascii="Source Sans Pro" w:hAnsi="Source Sans Pro"/>
          <w:bCs/>
          <w:i/>
          <w:iCs/>
          <w:color w:val="C00000"/>
        </w:rPr>
        <w:t>.</w:t>
      </w:r>
    </w:p>
    <w:p w14:paraId="4F75FA01" w14:textId="77777777" w:rsidR="00D66684" w:rsidRPr="00EA183F" w:rsidRDefault="00D66684" w:rsidP="00AF12C2">
      <w:pPr>
        <w:spacing w:after="0" w:line="240" w:lineRule="auto"/>
        <w:jc w:val="both"/>
        <w:rPr>
          <w:rFonts w:ascii="Source Sans Pro" w:hAnsi="Source Sans Pro"/>
          <w:b/>
          <w:sz w:val="24"/>
          <w:szCs w:val="24"/>
        </w:rPr>
      </w:pPr>
    </w:p>
    <w:p w14:paraId="7C04E096" w14:textId="77777777" w:rsidR="00AF5F8D" w:rsidRPr="00974A15" w:rsidRDefault="00AF5F8D" w:rsidP="00AF12C2">
      <w:pPr>
        <w:spacing w:after="0" w:line="240" w:lineRule="auto"/>
        <w:jc w:val="both"/>
        <w:rPr>
          <w:rFonts w:ascii="Source Sans Pro" w:hAnsi="Source Sans Pro"/>
          <w:b/>
          <w:color w:val="002060"/>
          <w:sz w:val="24"/>
          <w:szCs w:val="24"/>
        </w:rPr>
      </w:pPr>
      <w:r w:rsidRPr="00974A15">
        <w:rPr>
          <w:rFonts w:ascii="Source Sans Pro" w:hAnsi="Source Sans Pro"/>
          <w:b/>
          <w:color w:val="002060"/>
          <w:sz w:val="24"/>
          <w:szCs w:val="24"/>
        </w:rPr>
        <w:t xml:space="preserve">A. Session overview </w:t>
      </w:r>
    </w:p>
    <w:p w14:paraId="6228CDBB" w14:textId="77777777" w:rsidR="00AF5F8D" w:rsidRPr="00EA183F" w:rsidRDefault="00AF5F8D" w:rsidP="00AF12C2">
      <w:pPr>
        <w:spacing w:after="0" w:line="240" w:lineRule="auto"/>
        <w:jc w:val="both"/>
        <w:rPr>
          <w:rFonts w:ascii="Source Sans Pro" w:hAnsi="Source Sans Pro"/>
          <w:b/>
          <w:sz w:val="24"/>
          <w:szCs w:val="24"/>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3544"/>
        <w:gridCol w:w="2551"/>
        <w:gridCol w:w="1847"/>
      </w:tblGrid>
      <w:tr w:rsidR="00526116" w:rsidRPr="0032018F" w14:paraId="1A58B09F" w14:textId="77777777" w:rsidTr="1574FD91">
        <w:tc>
          <w:tcPr>
            <w:tcW w:w="709" w:type="dxa"/>
            <w:shd w:val="clear" w:color="auto" w:fill="76A037"/>
          </w:tcPr>
          <w:p w14:paraId="526966DC" w14:textId="77777777" w:rsidR="00AF5F8D" w:rsidRPr="0032018F" w:rsidRDefault="00D6040D" w:rsidP="0032018F">
            <w:pPr>
              <w:spacing w:after="0" w:line="240" w:lineRule="auto"/>
              <w:jc w:val="both"/>
              <w:rPr>
                <w:rFonts w:ascii="Source Sans Pro" w:hAnsi="Source Sans Pro"/>
                <w:b/>
                <w:color w:val="FFFFFF"/>
                <w:sz w:val="18"/>
                <w:szCs w:val="18"/>
              </w:rPr>
            </w:pPr>
            <w:r>
              <w:rPr>
                <w:rFonts w:ascii="Source Sans Pro" w:hAnsi="Source Sans Pro"/>
                <w:b/>
                <w:color w:val="FFFFFF"/>
                <w:sz w:val="18"/>
                <w:szCs w:val="18"/>
              </w:rPr>
              <w:t>Step</w:t>
            </w:r>
          </w:p>
        </w:tc>
        <w:tc>
          <w:tcPr>
            <w:tcW w:w="709" w:type="dxa"/>
            <w:shd w:val="clear" w:color="auto" w:fill="76A037"/>
          </w:tcPr>
          <w:p w14:paraId="309BDD4A" w14:textId="77777777" w:rsidR="00AF5F8D" w:rsidRPr="0032018F" w:rsidRDefault="00D6040D" w:rsidP="0032018F">
            <w:pPr>
              <w:spacing w:after="0" w:line="240" w:lineRule="auto"/>
              <w:jc w:val="both"/>
              <w:rPr>
                <w:rFonts w:ascii="Source Sans Pro" w:hAnsi="Source Sans Pro"/>
                <w:b/>
                <w:color w:val="FFFFFF"/>
              </w:rPr>
            </w:pPr>
            <w:r>
              <w:rPr>
                <w:rFonts w:ascii="Source Sans Pro" w:hAnsi="Source Sans Pro"/>
                <w:b/>
                <w:color w:val="FFFFFF"/>
              </w:rPr>
              <w:t>Time</w:t>
            </w:r>
          </w:p>
        </w:tc>
        <w:tc>
          <w:tcPr>
            <w:tcW w:w="3544" w:type="dxa"/>
            <w:shd w:val="clear" w:color="auto" w:fill="76A037"/>
          </w:tcPr>
          <w:p w14:paraId="668531C7" w14:textId="77777777" w:rsidR="00AF5F8D" w:rsidRPr="0032018F" w:rsidRDefault="00D6040D" w:rsidP="0032018F">
            <w:pPr>
              <w:spacing w:after="0" w:line="240" w:lineRule="auto"/>
              <w:jc w:val="both"/>
              <w:rPr>
                <w:rFonts w:ascii="Source Sans Pro" w:hAnsi="Source Sans Pro"/>
                <w:b/>
                <w:color w:val="FFFFFF"/>
              </w:rPr>
            </w:pPr>
            <w:r w:rsidRPr="0032018F">
              <w:rPr>
                <w:rFonts w:ascii="Source Sans Pro" w:hAnsi="Source Sans Pro"/>
                <w:b/>
                <w:color w:val="FFFFFF"/>
              </w:rPr>
              <w:t>Actions/injects</w:t>
            </w:r>
          </w:p>
        </w:tc>
        <w:tc>
          <w:tcPr>
            <w:tcW w:w="2551" w:type="dxa"/>
            <w:shd w:val="clear" w:color="auto" w:fill="76A037"/>
          </w:tcPr>
          <w:p w14:paraId="1ED38D97" w14:textId="77777777" w:rsidR="00AF5F8D" w:rsidRPr="00496A73" w:rsidRDefault="00D6040D" w:rsidP="0032018F">
            <w:pPr>
              <w:spacing w:after="0" w:line="240" w:lineRule="auto"/>
              <w:jc w:val="both"/>
              <w:rPr>
                <w:rFonts w:ascii="Source Sans Pro" w:hAnsi="Source Sans Pro"/>
                <w:b/>
                <w:color w:val="FFFFFF"/>
                <w:lang w:val="en-US"/>
              </w:rPr>
            </w:pPr>
            <w:r w:rsidRPr="0032018F">
              <w:rPr>
                <w:rFonts w:ascii="Source Sans Pro" w:hAnsi="Source Sans Pro"/>
                <w:b/>
                <w:color w:val="FFFFFF"/>
              </w:rPr>
              <w:t>Logistic needs</w:t>
            </w:r>
          </w:p>
        </w:tc>
        <w:tc>
          <w:tcPr>
            <w:tcW w:w="1847" w:type="dxa"/>
            <w:shd w:val="clear" w:color="auto" w:fill="76A037"/>
          </w:tcPr>
          <w:p w14:paraId="34EB9BB8" w14:textId="77777777" w:rsidR="00D6040D"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 xml:space="preserve">HR needs </w:t>
            </w:r>
          </w:p>
          <w:p w14:paraId="4DC1AEB8" w14:textId="77777777" w:rsidR="007455AB" w:rsidRPr="0032018F" w:rsidRDefault="00D6040D" w:rsidP="00D6040D">
            <w:pPr>
              <w:spacing w:after="0" w:line="240" w:lineRule="auto"/>
              <w:rPr>
                <w:rFonts w:ascii="Source Sans Pro" w:hAnsi="Source Sans Pro"/>
                <w:b/>
                <w:color w:val="FFFFFF"/>
              </w:rPr>
            </w:pPr>
            <w:r w:rsidRPr="0032018F">
              <w:rPr>
                <w:rFonts w:ascii="Source Sans Pro" w:hAnsi="Source Sans Pro"/>
                <w:b/>
                <w:color w:val="FFFFFF"/>
              </w:rPr>
              <w:t>(role-plays)</w:t>
            </w:r>
          </w:p>
        </w:tc>
      </w:tr>
      <w:tr w:rsidR="00526116" w:rsidRPr="0032018F" w14:paraId="28A7B811" w14:textId="77777777" w:rsidTr="1574FD91">
        <w:tc>
          <w:tcPr>
            <w:tcW w:w="709" w:type="dxa"/>
            <w:shd w:val="clear" w:color="auto" w:fill="auto"/>
          </w:tcPr>
          <w:p w14:paraId="577C8D31"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2</w:t>
            </w:r>
          </w:p>
        </w:tc>
        <w:tc>
          <w:tcPr>
            <w:tcW w:w="709" w:type="dxa"/>
            <w:shd w:val="clear" w:color="auto" w:fill="auto"/>
          </w:tcPr>
          <w:p w14:paraId="60416AF0" w14:textId="77777777" w:rsidR="00AF5F8D" w:rsidRPr="0032018F" w:rsidRDefault="00AF5F8D" w:rsidP="0032018F">
            <w:pPr>
              <w:spacing w:after="0" w:line="240" w:lineRule="auto"/>
              <w:jc w:val="center"/>
              <w:rPr>
                <w:rFonts w:ascii="Source Sans Pro" w:hAnsi="Source Sans Pro"/>
                <w:b/>
                <w:sz w:val="20"/>
                <w:szCs w:val="20"/>
              </w:rPr>
            </w:pPr>
            <w:r w:rsidRPr="0032018F">
              <w:rPr>
                <w:rFonts w:ascii="Source Sans Pro" w:hAnsi="Source Sans Pro"/>
                <w:b/>
                <w:sz w:val="20"/>
                <w:szCs w:val="20"/>
              </w:rPr>
              <w:t>5’</w:t>
            </w:r>
          </w:p>
        </w:tc>
        <w:tc>
          <w:tcPr>
            <w:tcW w:w="3544" w:type="dxa"/>
            <w:shd w:val="clear" w:color="auto" w:fill="auto"/>
          </w:tcPr>
          <w:p w14:paraId="48B066BC"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sz w:val="20"/>
                <w:szCs w:val="20"/>
              </w:rPr>
              <w:t>Provide pa</w:t>
            </w:r>
            <w:r w:rsidR="00D32E9B" w:rsidRPr="0032018F">
              <w:rPr>
                <w:rFonts w:ascii="Source Sans Pro" w:hAnsi="Source Sans Pro"/>
                <w:sz w:val="20"/>
                <w:szCs w:val="20"/>
              </w:rPr>
              <w:t>rticipants with session C</w:t>
            </w:r>
            <w:r w:rsidR="00090095" w:rsidRPr="0032018F">
              <w:rPr>
                <w:rFonts w:ascii="Source Sans Pro" w:hAnsi="Source Sans Pro"/>
                <w:sz w:val="20"/>
                <w:szCs w:val="20"/>
              </w:rPr>
              <w:t>6</w:t>
            </w:r>
            <w:r w:rsidRPr="0032018F">
              <w:rPr>
                <w:rFonts w:ascii="Source Sans Pro" w:hAnsi="Source Sans Pro"/>
                <w:sz w:val="20"/>
                <w:szCs w:val="20"/>
              </w:rPr>
              <w:t xml:space="preserve"> instructions/outputs/references.</w:t>
            </w:r>
          </w:p>
        </w:tc>
        <w:tc>
          <w:tcPr>
            <w:tcW w:w="2551" w:type="dxa"/>
            <w:shd w:val="clear" w:color="auto" w:fill="auto"/>
          </w:tcPr>
          <w:p w14:paraId="32620334"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 xml:space="preserve">Session </w:t>
            </w:r>
            <w:r w:rsidR="009011FF" w:rsidRPr="0032018F">
              <w:rPr>
                <w:rFonts w:ascii="Source Sans Pro" w:hAnsi="Source Sans Pro"/>
                <w:sz w:val="20"/>
                <w:szCs w:val="20"/>
              </w:rPr>
              <w:t>C</w:t>
            </w:r>
            <w:r w:rsidR="00090095" w:rsidRPr="0032018F">
              <w:rPr>
                <w:rFonts w:ascii="Source Sans Pro" w:hAnsi="Source Sans Pro"/>
                <w:sz w:val="20"/>
                <w:szCs w:val="20"/>
              </w:rPr>
              <w:t>6</w:t>
            </w:r>
            <w:r w:rsidRPr="0032018F">
              <w:rPr>
                <w:rFonts w:ascii="Source Sans Pro" w:hAnsi="Source Sans Pro"/>
                <w:sz w:val="20"/>
                <w:szCs w:val="20"/>
              </w:rPr>
              <w:t xml:space="preserve"> instructions/ outputs/references</w:t>
            </w:r>
          </w:p>
        </w:tc>
        <w:tc>
          <w:tcPr>
            <w:tcW w:w="1847" w:type="dxa"/>
            <w:shd w:val="clear" w:color="auto" w:fill="auto"/>
          </w:tcPr>
          <w:p w14:paraId="7521B19D" w14:textId="77777777" w:rsidR="00AF5F8D" w:rsidRPr="0032018F" w:rsidRDefault="00AF5F8D" w:rsidP="0032018F">
            <w:pPr>
              <w:spacing w:after="0" w:line="240" w:lineRule="auto"/>
              <w:jc w:val="both"/>
              <w:rPr>
                <w:rFonts w:ascii="Source Sans Pro" w:hAnsi="Source Sans Pro"/>
                <w:b/>
                <w:sz w:val="20"/>
                <w:szCs w:val="20"/>
              </w:rPr>
            </w:pPr>
          </w:p>
        </w:tc>
      </w:tr>
      <w:tr w:rsidR="00526116" w:rsidRPr="0032018F" w14:paraId="19C50E5A" w14:textId="77777777" w:rsidTr="1574FD91">
        <w:tc>
          <w:tcPr>
            <w:tcW w:w="709" w:type="dxa"/>
            <w:shd w:val="clear" w:color="auto" w:fill="auto"/>
          </w:tcPr>
          <w:p w14:paraId="454D2A89"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3</w:t>
            </w:r>
          </w:p>
        </w:tc>
        <w:tc>
          <w:tcPr>
            <w:tcW w:w="709" w:type="dxa"/>
            <w:shd w:val="clear" w:color="auto" w:fill="auto"/>
          </w:tcPr>
          <w:p w14:paraId="3C6592C0" w14:textId="77777777" w:rsidR="00AF5F8D" w:rsidRPr="0032018F" w:rsidRDefault="00AF5F8D" w:rsidP="0032018F">
            <w:pPr>
              <w:spacing w:after="0" w:line="240" w:lineRule="auto"/>
              <w:jc w:val="center"/>
              <w:rPr>
                <w:rFonts w:ascii="Source Sans Pro" w:hAnsi="Source Sans Pro"/>
                <w:b/>
                <w:sz w:val="20"/>
                <w:szCs w:val="20"/>
              </w:rPr>
            </w:pPr>
            <w:r w:rsidRPr="0032018F">
              <w:rPr>
                <w:rFonts w:ascii="Source Sans Pro" w:hAnsi="Source Sans Pro"/>
                <w:b/>
                <w:sz w:val="20"/>
                <w:szCs w:val="20"/>
              </w:rPr>
              <w:t>5’</w:t>
            </w:r>
          </w:p>
        </w:tc>
        <w:tc>
          <w:tcPr>
            <w:tcW w:w="3544" w:type="dxa"/>
            <w:shd w:val="clear" w:color="auto" w:fill="auto"/>
          </w:tcPr>
          <w:p w14:paraId="1FBBA672" w14:textId="77777777" w:rsidR="00AF5F8D" w:rsidRPr="0032018F" w:rsidRDefault="00AF5F8D" w:rsidP="0032018F">
            <w:pPr>
              <w:spacing w:after="0" w:line="240" w:lineRule="auto"/>
              <w:jc w:val="both"/>
              <w:rPr>
                <w:rFonts w:ascii="Source Sans Pro" w:hAnsi="Source Sans Pro"/>
                <w:sz w:val="20"/>
                <w:szCs w:val="20"/>
              </w:rPr>
            </w:pPr>
            <w:r w:rsidRPr="0032018F">
              <w:rPr>
                <w:rFonts w:ascii="Source Sans Pro" w:hAnsi="Source Sans Pro"/>
                <w:sz w:val="20"/>
                <w:szCs w:val="20"/>
              </w:rPr>
              <w:t>Results of environmental sample</w:t>
            </w:r>
          </w:p>
          <w:p w14:paraId="7CED1CF5" w14:textId="77777777" w:rsidR="00851B49" w:rsidRPr="0032018F" w:rsidRDefault="00851B49" w:rsidP="0032018F">
            <w:pPr>
              <w:spacing w:after="0" w:line="240" w:lineRule="auto"/>
              <w:jc w:val="both"/>
              <w:rPr>
                <w:rFonts w:ascii="Source Sans Pro" w:hAnsi="Source Sans Pro"/>
                <w:sz w:val="20"/>
                <w:szCs w:val="20"/>
              </w:rPr>
            </w:pPr>
          </w:p>
        </w:tc>
        <w:tc>
          <w:tcPr>
            <w:tcW w:w="2551" w:type="dxa"/>
            <w:shd w:val="clear" w:color="auto" w:fill="auto"/>
          </w:tcPr>
          <w:p w14:paraId="2F7CD007" w14:textId="77777777" w:rsidR="00AF5F8D" w:rsidRPr="0032018F" w:rsidRDefault="00AF5F8D" w:rsidP="0032018F">
            <w:pPr>
              <w:spacing w:after="0" w:line="240" w:lineRule="auto"/>
              <w:rPr>
                <w:rFonts w:ascii="Source Sans Pro" w:hAnsi="Source Sans Pro"/>
                <w:sz w:val="20"/>
                <w:szCs w:val="20"/>
              </w:rPr>
            </w:pPr>
            <w:r w:rsidRPr="0032018F">
              <w:rPr>
                <w:rFonts w:ascii="Source Sans Pro" w:hAnsi="Source Sans Pro"/>
                <w:sz w:val="20"/>
                <w:szCs w:val="20"/>
              </w:rPr>
              <w:t>Fax</w:t>
            </w:r>
          </w:p>
        </w:tc>
        <w:tc>
          <w:tcPr>
            <w:tcW w:w="1847" w:type="dxa"/>
            <w:shd w:val="clear" w:color="auto" w:fill="auto"/>
          </w:tcPr>
          <w:p w14:paraId="62455B1B" w14:textId="77777777" w:rsidR="00AF5F8D" w:rsidRPr="0032018F" w:rsidRDefault="00AF5F8D" w:rsidP="0032018F">
            <w:pPr>
              <w:spacing w:after="0" w:line="240" w:lineRule="auto"/>
              <w:jc w:val="both"/>
              <w:rPr>
                <w:rFonts w:ascii="Source Sans Pro" w:hAnsi="Source Sans Pro"/>
                <w:b/>
                <w:sz w:val="20"/>
                <w:szCs w:val="20"/>
              </w:rPr>
            </w:pPr>
          </w:p>
        </w:tc>
      </w:tr>
      <w:tr w:rsidR="00526116" w:rsidRPr="0032018F" w14:paraId="040870A9" w14:textId="77777777" w:rsidTr="1574FD91">
        <w:tc>
          <w:tcPr>
            <w:tcW w:w="709" w:type="dxa"/>
            <w:shd w:val="clear" w:color="auto" w:fill="auto"/>
          </w:tcPr>
          <w:p w14:paraId="37C4499E" w14:textId="77777777" w:rsidR="00AF5F8D" w:rsidRPr="0032018F" w:rsidRDefault="00AF5F8D" w:rsidP="0032018F">
            <w:pPr>
              <w:spacing w:after="0" w:line="240" w:lineRule="auto"/>
              <w:jc w:val="both"/>
              <w:rPr>
                <w:rFonts w:ascii="Source Sans Pro" w:hAnsi="Source Sans Pro"/>
                <w:b/>
                <w:sz w:val="20"/>
                <w:szCs w:val="20"/>
              </w:rPr>
            </w:pPr>
            <w:r w:rsidRPr="0032018F">
              <w:rPr>
                <w:rFonts w:ascii="Source Sans Pro" w:hAnsi="Source Sans Pro"/>
                <w:b/>
                <w:sz w:val="20"/>
                <w:szCs w:val="20"/>
              </w:rPr>
              <w:t>4</w:t>
            </w:r>
          </w:p>
        </w:tc>
        <w:tc>
          <w:tcPr>
            <w:tcW w:w="709" w:type="dxa"/>
            <w:shd w:val="clear" w:color="auto" w:fill="auto"/>
          </w:tcPr>
          <w:p w14:paraId="004911B6" w14:textId="77777777" w:rsidR="00AF5F8D" w:rsidRPr="0032018F" w:rsidRDefault="00D32E9B" w:rsidP="0032018F">
            <w:pPr>
              <w:spacing w:after="0" w:line="240" w:lineRule="auto"/>
              <w:jc w:val="center"/>
              <w:rPr>
                <w:rFonts w:ascii="Source Sans Pro" w:hAnsi="Source Sans Pro"/>
                <w:b/>
                <w:sz w:val="20"/>
                <w:szCs w:val="20"/>
              </w:rPr>
            </w:pPr>
            <w:r w:rsidRPr="0032018F">
              <w:rPr>
                <w:rFonts w:ascii="Source Sans Pro" w:hAnsi="Source Sans Pro"/>
                <w:b/>
                <w:sz w:val="20"/>
                <w:szCs w:val="20"/>
              </w:rPr>
              <w:t>1h</w:t>
            </w:r>
            <w:r w:rsidR="00E146F9" w:rsidRPr="0032018F">
              <w:rPr>
                <w:rFonts w:ascii="Source Sans Pro" w:hAnsi="Source Sans Pro"/>
                <w:b/>
                <w:sz w:val="20"/>
                <w:szCs w:val="20"/>
              </w:rPr>
              <w:t>50</w:t>
            </w:r>
            <w:r w:rsidR="00AF5F8D" w:rsidRPr="0032018F">
              <w:rPr>
                <w:rFonts w:ascii="Source Sans Pro" w:hAnsi="Source Sans Pro"/>
                <w:b/>
                <w:sz w:val="20"/>
                <w:szCs w:val="20"/>
              </w:rPr>
              <w:t>’</w:t>
            </w:r>
          </w:p>
        </w:tc>
        <w:tc>
          <w:tcPr>
            <w:tcW w:w="3544" w:type="dxa"/>
            <w:shd w:val="clear" w:color="auto" w:fill="auto"/>
          </w:tcPr>
          <w:p w14:paraId="0E392865" w14:textId="77777777" w:rsidR="00AF5F8D" w:rsidRPr="0032018F" w:rsidRDefault="00AF5F8D" w:rsidP="0032018F">
            <w:pPr>
              <w:spacing w:after="0" w:line="240" w:lineRule="auto"/>
              <w:jc w:val="both"/>
              <w:rPr>
                <w:rFonts w:ascii="Source Sans Pro" w:hAnsi="Source Sans Pro"/>
                <w:sz w:val="20"/>
                <w:szCs w:val="20"/>
              </w:rPr>
            </w:pPr>
            <w:r w:rsidRPr="0032018F">
              <w:rPr>
                <w:rFonts w:ascii="Source Sans Pro" w:hAnsi="Source Sans Pro"/>
                <w:sz w:val="20"/>
                <w:szCs w:val="20"/>
              </w:rPr>
              <w:t>Group report writing</w:t>
            </w:r>
          </w:p>
        </w:tc>
        <w:tc>
          <w:tcPr>
            <w:tcW w:w="2551" w:type="dxa"/>
            <w:shd w:val="clear" w:color="auto" w:fill="auto"/>
          </w:tcPr>
          <w:p w14:paraId="41CF63CA" w14:textId="77777777" w:rsidR="00AF5F8D" w:rsidRPr="0032018F" w:rsidRDefault="007E6D72" w:rsidP="0032018F">
            <w:pPr>
              <w:spacing w:after="0" w:line="240" w:lineRule="auto"/>
              <w:rPr>
                <w:rFonts w:ascii="Source Sans Pro" w:hAnsi="Source Sans Pro"/>
                <w:sz w:val="20"/>
                <w:szCs w:val="20"/>
              </w:rPr>
            </w:pPr>
            <w:r w:rsidRPr="0032018F">
              <w:rPr>
                <w:rFonts w:ascii="Source Sans Pro" w:hAnsi="Source Sans Pro"/>
                <w:sz w:val="20"/>
                <w:szCs w:val="20"/>
              </w:rPr>
              <w:t xml:space="preserve">Line listing, </w:t>
            </w:r>
            <w:r w:rsidR="00AF5F8D" w:rsidRPr="0032018F">
              <w:rPr>
                <w:rFonts w:ascii="Source Sans Pro" w:hAnsi="Source Sans Pro"/>
                <w:sz w:val="20"/>
                <w:szCs w:val="20"/>
              </w:rPr>
              <w:t>investigation report template</w:t>
            </w:r>
          </w:p>
        </w:tc>
        <w:tc>
          <w:tcPr>
            <w:tcW w:w="1847" w:type="dxa"/>
            <w:shd w:val="clear" w:color="auto" w:fill="auto"/>
          </w:tcPr>
          <w:p w14:paraId="4C340DF6" w14:textId="77777777" w:rsidR="00AF5F8D" w:rsidRPr="0032018F" w:rsidRDefault="00AF5F8D" w:rsidP="0032018F">
            <w:pPr>
              <w:spacing w:after="0" w:line="240" w:lineRule="auto"/>
              <w:jc w:val="both"/>
              <w:rPr>
                <w:rFonts w:ascii="Source Sans Pro" w:hAnsi="Source Sans Pro"/>
                <w:b/>
                <w:sz w:val="20"/>
                <w:szCs w:val="20"/>
              </w:rPr>
            </w:pPr>
          </w:p>
        </w:tc>
      </w:tr>
      <w:tr w:rsidR="00526116" w:rsidRPr="0032018F" w14:paraId="55D68E59" w14:textId="77777777" w:rsidTr="1574FD91">
        <w:tc>
          <w:tcPr>
            <w:tcW w:w="709" w:type="dxa"/>
            <w:shd w:val="clear" w:color="auto" w:fill="auto"/>
          </w:tcPr>
          <w:p w14:paraId="52D6B226" w14:textId="77777777" w:rsidR="00744869" w:rsidRPr="0032018F" w:rsidRDefault="00744869" w:rsidP="0032018F">
            <w:pPr>
              <w:spacing w:after="0" w:line="240" w:lineRule="auto"/>
              <w:jc w:val="both"/>
              <w:rPr>
                <w:rFonts w:ascii="Source Sans Pro" w:hAnsi="Source Sans Pro"/>
                <w:b/>
                <w:sz w:val="20"/>
                <w:szCs w:val="20"/>
              </w:rPr>
            </w:pPr>
            <w:r w:rsidRPr="0032018F">
              <w:rPr>
                <w:rFonts w:ascii="Source Sans Pro" w:hAnsi="Source Sans Pro"/>
                <w:b/>
                <w:sz w:val="20"/>
                <w:szCs w:val="20"/>
              </w:rPr>
              <w:t>5</w:t>
            </w:r>
          </w:p>
        </w:tc>
        <w:tc>
          <w:tcPr>
            <w:tcW w:w="709" w:type="dxa"/>
            <w:shd w:val="clear" w:color="auto" w:fill="auto"/>
          </w:tcPr>
          <w:p w14:paraId="117D42D6" w14:textId="2BC89ECF" w:rsidR="00744869" w:rsidRPr="0032018F" w:rsidRDefault="78C5109E" w:rsidP="1574FD91">
            <w:pPr>
              <w:spacing w:after="0" w:line="240" w:lineRule="auto"/>
              <w:jc w:val="center"/>
              <w:rPr>
                <w:rFonts w:ascii="Source Sans Pro" w:hAnsi="Source Sans Pro"/>
                <w:b/>
                <w:bCs/>
                <w:sz w:val="20"/>
                <w:szCs w:val="20"/>
              </w:rPr>
            </w:pPr>
            <w:r w:rsidRPr="1574FD91">
              <w:rPr>
                <w:rFonts w:ascii="Source Sans Pro" w:hAnsi="Source Sans Pro"/>
                <w:b/>
                <w:bCs/>
                <w:sz w:val="20"/>
                <w:szCs w:val="20"/>
              </w:rPr>
              <w:t>90</w:t>
            </w:r>
            <w:r w:rsidR="4B8A3AED" w:rsidRPr="1574FD91">
              <w:rPr>
                <w:rFonts w:ascii="Source Sans Pro" w:hAnsi="Source Sans Pro"/>
                <w:b/>
                <w:bCs/>
                <w:sz w:val="20"/>
                <w:szCs w:val="20"/>
              </w:rPr>
              <w:t>’</w:t>
            </w:r>
          </w:p>
        </w:tc>
        <w:tc>
          <w:tcPr>
            <w:tcW w:w="3544" w:type="dxa"/>
            <w:shd w:val="clear" w:color="auto" w:fill="auto"/>
          </w:tcPr>
          <w:p w14:paraId="0D79B5DB" w14:textId="77777777" w:rsidR="00744869" w:rsidRPr="0032018F" w:rsidRDefault="00744869" w:rsidP="0032018F">
            <w:pPr>
              <w:spacing w:after="0" w:line="240" w:lineRule="auto"/>
              <w:jc w:val="both"/>
              <w:rPr>
                <w:rFonts w:ascii="Source Sans Pro" w:hAnsi="Source Sans Pro"/>
                <w:sz w:val="20"/>
                <w:szCs w:val="20"/>
              </w:rPr>
            </w:pPr>
            <w:r w:rsidRPr="0032018F">
              <w:rPr>
                <w:rFonts w:ascii="Source Sans Pro" w:hAnsi="Source Sans Pro"/>
                <w:sz w:val="20"/>
                <w:szCs w:val="20"/>
              </w:rPr>
              <w:t>Group presentation/meeting with D</w:t>
            </w:r>
            <w:r w:rsidR="00C577C5" w:rsidRPr="0032018F">
              <w:rPr>
                <w:rFonts w:ascii="Source Sans Pro" w:hAnsi="Source Sans Pro"/>
                <w:sz w:val="20"/>
                <w:szCs w:val="20"/>
              </w:rPr>
              <w:t>r</w:t>
            </w:r>
            <w:r w:rsidRPr="0032018F">
              <w:rPr>
                <w:rFonts w:ascii="Source Sans Pro" w:hAnsi="Source Sans Pro"/>
                <w:sz w:val="20"/>
                <w:szCs w:val="20"/>
              </w:rPr>
              <w:t xml:space="preserve"> Zaher </w:t>
            </w:r>
            <w:r w:rsidR="00C577C5" w:rsidRPr="0032018F">
              <w:rPr>
                <w:rFonts w:ascii="Source Sans Pro" w:hAnsi="Source Sans Pro"/>
                <w:sz w:val="20"/>
                <w:szCs w:val="20"/>
              </w:rPr>
              <w:t>RRT Manager</w:t>
            </w:r>
            <w:r w:rsidRPr="0032018F">
              <w:rPr>
                <w:rFonts w:ascii="Source Sans Pro" w:hAnsi="Source Sans Pro"/>
                <w:sz w:val="20"/>
                <w:szCs w:val="20"/>
              </w:rPr>
              <w:t xml:space="preserve"> at EOC/debriefing</w:t>
            </w:r>
          </w:p>
        </w:tc>
        <w:tc>
          <w:tcPr>
            <w:tcW w:w="2551" w:type="dxa"/>
            <w:shd w:val="clear" w:color="auto" w:fill="auto"/>
          </w:tcPr>
          <w:p w14:paraId="1142492F" w14:textId="77777777" w:rsidR="00744869" w:rsidRPr="0032018F" w:rsidRDefault="00744869" w:rsidP="0032018F">
            <w:pPr>
              <w:spacing w:after="0" w:line="240" w:lineRule="auto"/>
              <w:rPr>
                <w:rFonts w:ascii="Source Sans Pro" w:hAnsi="Source Sans Pro"/>
                <w:sz w:val="20"/>
                <w:szCs w:val="20"/>
              </w:rPr>
            </w:pPr>
            <w:r w:rsidRPr="0032018F">
              <w:rPr>
                <w:rFonts w:ascii="Source Sans Pro" w:hAnsi="Source Sans Pro"/>
                <w:sz w:val="20"/>
                <w:szCs w:val="20"/>
              </w:rPr>
              <w:t>Role-play setting</w:t>
            </w:r>
          </w:p>
        </w:tc>
        <w:tc>
          <w:tcPr>
            <w:tcW w:w="1847" w:type="dxa"/>
            <w:shd w:val="clear" w:color="auto" w:fill="auto"/>
          </w:tcPr>
          <w:p w14:paraId="36FE5383" w14:textId="77777777" w:rsidR="00744869" w:rsidRPr="0032018F" w:rsidRDefault="00744869" w:rsidP="0032018F">
            <w:pPr>
              <w:spacing w:after="0" w:line="240" w:lineRule="auto"/>
              <w:rPr>
                <w:rFonts w:ascii="Source Sans Pro" w:hAnsi="Source Sans Pro"/>
                <w:sz w:val="20"/>
                <w:szCs w:val="20"/>
              </w:rPr>
            </w:pPr>
            <w:r w:rsidRPr="0032018F">
              <w:rPr>
                <w:rFonts w:ascii="Source Sans Pro" w:hAnsi="Source Sans Pro"/>
                <w:sz w:val="20"/>
                <w:szCs w:val="20"/>
              </w:rPr>
              <w:t>Dr Zaher</w:t>
            </w:r>
            <w:r w:rsidR="00C577C5" w:rsidRPr="0032018F">
              <w:rPr>
                <w:rFonts w:ascii="Source Sans Pro" w:hAnsi="Source Sans Pro"/>
                <w:sz w:val="20"/>
                <w:szCs w:val="20"/>
              </w:rPr>
              <w:t>, RRT Manager</w:t>
            </w:r>
            <w:r w:rsidRPr="0032018F">
              <w:rPr>
                <w:rFonts w:ascii="Source Sans Pro" w:hAnsi="Source Sans Pro"/>
                <w:sz w:val="20"/>
                <w:szCs w:val="20"/>
              </w:rPr>
              <w:t xml:space="preserve"> at the EOC</w:t>
            </w:r>
          </w:p>
        </w:tc>
      </w:tr>
    </w:tbl>
    <w:p w14:paraId="231FCA4B" w14:textId="77777777" w:rsidR="00AF5F8D" w:rsidRPr="00EA183F" w:rsidRDefault="00AF5F8D" w:rsidP="00D32E9B">
      <w:pPr>
        <w:spacing w:after="0" w:line="240" w:lineRule="auto"/>
        <w:jc w:val="both"/>
        <w:rPr>
          <w:rFonts w:ascii="Source Sans Pro" w:hAnsi="Source Sans Pro"/>
        </w:rPr>
      </w:pPr>
    </w:p>
    <w:p w14:paraId="15A0708C" w14:textId="77777777" w:rsidR="00AF5F8D" w:rsidRPr="00974A15" w:rsidRDefault="00AF5F8D" w:rsidP="00D32E9B">
      <w:pPr>
        <w:spacing w:after="0" w:line="240" w:lineRule="auto"/>
        <w:jc w:val="both"/>
        <w:rPr>
          <w:rFonts w:ascii="Source Sans Pro" w:hAnsi="Source Sans Pro"/>
          <w:b/>
          <w:color w:val="002060"/>
          <w:sz w:val="24"/>
          <w:szCs w:val="24"/>
        </w:rPr>
      </w:pPr>
      <w:r w:rsidRPr="00974A15">
        <w:rPr>
          <w:rFonts w:ascii="Source Sans Pro" w:hAnsi="Source Sans Pro"/>
          <w:b/>
          <w:color w:val="002060"/>
          <w:sz w:val="24"/>
          <w:szCs w:val="24"/>
        </w:rPr>
        <w:t>B. Step-by-step guide</w:t>
      </w:r>
    </w:p>
    <w:p w14:paraId="470A6168" w14:textId="77777777" w:rsidR="00AF5F8D" w:rsidRPr="00EA183F" w:rsidRDefault="00AF5F8D" w:rsidP="00AF12C2">
      <w:pPr>
        <w:spacing w:after="0" w:line="240" w:lineRule="auto"/>
        <w:jc w:val="both"/>
        <w:rPr>
          <w:rFonts w:ascii="Source Sans Pro" w:hAnsi="Source Sans Pro"/>
          <w:b/>
          <w:sz w:val="24"/>
          <w:szCs w:val="24"/>
        </w:rPr>
      </w:pPr>
    </w:p>
    <w:p w14:paraId="7447B59C" w14:textId="06BAD3D5" w:rsidR="00AF5F8D" w:rsidRPr="00C84F23" w:rsidRDefault="00AF5F8D" w:rsidP="00AF12C2">
      <w:pPr>
        <w:spacing w:after="0" w:line="240" w:lineRule="auto"/>
        <w:jc w:val="both"/>
        <w:rPr>
          <w:rFonts w:ascii="Source Sans Pro" w:hAnsi="Source Sans Pro"/>
          <w:b/>
          <w:iCs/>
          <w:color w:val="65A000"/>
        </w:rPr>
      </w:pPr>
      <w:r w:rsidRPr="00C84F23">
        <w:rPr>
          <w:rFonts w:ascii="Source Sans Pro" w:hAnsi="Source Sans Pro"/>
          <w:b/>
          <w:iCs/>
          <w:color w:val="65A000"/>
        </w:rPr>
        <w:t>1. Information to be given to participants</w:t>
      </w:r>
    </w:p>
    <w:p w14:paraId="485D4E8C" w14:textId="77777777" w:rsidR="00974A15" w:rsidRPr="00974A15" w:rsidRDefault="00974A15" w:rsidP="00AF12C2">
      <w:pPr>
        <w:spacing w:after="0" w:line="240" w:lineRule="auto"/>
        <w:jc w:val="both"/>
        <w:rPr>
          <w:rFonts w:ascii="Source Sans Pro" w:hAnsi="Source Sans Pro"/>
          <w:b/>
          <w:iCs/>
          <w:color w:val="76A037"/>
        </w:rPr>
      </w:pPr>
    </w:p>
    <w:tbl>
      <w:tblPr>
        <w:tblW w:w="0" w:type="auto"/>
        <w:shd w:val="clear" w:color="auto" w:fill="DEEAF6"/>
        <w:tblLook w:val="04A0" w:firstRow="1" w:lastRow="0" w:firstColumn="1" w:lastColumn="0" w:noHBand="0" w:noVBand="1"/>
      </w:tblPr>
      <w:tblGrid>
        <w:gridCol w:w="9026"/>
      </w:tblGrid>
      <w:tr w:rsidR="00AF5F8D" w:rsidRPr="0032018F" w14:paraId="28A0DD71" w14:textId="77777777" w:rsidTr="00C84F23">
        <w:tc>
          <w:tcPr>
            <w:tcW w:w="9026" w:type="dxa"/>
            <w:shd w:val="clear" w:color="auto" w:fill="DEEAF6"/>
          </w:tcPr>
          <w:p w14:paraId="7E0F11E9" w14:textId="1C2318C3" w:rsidR="00F70B6A" w:rsidRPr="0032018F" w:rsidRDefault="00C31E5E" w:rsidP="0032018F">
            <w:pPr>
              <w:spacing w:after="0" w:line="240" w:lineRule="auto"/>
              <w:jc w:val="both"/>
              <w:rPr>
                <w:rFonts w:ascii="Source Sans Pro" w:hAnsi="Source Sans Pro" w:cs="Calibri"/>
                <w:sz w:val="20"/>
                <w:szCs w:val="20"/>
              </w:rPr>
            </w:pPr>
            <w:r>
              <w:rPr>
                <w:noProof/>
              </w:rPr>
              <w:drawing>
                <wp:anchor distT="0" distB="0" distL="114300" distR="114300" simplePos="0" relativeHeight="251656704" behindDoc="0" locked="0" layoutInCell="1" allowOverlap="1" wp14:anchorId="3EF50234" wp14:editId="3AB3BB3E">
                  <wp:simplePos x="0" y="0"/>
                  <wp:positionH relativeFrom="column">
                    <wp:posOffset>0</wp:posOffset>
                  </wp:positionH>
                  <wp:positionV relativeFrom="paragraph">
                    <wp:posOffset>33020</wp:posOffset>
                  </wp:positionV>
                  <wp:extent cx="123825" cy="123825"/>
                  <wp:effectExtent l="0" t="0" r="0" b="0"/>
                  <wp:wrapNone/>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pic:spPr>
                      </pic:pic>
                    </a:graphicData>
                  </a:graphic>
                  <wp14:sizeRelH relativeFrom="page">
                    <wp14:pctWidth>0</wp14:pctWidth>
                  </wp14:sizeRelH>
                  <wp14:sizeRelV relativeFrom="page">
                    <wp14:pctHeight>0</wp14:pctHeight>
                  </wp14:sizeRelV>
                </wp:anchor>
              </w:drawing>
            </w:r>
            <w:r w:rsidR="00E22999">
              <w:rPr>
                <w:rFonts w:ascii="Source Sans Pro" w:hAnsi="Source Sans Pro"/>
                <w:sz w:val="20"/>
                <w:szCs w:val="20"/>
              </w:rPr>
              <w:t xml:space="preserve">      </w:t>
            </w:r>
            <w:r w:rsidR="002A6F2D" w:rsidRPr="0032018F">
              <w:rPr>
                <w:rFonts w:ascii="Source Sans Pro" w:hAnsi="Source Sans Pro"/>
                <w:sz w:val="20"/>
                <w:szCs w:val="20"/>
              </w:rPr>
              <w:t xml:space="preserve">The RRT is notified by the hospital staff that the laboratory result of the samples collected from Mrs. Laila </w:t>
            </w:r>
            <w:proofErr w:type="spellStart"/>
            <w:r w:rsidR="002A6F2D" w:rsidRPr="0032018F">
              <w:rPr>
                <w:rFonts w:ascii="Source Sans Pro" w:hAnsi="Source Sans Pro"/>
                <w:sz w:val="20"/>
                <w:szCs w:val="20"/>
              </w:rPr>
              <w:t>Samy</w:t>
            </w:r>
            <w:proofErr w:type="spellEnd"/>
            <w:r w:rsidR="002A6F2D" w:rsidRPr="0032018F">
              <w:rPr>
                <w:rFonts w:ascii="Source Sans Pro" w:hAnsi="Source Sans Pro"/>
                <w:sz w:val="20"/>
                <w:szCs w:val="20"/>
              </w:rPr>
              <w:t xml:space="preserve"> tested positive for Cholera</w:t>
            </w:r>
            <w:r w:rsidR="00862386" w:rsidRPr="0032018F">
              <w:rPr>
                <w:rFonts w:ascii="Source Sans Pro" w:hAnsi="Source Sans Pro"/>
                <w:sz w:val="20"/>
                <w:szCs w:val="20"/>
              </w:rPr>
              <w:t>.</w:t>
            </w:r>
            <w:r w:rsidR="002A6F2D" w:rsidRPr="0032018F">
              <w:rPr>
                <w:rFonts w:ascii="Source Sans Pro" w:hAnsi="Source Sans Pro" w:cs="Calibri"/>
                <w:sz w:val="20"/>
                <w:szCs w:val="20"/>
              </w:rPr>
              <w:t xml:space="preserve"> </w:t>
            </w:r>
            <w:r w:rsidR="001748AB" w:rsidRPr="0032018F">
              <w:rPr>
                <w:rFonts w:ascii="Source Sans Pro" w:hAnsi="Source Sans Pro" w:cs="Calibri"/>
                <w:sz w:val="20"/>
                <w:szCs w:val="20"/>
              </w:rPr>
              <w:t xml:space="preserve">New </w:t>
            </w:r>
            <w:r w:rsidR="00B1457A" w:rsidRPr="0032018F">
              <w:rPr>
                <w:rFonts w:ascii="Source Sans Pro" w:hAnsi="Source Sans Pro" w:cs="Calibri"/>
                <w:sz w:val="20"/>
                <w:szCs w:val="20"/>
              </w:rPr>
              <w:t xml:space="preserve">Cholera </w:t>
            </w:r>
            <w:r w:rsidR="001748AB" w:rsidRPr="0032018F">
              <w:rPr>
                <w:rFonts w:ascii="Source Sans Pro" w:hAnsi="Source Sans Pro" w:cs="Calibri"/>
                <w:sz w:val="20"/>
                <w:szCs w:val="20"/>
              </w:rPr>
              <w:t xml:space="preserve">cases were identified through surveillance and active case finding activities. </w:t>
            </w:r>
            <w:r w:rsidR="00AD666E" w:rsidRPr="0032018F">
              <w:rPr>
                <w:rFonts w:ascii="Source Sans Pro" w:hAnsi="Source Sans Pro" w:cs="Calibri"/>
                <w:sz w:val="20"/>
                <w:szCs w:val="20"/>
              </w:rPr>
              <w:t>To</w:t>
            </w:r>
            <w:r w:rsidR="001748AB" w:rsidRPr="0032018F">
              <w:rPr>
                <w:rFonts w:ascii="Source Sans Pro" w:hAnsi="Source Sans Pro" w:cs="Calibri"/>
                <w:sz w:val="20"/>
                <w:szCs w:val="20"/>
              </w:rPr>
              <w:t xml:space="preserve"> determine the true geographic extent of the problem and the populations affected</w:t>
            </w:r>
            <w:r w:rsidR="006602D0" w:rsidRPr="0032018F">
              <w:rPr>
                <w:rFonts w:ascii="Source Sans Pro" w:hAnsi="Source Sans Pro" w:cs="Calibri"/>
                <w:sz w:val="20"/>
                <w:szCs w:val="20"/>
              </w:rPr>
              <w:t>,</w:t>
            </w:r>
            <w:r w:rsidR="001748AB" w:rsidRPr="0032018F">
              <w:rPr>
                <w:rFonts w:ascii="Source Sans Pro" w:hAnsi="Source Sans Pro" w:cs="Calibri"/>
                <w:sz w:val="20"/>
                <w:szCs w:val="20"/>
              </w:rPr>
              <w:t xml:space="preserve"> you should conduct </w:t>
            </w:r>
            <w:r w:rsidR="00ED637D" w:rsidRPr="0032018F">
              <w:rPr>
                <w:rFonts w:ascii="Source Sans Pro" w:hAnsi="Source Sans Pro" w:cs="Calibri"/>
                <w:sz w:val="20"/>
                <w:szCs w:val="20"/>
              </w:rPr>
              <w:t xml:space="preserve">a </w:t>
            </w:r>
            <w:r w:rsidR="001748AB" w:rsidRPr="0032018F">
              <w:rPr>
                <w:rFonts w:ascii="Source Sans Pro" w:hAnsi="Source Sans Pro" w:cs="Calibri"/>
                <w:sz w:val="20"/>
                <w:szCs w:val="20"/>
              </w:rPr>
              <w:t xml:space="preserve">descriptive epidemiological analysis </w:t>
            </w:r>
            <w:r w:rsidR="009011FF" w:rsidRPr="0032018F">
              <w:rPr>
                <w:rFonts w:ascii="Source Sans Pro" w:hAnsi="Source Sans Pro" w:cs="Calibri"/>
                <w:sz w:val="20"/>
                <w:szCs w:val="20"/>
              </w:rPr>
              <w:t>based on</w:t>
            </w:r>
            <w:r w:rsidR="001748AB" w:rsidRPr="0032018F">
              <w:rPr>
                <w:rFonts w:ascii="Source Sans Pro" w:hAnsi="Source Sans Pro" w:cs="Calibri"/>
                <w:sz w:val="20"/>
                <w:szCs w:val="20"/>
              </w:rPr>
              <w:t xml:space="preserve"> the</w:t>
            </w:r>
            <w:r w:rsidR="006602D0" w:rsidRPr="0032018F">
              <w:rPr>
                <w:rFonts w:ascii="Source Sans Pro" w:hAnsi="Source Sans Pro" w:cs="Calibri"/>
                <w:sz w:val="20"/>
                <w:szCs w:val="20"/>
              </w:rPr>
              <w:t xml:space="preserve"> collected</w:t>
            </w:r>
            <w:r w:rsidR="001748AB" w:rsidRPr="0032018F">
              <w:rPr>
                <w:rFonts w:ascii="Source Sans Pro" w:hAnsi="Source Sans Pro" w:cs="Calibri"/>
                <w:sz w:val="20"/>
                <w:szCs w:val="20"/>
              </w:rPr>
              <w:t xml:space="preserve"> </w:t>
            </w:r>
            <w:r w:rsidR="009011FF" w:rsidRPr="0032018F">
              <w:rPr>
                <w:rFonts w:ascii="Source Sans Pro" w:hAnsi="Source Sans Pro" w:cs="Calibri"/>
                <w:sz w:val="20"/>
                <w:szCs w:val="20"/>
              </w:rPr>
              <w:t>data</w:t>
            </w:r>
            <w:r w:rsidR="001748AB" w:rsidRPr="0032018F">
              <w:rPr>
                <w:rFonts w:ascii="Source Sans Pro" w:hAnsi="Source Sans Pro" w:cs="Calibri"/>
                <w:sz w:val="20"/>
                <w:szCs w:val="20"/>
              </w:rPr>
              <w:t xml:space="preserve">. </w:t>
            </w:r>
          </w:p>
          <w:p w14:paraId="232F1BBF" w14:textId="77777777" w:rsidR="00AF5F8D" w:rsidRPr="0032018F" w:rsidRDefault="00AF5F8D" w:rsidP="0032018F">
            <w:pPr>
              <w:spacing w:after="0" w:line="240" w:lineRule="auto"/>
              <w:jc w:val="both"/>
              <w:rPr>
                <w:rFonts w:ascii="Source Sans Pro" w:hAnsi="Source Sans Pro" w:cs="Calibri"/>
                <w:sz w:val="20"/>
                <w:szCs w:val="20"/>
              </w:rPr>
            </w:pPr>
            <w:r w:rsidRPr="0032018F">
              <w:rPr>
                <w:rFonts w:ascii="Source Sans Pro" w:hAnsi="Source Sans Pro" w:cs="Calibri"/>
                <w:sz w:val="20"/>
                <w:szCs w:val="20"/>
              </w:rPr>
              <w:t>Based on the</w:t>
            </w:r>
            <w:r w:rsidR="00E73694" w:rsidRPr="0032018F">
              <w:rPr>
                <w:rFonts w:ascii="Source Sans Pro" w:hAnsi="Source Sans Pro" w:cs="Calibri"/>
                <w:sz w:val="20"/>
                <w:szCs w:val="20"/>
              </w:rPr>
              <w:t xml:space="preserve"> information available</w:t>
            </w:r>
            <w:r w:rsidRPr="0032018F">
              <w:rPr>
                <w:rFonts w:ascii="Source Sans Pro" w:hAnsi="Source Sans Pro" w:cs="Calibri"/>
                <w:sz w:val="20"/>
                <w:szCs w:val="20"/>
              </w:rPr>
              <w:t xml:space="preserve">, </w:t>
            </w:r>
            <w:r w:rsidR="00ED637D" w:rsidRPr="0032018F">
              <w:rPr>
                <w:rFonts w:ascii="Source Sans Pro" w:hAnsi="Source Sans Pro" w:cs="Calibri"/>
                <w:sz w:val="20"/>
                <w:szCs w:val="20"/>
              </w:rPr>
              <w:t xml:space="preserve">you will write an investigation report and </w:t>
            </w:r>
            <w:r w:rsidRPr="0032018F">
              <w:rPr>
                <w:rFonts w:ascii="Source Sans Pro" w:hAnsi="Source Sans Pro" w:cs="Calibri"/>
                <w:sz w:val="20"/>
                <w:szCs w:val="20"/>
              </w:rPr>
              <w:t xml:space="preserve">implement the required control measures to stop this outbreak. </w:t>
            </w:r>
          </w:p>
          <w:p w14:paraId="61482ADA" w14:textId="77777777" w:rsidR="00D32E9B" w:rsidRPr="0032018F" w:rsidRDefault="00D32E9B" w:rsidP="0032018F">
            <w:pPr>
              <w:spacing w:after="0" w:line="240" w:lineRule="auto"/>
              <w:jc w:val="both"/>
              <w:rPr>
                <w:rFonts w:ascii="Source Sans Pro" w:hAnsi="Source Sans Pro" w:cs="Calibri"/>
              </w:rPr>
            </w:pPr>
            <w:r w:rsidRPr="0032018F">
              <w:rPr>
                <w:rFonts w:ascii="Source Sans Pro" w:hAnsi="Source Sans Pro" w:cs="Calibri"/>
                <w:sz w:val="20"/>
                <w:szCs w:val="20"/>
              </w:rPr>
              <w:t>The team will be requested to present the</w:t>
            </w:r>
            <w:r w:rsidR="00851B49" w:rsidRPr="0032018F">
              <w:rPr>
                <w:rFonts w:ascii="Source Sans Pro" w:hAnsi="Source Sans Pro" w:cs="Calibri"/>
                <w:sz w:val="20"/>
                <w:szCs w:val="20"/>
              </w:rPr>
              <w:t>ir</w:t>
            </w:r>
            <w:r w:rsidRPr="0032018F">
              <w:rPr>
                <w:rFonts w:ascii="Source Sans Pro" w:hAnsi="Source Sans Pro" w:cs="Calibri"/>
                <w:sz w:val="20"/>
                <w:szCs w:val="20"/>
              </w:rPr>
              <w:t xml:space="preserve"> investigation report to </w:t>
            </w:r>
            <w:r w:rsidR="00E73694" w:rsidRPr="0032018F">
              <w:rPr>
                <w:rFonts w:ascii="Source Sans Pro" w:hAnsi="Source Sans Pro" w:cs="Calibri"/>
                <w:sz w:val="20"/>
                <w:szCs w:val="20"/>
              </w:rPr>
              <w:t>Dr Zaher, the</w:t>
            </w:r>
            <w:r w:rsidRPr="0032018F">
              <w:rPr>
                <w:rFonts w:ascii="Source Sans Pro" w:hAnsi="Source Sans Pro" w:cs="Calibri"/>
                <w:sz w:val="20"/>
                <w:szCs w:val="20"/>
              </w:rPr>
              <w:t xml:space="preserve"> </w:t>
            </w:r>
            <w:r w:rsidR="00243D50" w:rsidRPr="0032018F">
              <w:rPr>
                <w:rFonts w:ascii="Source Sans Pro" w:hAnsi="Source Sans Pro" w:cs="Calibri"/>
                <w:sz w:val="20"/>
                <w:szCs w:val="20"/>
              </w:rPr>
              <w:t>RRT Manager</w:t>
            </w:r>
            <w:r w:rsidR="002E58F3" w:rsidRPr="0032018F">
              <w:rPr>
                <w:rFonts w:ascii="Source Sans Pro" w:hAnsi="Source Sans Pro" w:cs="Calibri"/>
                <w:sz w:val="20"/>
                <w:szCs w:val="20"/>
              </w:rPr>
              <w:t xml:space="preserve"> at the EOC</w:t>
            </w:r>
            <w:r w:rsidR="00E73694" w:rsidRPr="0032018F">
              <w:rPr>
                <w:rFonts w:ascii="Source Sans Pro" w:hAnsi="Source Sans Pro" w:cs="Calibri"/>
                <w:sz w:val="20"/>
                <w:szCs w:val="20"/>
              </w:rPr>
              <w:t>,</w:t>
            </w:r>
            <w:r w:rsidR="002E58F3" w:rsidRPr="0032018F">
              <w:rPr>
                <w:rFonts w:ascii="Source Sans Pro" w:hAnsi="Source Sans Pro" w:cs="Calibri"/>
                <w:sz w:val="20"/>
                <w:szCs w:val="20"/>
              </w:rPr>
              <w:t xml:space="preserve"> </w:t>
            </w:r>
            <w:r w:rsidR="00851B49" w:rsidRPr="0032018F">
              <w:rPr>
                <w:rFonts w:ascii="Source Sans Pro" w:hAnsi="Source Sans Pro" w:cs="Calibri"/>
                <w:sz w:val="20"/>
                <w:szCs w:val="20"/>
              </w:rPr>
              <w:t xml:space="preserve">during a meeting </w:t>
            </w:r>
            <w:r w:rsidRPr="0032018F">
              <w:rPr>
                <w:rFonts w:ascii="Source Sans Pro" w:hAnsi="Source Sans Pro" w:cs="Calibri"/>
                <w:sz w:val="20"/>
                <w:szCs w:val="20"/>
              </w:rPr>
              <w:t>in 8-10 minutes.</w:t>
            </w:r>
          </w:p>
        </w:tc>
      </w:tr>
    </w:tbl>
    <w:p w14:paraId="3E5BEF46" w14:textId="3E9B253B" w:rsidR="00E41361" w:rsidRDefault="00E41361" w:rsidP="00AF12C2">
      <w:pPr>
        <w:spacing w:after="0" w:line="240" w:lineRule="auto"/>
        <w:jc w:val="both"/>
        <w:rPr>
          <w:rFonts w:ascii="Source Sans Pro" w:hAnsi="Source Sans Pro"/>
          <w:b/>
          <w:i/>
          <w:color w:val="0070C0"/>
        </w:rPr>
      </w:pPr>
    </w:p>
    <w:p w14:paraId="60F01023" w14:textId="77777777" w:rsidR="00974A15" w:rsidRPr="00EA183F" w:rsidRDefault="00974A15" w:rsidP="00AF12C2">
      <w:pPr>
        <w:spacing w:after="0" w:line="240" w:lineRule="auto"/>
        <w:jc w:val="both"/>
        <w:rPr>
          <w:rFonts w:ascii="Source Sans Pro" w:hAnsi="Source Sans Pro"/>
          <w:b/>
          <w:i/>
          <w:color w:val="0070C0"/>
        </w:rPr>
      </w:pPr>
    </w:p>
    <w:p w14:paraId="67F7253F" w14:textId="77777777" w:rsidR="00AF5F8D" w:rsidRPr="00C84F23" w:rsidRDefault="00AF5F8D" w:rsidP="00AF12C2">
      <w:pPr>
        <w:spacing w:after="0" w:line="240" w:lineRule="auto"/>
        <w:jc w:val="both"/>
        <w:rPr>
          <w:rFonts w:ascii="Source Sans Pro" w:hAnsi="Source Sans Pro"/>
          <w:b/>
          <w:iCs/>
          <w:color w:val="65A000"/>
        </w:rPr>
      </w:pPr>
      <w:r w:rsidRPr="00C84F23">
        <w:rPr>
          <w:rFonts w:ascii="Source Sans Pro" w:hAnsi="Source Sans Pro"/>
          <w:b/>
          <w:iCs/>
          <w:color w:val="65A000"/>
        </w:rPr>
        <w:t>2. Instructions for participants, exercise outputs and references</w:t>
      </w:r>
    </w:p>
    <w:p w14:paraId="0F5CD368" w14:textId="77777777" w:rsidR="00AF5F8D" w:rsidRPr="00EA183F" w:rsidRDefault="00AF5F8D" w:rsidP="00AF12C2">
      <w:pPr>
        <w:spacing w:after="0" w:line="240" w:lineRule="auto"/>
        <w:jc w:val="both"/>
        <w:rPr>
          <w:rFonts w:ascii="Source Sans Pro" w:hAnsi="Source Sans Pro"/>
          <w:b/>
          <w:i/>
          <w:color w:val="0070C0"/>
        </w:rPr>
      </w:pPr>
    </w:p>
    <w:p w14:paraId="7726F75F" w14:textId="77777777" w:rsidR="00AF5F8D" w:rsidRPr="00EA183F" w:rsidRDefault="00AF5F8D" w:rsidP="00AF12C2">
      <w:pPr>
        <w:spacing w:after="0" w:line="240" w:lineRule="auto"/>
        <w:jc w:val="both"/>
        <w:rPr>
          <w:rFonts w:ascii="Source Sans Pro" w:hAnsi="Source Sans Pro"/>
          <w:b/>
          <w:i/>
        </w:rPr>
      </w:pPr>
      <w:r w:rsidRPr="00EA183F">
        <w:rPr>
          <w:rFonts w:ascii="Source Sans Pro" w:hAnsi="Source Sans Pro"/>
          <w:b/>
          <w:i/>
        </w:rPr>
        <w:t>Instructions</w:t>
      </w:r>
    </w:p>
    <w:p w14:paraId="2CECF95D" w14:textId="77777777" w:rsidR="00AF5F8D" w:rsidRPr="0032018F" w:rsidRDefault="00AF5F8D" w:rsidP="00D32E9B">
      <w:pPr>
        <w:spacing w:after="0" w:line="240" w:lineRule="auto"/>
        <w:contextualSpacing/>
        <w:jc w:val="both"/>
        <w:rPr>
          <w:rFonts w:ascii="Source Sans Pro" w:eastAsia="Calibri" w:hAnsi="Source Sans Pro" w:cs="Calibri"/>
          <w:lang w:eastAsia="en-US"/>
        </w:rPr>
      </w:pPr>
      <w:r w:rsidRPr="0032018F">
        <w:rPr>
          <w:rFonts w:ascii="Source Sans Pro" w:eastAsia="Calibri" w:hAnsi="Source Sans Pro" w:cs="Calibri"/>
          <w:lang w:eastAsia="en-US"/>
        </w:rPr>
        <w:t xml:space="preserve">Each RRT </w:t>
      </w:r>
      <w:r w:rsidR="00AD666E" w:rsidRPr="0032018F">
        <w:rPr>
          <w:rFonts w:ascii="Source Sans Pro" w:eastAsia="Calibri" w:hAnsi="Source Sans Pro" w:cs="Calibri"/>
          <w:lang w:eastAsia="en-US"/>
        </w:rPr>
        <w:t>must</w:t>
      </w:r>
      <w:r w:rsidRPr="0032018F">
        <w:rPr>
          <w:rFonts w:ascii="Source Sans Pro" w:eastAsia="Calibri" w:hAnsi="Source Sans Pro" w:cs="Calibri"/>
          <w:lang w:eastAsia="en-US"/>
        </w:rPr>
        <w:t xml:space="preserve"> write an investigation report that includes all findings</w:t>
      </w:r>
      <w:r w:rsidR="000A7495" w:rsidRPr="0032018F">
        <w:rPr>
          <w:rFonts w:ascii="Source Sans Pro" w:eastAsia="Calibri" w:hAnsi="Source Sans Pro" w:cs="Calibri"/>
          <w:lang w:eastAsia="en-US"/>
        </w:rPr>
        <w:t xml:space="preserve">, </w:t>
      </w:r>
      <w:r w:rsidRPr="0032018F">
        <w:rPr>
          <w:rFonts w:ascii="Source Sans Pro" w:eastAsia="Calibri" w:hAnsi="Source Sans Pro" w:cs="Calibri"/>
          <w:lang w:eastAsia="en-US"/>
        </w:rPr>
        <w:t>conclusions, data tables</w:t>
      </w:r>
      <w:r w:rsidR="000A7495" w:rsidRPr="0032018F">
        <w:rPr>
          <w:rFonts w:ascii="Source Sans Pro" w:eastAsia="Calibri" w:hAnsi="Source Sans Pro" w:cs="Calibri"/>
          <w:lang w:eastAsia="en-US"/>
        </w:rPr>
        <w:t>,</w:t>
      </w:r>
      <w:r w:rsidRPr="0032018F">
        <w:rPr>
          <w:rFonts w:ascii="Source Sans Pro" w:eastAsia="Calibri" w:hAnsi="Source Sans Pro" w:cs="Calibri"/>
          <w:lang w:eastAsia="en-US"/>
        </w:rPr>
        <w:t xml:space="preserve"> and charts (PPT format, 8 slides maximum)</w:t>
      </w:r>
      <w:r w:rsidR="00C669A6" w:rsidRPr="0032018F">
        <w:rPr>
          <w:rFonts w:ascii="Source Sans Pro" w:eastAsia="Calibri" w:hAnsi="Source Sans Pro" w:cs="Calibri"/>
          <w:lang w:eastAsia="en-US"/>
        </w:rPr>
        <w:t xml:space="preserve"> and </w:t>
      </w:r>
      <w:r w:rsidRPr="0032018F">
        <w:rPr>
          <w:rFonts w:ascii="Source Sans Pro" w:eastAsia="Calibri" w:hAnsi="Source Sans Pro" w:cs="Calibri"/>
          <w:lang w:eastAsia="en-US"/>
        </w:rPr>
        <w:t xml:space="preserve">present </w:t>
      </w:r>
      <w:r w:rsidR="000C6770" w:rsidRPr="0032018F">
        <w:rPr>
          <w:rFonts w:ascii="Source Sans Pro" w:eastAsia="Calibri" w:hAnsi="Source Sans Pro" w:cs="Calibri"/>
          <w:lang w:eastAsia="en-US"/>
        </w:rPr>
        <w:t xml:space="preserve">the </w:t>
      </w:r>
      <w:r w:rsidR="00D32E9B" w:rsidRPr="0032018F">
        <w:rPr>
          <w:rFonts w:ascii="Source Sans Pro" w:eastAsia="Calibri" w:hAnsi="Source Sans Pro" w:cs="Calibri"/>
          <w:lang w:eastAsia="en-US"/>
        </w:rPr>
        <w:t>summary report in plenary (8 to 10 minutes</w:t>
      </w:r>
      <w:r w:rsidRPr="0032018F">
        <w:rPr>
          <w:rFonts w:ascii="Source Sans Pro" w:eastAsia="Calibri" w:hAnsi="Source Sans Pro" w:cs="Calibri"/>
          <w:lang w:eastAsia="en-US"/>
        </w:rPr>
        <w:t xml:space="preserve"> presentation).</w:t>
      </w:r>
    </w:p>
    <w:p w14:paraId="1A273662" w14:textId="77777777" w:rsidR="00851B49" w:rsidRPr="00EA183F" w:rsidRDefault="00851B49" w:rsidP="00AF12C2">
      <w:pPr>
        <w:spacing w:after="0" w:line="240" w:lineRule="auto"/>
        <w:jc w:val="both"/>
        <w:rPr>
          <w:rFonts w:ascii="Source Sans Pro" w:hAnsi="Source Sans Pro"/>
          <w:b/>
          <w:i/>
        </w:rPr>
      </w:pPr>
    </w:p>
    <w:p w14:paraId="6D5E2005" w14:textId="77777777" w:rsidR="00330EC8" w:rsidRPr="00EA183F" w:rsidRDefault="00AF5F8D" w:rsidP="00AF12C2">
      <w:pPr>
        <w:spacing w:after="0" w:line="240" w:lineRule="auto"/>
        <w:jc w:val="both"/>
        <w:rPr>
          <w:rFonts w:ascii="Source Sans Pro" w:hAnsi="Source Sans Pro"/>
          <w:b/>
          <w:i/>
        </w:rPr>
      </w:pPr>
      <w:r w:rsidRPr="00EA183F">
        <w:rPr>
          <w:rFonts w:ascii="Source Sans Pro" w:hAnsi="Source Sans Pro"/>
          <w:b/>
          <w:i/>
        </w:rPr>
        <w:t>Outputs</w:t>
      </w:r>
    </w:p>
    <w:p w14:paraId="4EFF5886" w14:textId="77777777" w:rsidR="00AF5F8D" w:rsidRPr="00EA183F" w:rsidRDefault="00AF5F8D" w:rsidP="00C31E5E">
      <w:pPr>
        <w:pStyle w:val="ListParagraph"/>
        <w:numPr>
          <w:ilvl w:val="0"/>
          <w:numId w:val="13"/>
        </w:numPr>
        <w:spacing w:after="0" w:line="240" w:lineRule="auto"/>
        <w:rPr>
          <w:rFonts w:ascii="Source Sans Pro" w:hAnsi="Source Sans Pro"/>
        </w:rPr>
      </w:pPr>
      <w:r w:rsidRPr="00EA183F">
        <w:rPr>
          <w:rFonts w:ascii="Source Sans Pro" w:hAnsi="Source Sans Pro"/>
        </w:rPr>
        <w:t>A comprehensive investigation report</w:t>
      </w:r>
      <w:r w:rsidR="006550C6" w:rsidRPr="00EA183F">
        <w:rPr>
          <w:rFonts w:ascii="Source Sans Pro" w:hAnsi="Source Sans Pro"/>
        </w:rPr>
        <w:t xml:space="preserve"> that</w:t>
      </w:r>
      <w:r w:rsidR="00ED637D" w:rsidRPr="00EA183F">
        <w:rPr>
          <w:rFonts w:ascii="Source Sans Pro" w:hAnsi="Source Sans Pro"/>
        </w:rPr>
        <w:t xml:space="preserve"> integrat</w:t>
      </w:r>
      <w:r w:rsidR="006550C6" w:rsidRPr="00EA183F">
        <w:rPr>
          <w:rFonts w:ascii="Source Sans Pro" w:hAnsi="Source Sans Pro"/>
        </w:rPr>
        <w:t>es</w:t>
      </w:r>
      <w:r w:rsidR="00ED637D" w:rsidRPr="00EA183F">
        <w:rPr>
          <w:rFonts w:ascii="Source Sans Pro" w:hAnsi="Source Sans Pro"/>
        </w:rPr>
        <w:t xml:space="preserve"> the results and conclusions of the various</w:t>
      </w:r>
      <w:r w:rsidR="006550C6" w:rsidRPr="00EA183F">
        <w:rPr>
          <w:rFonts w:ascii="Source Sans Pro" w:hAnsi="Source Sans Pro"/>
        </w:rPr>
        <w:t xml:space="preserve"> investigation</w:t>
      </w:r>
      <w:r w:rsidR="00ED637D" w:rsidRPr="00EA183F">
        <w:rPr>
          <w:rFonts w:ascii="Source Sans Pro" w:hAnsi="Source Sans Pro"/>
        </w:rPr>
        <w:t xml:space="preserve"> phases</w:t>
      </w:r>
      <w:r w:rsidR="006550C6" w:rsidRPr="00EA183F">
        <w:rPr>
          <w:rFonts w:ascii="Source Sans Pro" w:hAnsi="Source Sans Pro"/>
        </w:rPr>
        <w:t xml:space="preserve"> in a systematic way</w:t>
      </w:r>
      <w:r w:rsidR="00ED637D" w:rsidRPr="00EA183F">
        <w:rPr>
          <w:rFonts w:ascii="Source Sans Pro" w:hAnsi="Source Sans Pro"/>
        </w:rPr>
        <w:t>, addressing the following points:</w:t>
      </w:r>
    </w:p>
    <w:p w14:paraId="34F3FE7F" w14:textId="77777777" w:rsidR="00355235" w:rsidRPr="00EA183F" w:rsidRDefault="00D32E9B" w:rsidP="00252D5B">
      <w:pPr>
        <w:pStyle w:val="ListParagraph"/>
        <w:numPr>
          <w:ilvl w:val="0"/>
          <w:numId w:val="75"/>
        </w:numPr>
        <w:spacing w:after="0" w:line="240" w:lineRule="auto"/>
        <w:rPr>
          <w:rFonts w:ascii="Source Sans Pro" w:hAnsi="Source Sans Pro"/>
        </w:rPr>
      </w:pPr>
      <w:r w:rsidRPr="00EA183F">
        <w:rPr>
          <w:rFonts w:ascii="Source Sans Pro" w:hAnsi="Source Sans Pro"/>
        </w:rPr>
        <w:t xml:space="preserve">Cholera </w:t>
      </w:r>
      <w:r w:rsidR="00F0758E" w:rsidRPr="00EA183F">
        <w:rPr>
          <w:rFonts w:ascii="Source Sans Pro" w:hAnsi="Source Sans Pro"/>
        </w:rPr>
        <w:t>prevention and c</w:t>
      </w:r>
      <w:r w:rsidRPr="00EA183F">
        <w:rPr>
          <w:rFonts w:ascii="Source Sans Pro" w:hAnsi="Source Sans Pro"/>
        </w:rPr>
        <w:t xml:space="preserve">ontrol measures, </w:t>
      </w:r>
      <w:r w:rsidR="00AF5F8D" w:rsidRPr="00EA183F">
        <w:rPr>
          <w:rFonts w:ascii="Source Sans Pro" w:hAnsi="Source Sans Pro"/>
        </w:rPr>
        <w:t>including</w:t>
      </w:r>
      <w:r w:rsidR="008157EA" w:rsidRPr="00EA183F">
        <w:rPr>
          <w:rFonts w:ascii="Source Sans Pro" w:hAnsi="Source Sans Pro"/>
        </w:rPr>
        <w:t xml:space="preserve"> technical and community-oriented interventions</w:t>
      </w:r>
      <w:r w:rsidR="00685D83" w:rsidRPr="00EA183F">
        <w:rPr>
          <w:rFonts w:ascii="Source Sans Pro" w:hAnsi="Source Sans Pro"/>
        </w:rPr>
        <w:t>.</w:t>
      </w:r>
      <w:r w:rsidR="00AF5F8D" w:rsidRPr="00EA183F">
        <w:rPr>
          <w:rFonts w:ascii="Source Sans Pro" w:hAnsi="Source Sans Pro"/>
        </w:rPr>
        <w:t xml:space="preserve"> </w:t>
      </w:r>
    </w:p>
    <w:p w14:paraId="0F77249B" w14:textId="77777777" w:rsidR="008157EA" w:rsidRPr="00EA183F" w:rsidRDefault="00355235" w:rsidP="00252D5B">
      <w:pPr>
        <w:pStyle w:val="ListParagraph"/>
        <w:numPr>
          <w:ilvl w:val="0"/>
          <w:numId w:val="75"/>
        </w:numPr>
        <w:spacing w:after="0" w:line="240" w:lineRule="auto"/>
        <w:rPr>
          <w:rFonts w:ascii="Source Sans Pro" w:hAnsi="Source Sans Pro"/>
        </w:rPr>
      </w:pPr>
      <w:r w:rsidRPr="00EA183F">
        <w:rPr>
          <w:rFonts w:ascii="Source Sans Pro" w:hAnsi="Source Sans Pro"/>
        </w:rPr>
        <w:t>T</w:t>
      </w:r>
      <w:r w:rsidR="00AF5F8D" w:rsidRPr="00EA183F">
        <w:rPr>
          <w:rFonts w:ascii="Source Sans Pro" w:hAnsi="Source Sans Pro"/>
        </w:rPr>
        <w:t xml:space="preserve">he need to establish </w:t>
      </w:r>
      <w:r w:rsidR="00851B49" w:rsidRPr="00EA183F">
        <w:rPr>
          <w:rFonts w:ascii="Source Sans Pro" w:hAnsi="Source Sans Pro"/>
        </w:rPr>
        <w:t xml:space="preserve">a </w:t>
      </w:r>
      <w:r w:rsidR="00AF5F8D" w:rsidRPr="00EA183F">
        <w:rPr>
          <w:rFonts w:ascii="Source Sans Pro" w:hAnsi="Source Sans Pro"/>
        </w:rPr>
        <w:t xml:space="preserve">cholera treatment </w:t>
      </w:r>
      <w:r w:rsidR="00851B49" w:rsidRPr="00EA183F">
        <w:rPr>
          <w:rFonts w:ascii="Source Sans Pro" w:hAnsi="Source Sans Pro"/>
        </w:rPr>
        <w:t>center,</w:t>
      </w:r>
      <w:r w:rsidR="000C6770" w:rsidRPr="00EA183F">
        <w:rPr>
          <w:rFonts w:ascii="Source Sans Pro" w:hAnsi="Source Sans Pro"/>
        </w:rPr>
        <w:t xml:space="preserve"> </w:t>
      </w:r>
      <w:r w:rsidR="00AF5F8D" w:rsidRPr="00EA183F">
        <w:rPr>
          <w:rFonts w:ascii="Source Sans Pro" w:hAnsi="Source Sans Pro"/>
        </w:rPr>
        <w:t>its structure</w:t>
      </w:r>
      <w:r w:rsidR="00685D83" w:rsidRPr="00EA183F">
        <w:rPr>
          <w:rFonts w:ascii="Source Sans Pro" w:hAnsi="Source Sans Pro"/>
        </w:rPr>
        <w:t>,</w:t>
      </w:r>
      <w:r w:rsidR="00AF5F8D" w:rsidRPr="00EA183F">
        <w:rPr>
          <w:rFonts w:ascii="Source Sans Pro" w:hAnsi="Source Sans Pro"/>
        </w:rPr>
        <w:t xml:space="preserve"> and calculation</w:t>
      </w:r>
      <w:r w:rsidR="00685D83" w:rsidRPr="00EA183F">
        <w:rPr>
          <w:rFonts w:ascii="Source Sans Pro" w:hAnsi="Source Sans Pro"/>
        </w:rPr>
        <w:t>s</w:t>
      </w:r>
      <w:r w:rsidR="00AF5F8D" w:rsidRPr="00EA183F">
        <w:rPr>
          <w:rFonts w:ascii="Source Sans Pro" w:hAnsi="Source Sans Pro"/>
        </w:rPr>
        <w:t xml:space="preserve"> f</w:t>
      </w:r>
      <w:r w:rsidR="00685D83" w:rsidRPr="00EA183F">
        <w:rPr>
          <w:rFonts w:ascii="Source Sans Pro" w:hAnsi="Source Sans Pro"/>
        </w:rPr>
        <w:t>or</w:t>
      </w:r>
      <w:r w:rsidR="00AF5F8D" w:rsidRPr="00EA183F">
        <w:rPr>
          <w:rFonts w:ascii="Source Sans Pro" w:hAnsi="Source Sans Pro"/>
        </w:rPr>
        <w:t xml:space="preserve"> required medical suppl</w:t>
      </w:r>
      <w:r w:rsidR="000C6770" w:rsidRPr="00EA183F">
        <w:rPr>
          <w:rFonts w:ascii="Source Sans Pro" w:hAnsi="Source Sans Pro"/>
        </w:rPr>
        <w:t>ies</w:t>
      </w:r>
      <w:r w:rsidR="00685D83" w:rsidRPr="00EA183F">
        <w:rPr>
          <w:rFonts w:ascii="Source Sans Pro" w:hAnsi="Source Sans Pro"/>
        </w:rPr>
        <w:t>,</w:t>
      </w:r>
      <w:r w:rsidR="000C6770" w:rsidRPr="00EA183F">
        <w:rPr>
          <w:rFonts w:ascii="Source Sans Pro" w:hAnsi="Source Sans Pro"/>
        </w:rPr>
        <w:t xml:space="preserve"> as well as oral rehydration posts</w:t>
      </w:r>
      <w:r w:rsidR="00685D83" w:rsidRPr="00EA183F">
        <w:rPr>
          <w:rFonts w:ascii="Source Sans Pro" w:hAnsi="Source Sans Pro"/>
        </w:rPr>
        <w:t>.</w:t>
      </w:r>
    </w:p>
    <w:p w14:paraId="68C4194F" w14:textId="77777777" w:rsidR="00AF5F8D" w:rsidRPr="00EA183F" w:rsidRDefault="008157EA" w:rsidP="00252D5B">
      <w:pPr>
        <w:pStyle w:val="ListParagraph"/>
        <w:numPr>
          <w:ilvl w:val="0"/>
          <w:numId w:val="75"/>
        </w:numPr>
        <w:spacing w:after="0" w:line="240" w:lineRule="auto"/>
        <w:rPr>
          <w:rFonts w:ascii="Source Sans Pro" w:hAnsi="Source Sans Pro"/>
        </w:rPr>
      </w:pPr>
      <w:r w:rsidRPr="00EA183F">
        <w:rPr>
          <w:rFonts w:ascii="Source Sans Pro" w:hAnsi="Source Sans Pro"/>
        </w:rPr>
        <w:t>Consider</w:t>
      </w:r>
      <w:r w:rsidR="00685D83" w:rsidRPr="00EA183F">
        <w:rPr>
          <w:rFonts w:ascii="Source Sans Pro" w:hAnsi="Source Sans Pro"/>
        </w:rPr>
        <w:t>ations on</w:t>
      </w:r>
      <w:r w:rsidRPr="00EA183F">
        <w:rPr>
          <w:rFonts w:ascii="Source Sans Pro" w:hAnsi="Source Sans Pro"/>
        </w:rPr>
        <w:t xml:space="preserve"> how community members can provide support</w:t>
      </w:r>
      <w:r w:rsidR="00685D83" w:rsidRPr="00EA183F">
        <w:rPr>
          <w:rFonts w:ascii="Source Sans Pro" w:hAnsi="Source Sans Pro"/>
        </w:rPr>
        <w:t>.</w:t>
      </w:r>
      <w:r w:rsidR="00AF5F8D" w:rsidRPr="00EA183F">
        <w:rPr>
          <w:rFonts w:ascii="Source Sans Pro" w:hAnsi="Source Sans Pro"/>
        </w:rPr>
        <w:t xml:space="preserve"> </w:t>
      </w:r>
    </w:p>
    <w:p w14:paraId="460BE515" w14:textId="77777777" w:rsidR="00AF5F8D" w:rsidRPr="00EA183F" w:rsidRDefault="00AF5F8D" w:rsidP="00252D5B">
      <w:pPr>
        <w:pStyle w:val="ListParagraph"/>
        <w:numPr>
          <w:ilvl w:val="0"/>
          <w:numId w:val="75"/>
        </w:numPr>
        <w:spacing w:after="0" w:line="240" w:lineRule="auto"/>
        <w:rPr>
          <w:rFonts w:ascii="Source Sans Pro" w:hAnsi="Source Sans Pro"/>
        </w:rPr>
      </w:pPr>
      <w:r w:rsidRPr="00EA183F">
        <w:rPr>
          <w:rFonts w:ascii="Source Sans Pro" w:hAnsi="Source Sans Pro"/>
        </w:rPr>
        <w:t xml:space="preserve">Data </w:t>
      </w:r>
      <w:r w:rsidR="00ED637D" w:rsidRPr="00EA183F">
        <w:rPr>
          <w:rFonts w:ascii="Source Sans Pro" w:hAnsi="Source Sans Pro"/>
        </w:rPr>
        <w:t>should be</w:t>
      </w:r>
      <w:r w:rsidRPr="00EA183F">
        <w:rPr>
          <w:rFonts w:ascii="Source Sans Pro" w:hAnsi="Source Sans Pro"/>
        </w:rPr>
        <w:t xml:space="preserve"> presented in tables and graphics as appropriate.</w:t>
      </w:r>
    </w:p>
    <w:p w14:paraId="51603A5C" w14:textId="77777777" w:rsidR="00AF5F8D" w:rsidRPr="00EA183F" w:rsidRDefault="02B717CF" w:rsidP="00252D5B">
      <w:pPr>
        <w:pStyle w:val="ListParagraph"/>
        <w:numPr>
          <w:ilvl w:val="0"/>
          <w:numId w:val="75"/>
        </w:numPr>
        <w:spacing w:after="0" w:line="240" w:lineRule="auto"/>
        <w:rPr>
          <w:rFonts w:ascii="Source Sans Pro" w:hAnsi="Source Sans Pro"/>
        </w:rPr>
      </w:pPr>
      <w:r w:rsidRPr="00EA183F">
        <w:rPr>
          <w:rFonts w:ascii="Source Sans Pro" w:hAnsi="Source Sans Pro"/>
        </w:rPr>
        <w:lastRenderedPageBreak/>
        <w:t xml:space="preserve">Highlight the IHR </w:t>
      </w:r>
      <w:r w:rsidR="2B6040C9" w:rsidRPr="00EA183F">
        <w:rPr>
          <w:rFonts w:ascii="Source Sans Pro" w:hAnsi="Source Sans Pro"/>
        </w:rPr>
        <w:t xml:space="preserve">measures </w:t>
      </w:r>
      <w:r w:rsidRPr="00EA183F">
        <w:rPr>
          <w:rFonts w:ascii="Source Sans Pro" w:hAnsi="Source Sans Pro"/>
        </w:rPr>
        <w:t>regarding res</w:t>
      </w:r>
      <w:r w:rsidR="2B6040C9" w:rsidRPr="00EA183F">
        <w:rPr>
          <w:rFonts w:ascii="Source Sans Pro" w:hAnsi="Source Sans Pro"/>
        </w:rPr>
        <w:t>triction on international trade</w:t>
      </w:r>
      <w:r w:rsidRPr="00EA183F">
        <w:rPr>
          <w:rFonts w:ascii="Source Sans Pro" w:hAnsi="Source Sans Pro"/>
        </w:rPr>
        <w:t xml:space="preserve"> and population movements due to cholera outbreak. </w:t>
      </w:r>
    </w:p>
    <w:p w14:paraId="73ABAC31" w14:textId="77777777" w:rsidR="1A249C2E" w:rsidRPr="00EA183F" w:rsidRDefault="1A249C2E" w:rsidP="00252D5B">
      <w:pPr>
        <w:pStyle w:val="ListParagraph"/>
        <w:numPr>
          <w:ilvl w:val="0"/>
          <w:numId w:val="75"/>
        </w:numPr>
        <w:spacing w:after="0" w:line="240" w:lineRule="auto"/>
        <w:rPr>
          <w:rFonts w:ascii="Source Sans Pro" w:hAnsi="Source Sans Pro"/>
        </w:rPr>
      </w:pPr>
      <w:r w:rsidRPr="00EA183F">
        <w:rPr>
          <w:rFonts w:ascii="Source Sans Pro" w:hAnsi="Source Sans Pro"/>
        </w:rPr>
        <w:t>Plan for hypothesis testing.</w:t>
      </w:r>
    </w:p>
    <w:p w14:paraId="1BF9CCAA" w14:textId="77777777" w:rsidR="00421339" w:rsidRPr="00EA183F" w:rsidRDefault="32D9C926" w:rsidP="00C31E5E">
      <w:pPr>
        <w:pStyle w:val="ListParagraph"/>
        <w:numPr>
          <w:ilvl w:val="0"/>
          <w:numId w:val="13"/>
        </w:numPr>
        <w:spacing w:after="0" w:line="240" w:lineRule="auto"/>
        <w:jc w:val="both"/>
        <w:rPr>
          <w:rFonts w:ascii="Source Sans Pro" w:hAnsi="Source Sans Pro"/>
        </w:rPr>
      </w:pPr>
      <w:proofErr w:type="gramStart"/>
      <w:r w:rsidRPr="00EA183F">
        <w:rPr>
          <w:rFonts w:ascii="Source Sans Pro" w:hAnsi="Source Sans Pro"/>
        </w:rPr>
        <w:t>A</w:t>
      </w:r>
      <w:proofErr w:type="gramEnd"/>
      <w:r w:rsidRPr="00EA183F">
        <w:rPr>
          <w:rFonts w:ascii="Source Sans Pro" w:hAnsi="Source Sans Pro"/>
        </w:rPr>
        <w:t xml:space="preserve"> 8 to 10 minute presentation of the investigation report based on a PPT slideshow.</w:t>
      </w:r>
    </w:p>
    <w:p w14:paraId="592D48C8" w14:textId="77777777" w:rsidR="000706F2" w:rsidRPr="0032018F" w:rsidRDefault="000706F2" w:rsidP="00AF12C2">
      <w:pPr>
        <w:spacing w:after="0" w:line="240" w:lineRule="auto"/>
        <w:rPr>
          <w:rFonts w:ascii="Source Sans Pro" w:eastAsia="Calibri" w:hAnsi="Source Sans Pro"/>
          <w:color w:val="FF0000"/>
          <w:lang w:eastAsia="en-US"/>
        </w:rPr>
      </w:pPr>
    </w:p>
    <w:p w14:paraId="394E153F" w14:textId="77777777" w:rsidR="000706F2" w:rsidRPr="0032018F" w:rsidRDefault="00967FB7" w:rsidP="00967FB7">
      <w:pPr>
        <w:spacing w:after="0" w:line="240" w:lineRule="auto"/>
        <w:rPr>
          <w:rFonts w:ascii="Source Sans Pro" w:eastAsia="Calibri" w:hAnsi="Source Sans Pro"/>
          <w:b/>
          <w:bCs/>
          <w:i/>
          <w:iCs/>
          <w:lang w:eastAsia="en-US"/>
        </w:rPr>
      </w:pPr>
      <w:r w:rsidRPr="0032018F">
        <w:rPr>
          <w:rFonts w:ascii="Source Sans Pro" w:eastAsia="Calibri" w:hAnsi="Source Sans Pro"/>
          <w:b/>
          <w:bCs/>
          <w:i/>
          <w:iCs/>
          <w:lang w:eastAsia="en-US"/>
        </w:rPr>
        <w:t>References:</w:t>
      </w:r>
    </w:p>
    <w:p w14:paraId="0391DDA5" w14:textId="77777777" w:rsidR="00967FB7" w:rsidRPr="00EA183F" w:rsidRDefault="00967FB7" w:rsidP="00252D5B">
      <w:pPr>
        <w:pStyle w:val="ListParagraph"/>
        <w:numPr>
          <w:ilvl w:val="0"/>
          <w:numId w:val="75"/>
        </w:numPr>
        <w:spacing w:after="0" w:line="240" w:lineRule="auto"/>
        <w:rPr>
          <w:rFonts w:ascii="Source Sans Pro" w:hAnsi="Source Sans Pro"/>
        </w:rPr>
      </w:pPr>
      <w:r w:rsidRPr="00EA183F">
        <w:rPr>
          <w:rFonts w:ascii="Source Sans Pro" w:hAnsi="Source Sans Pro"/>
        </w:rPr>
        <w:t>WHO Cholera outbreak toolbox</w:t>
      </w:r>
    </w:p>
    <w:p w14:paraId="0DF0A88F" w14:textId="1B8FCF63" w:rsidR="00967FB7" w:rsidRPr="00EA183F" w:rsidRDefault="00BC39C9" w:rsidP="00974A15">
      <w:pPr>
        <w:pStyle w:val="CommentText"/>
        <w:spacing w:after="0"/>
        <w:ind w:left="720"/>
        <w:rPr>
          <w:rFonts w:ascii="Source Sans Pro" w:hAnsi="Source Sans Pro"/>
          <w:sz w:val="22"/>
          <w:szCs w:val="22"/>
        </w:rPr>
      </w:pPr>
      <w:hyperlink r:id="rId50" w:history="1">
        <w:r w:rsidR="00974A15" w:rsidRPr="009633A8">
          <w:rPr>
            <w:rStyle w:val="Hyperlink"/>
            <w:rFonts w:ascii="Source Sans Pro" w:hAnsi="Source Sans Pro"/>
            <w:sz w:val="22"/>
            <w:szCs w:val="22"/>
          </w:rPr>
          <w:t>https://www.who.int/emergencies/outbreak-toolkit/disease-outbreak-toolboxes/cholera-outbreak-toolbox</w:t>
        </w:r>
      </w:hyperlink>
      <w:r w:rsidR="00967FB7" w:rsidRPr="00EA183F">
        <w:rPr>
          <w:rFonts w:ascii="Source Sans Pro" w:hAnsi="Source Sans Pro"/>
          <w:sz w:val="22"/>
          <w:szCs w:val="22"/>
        </w:rPr>
        <w:t xml:space="preserve">  </w:t>
      </w:r>
    </w:p>
    <w:p w14:paraId="647F3077" w14:textId="571BCCB2" w:rsidR="00446382" w:rsidRDefault="00446382" w:rsidP="00AF12C2">
      <w:pPr>
        <w:spacing w:after="0" w:line="240" w:lineRule="auto"/>
        <w:rPr>
          <w:rFonts w:ascii="Source Sans Pro" w:eastAsia="Calibri" w:hAnsi="Source Sans Pro"/>
          <w:color w:val="FF0000"/>
          <w:lang w:eastAsia="en-US"/>
        </w:rPr>
      </w:pPr>
    </w:p>
    <w:p w14:paraId="6088A978" w14:textId="77777777" w:rsidR="00974A15" w:rsidRPr="0032018F" w:rsidRDefault="00974A15" w:rsidP="00AF12C2">
      <w:pPr>
        <w:spacing w:after="0" w:line="240" w:lineRule="auto"/>
        <w:rPr>
          <w:rFonts w:ascii="Source Sans Pro" w:eastAsia="Calibri" w:hAnsi="Source Sans Pro"/>
          <w:color w:val="FF0000"/>
          <w:lang w:eastAsia="en-US"/>
        </w:rPr>
      </w:pPr>
    </w:p>
    <w:p w14:paraId="7E73401C" w14:textId="77777777" w:rsidR="00446382" w:rsidRPr="00974A15" w:rsidRDefault="003D50CC" w:rsidP="62D9491A">
      <w:pPr>
        <w:spacing w:after="0" w:line="240" w:lineRule="auto"/>
        <w:rPr>
          <w:rFonts w:ascii="Source Sans Pro" w:hAnsi="Source Sans Pro"/>
          <w:b/>
          <w:bCs/>
          <w:color w:val="002060"/>
          <w:sz w:val="24"/>
          <w:szCs w:val="24"/>
          <w:lang w:val="en-US" w:eastAsia="en-US"/>
        </w:rPr>
      </w:pPr>
      <w:r w:rsidRPr="00974A15">
        <w:rPr>
          <w:rFonts w:ascii="Source Sans Pro" w:hAnsi="Source Sans Pro"/>
          <w:b/>
          <w:bCs/>
          <w:color w:val="002060"/>
          <w:sz w:val="24"/>
          <w:szCs w:val="24"/>
          <w:lang w:val="en-US" w:eastAsia="en-US"/>
        </w:rPr>
        <w:t xml:space="preserve">C. </w:t>
      </w:r>
      <w:r w:rsidR="66EC70DB" w:rsidRPr="00974A15">
        <w:rPr>
          <w:rFonts w:ascii="Source Sans Pro" w:hAnsi="Source Sans Pro"/>
          <w:b/>
          <w:bCs/>
          <w:color w:val="002060"/>
          <w:sz w:val="24"/>
          <w:szCs w:val="24"/>
          <w:lang w:val="en-US" w:eastAsia="en-US"/>
        </w:rPr>
        <w:t>Session C6</w:t>
      </w:r>
      <w:r w:rsidRPr="00974A15">
        <w:rPr>
          <w:rFonts w:ascii="Source Sans Pro" w:hAnsi="Source Sans Pro"/>
          <w:b/>
          <w:bCs/>
          <w:color w:val="002060"/>
          <w:sz w:val="24"/>
          <w:szCs w:val="24"/>
          <w:lang w:val="en-US" w:eastAsia="en-US"/>
        </w:rPr>
        <w:t xml:space="preserve"> </w:t>
      </w:r>
      <w:r w:rsidR="66EC70DB" w:rsidRPr="00974A15">
        <w:rPr>
          <w:rFonts w:ascii="Source Sans Pro" w:hAnsi="Source Sans Pro"/>
          <w:b/>
          <w:bCs/>
          <w:color w:val="002060"/>
          <w:sz w:val="24"/>
          <w:szCs w:val="24"/>
          <w:lang w:val="en-US" w:eastAsia="en-US"/>
        </w:rPr>
        <w:t>Annexes</w:t>
      </w:r>
    </w:p>
    <w:p w14:paraId="1BE2A5DE" w14:textId="77777777" w:rsidR="00C51F2F" w:rsidRPr="0032018F" w:rsidRDefault="00C51F2F" w:rsidP="00AF12C2">
      <w:pPr>
        <w:spacing w:after="0" w:line="240" w:lineRule="auto"/>
        <w:rPr>
          <w:rFonts w:ascii="Source Sans Pro" w:eastAsia="Calibri" w:hAnsi="Source Sans Pro"/>
          <w:color w:val="FF0000"/>
          <w:lang w:val="en-US" w:eastAsia="en-US"/>
        </w:rPr>
      </w:pPr>
    </w:p>
    <w:p w14:paraId="6101F03E" w14:textId="77777777" w:rsidR="008038C6" w:rsidRPr="00974A15" w:rsidRDefault="66EC70DB" w:rsidP="00974A15">
      <w:pPr>
        <w:spacing w:after="0" w:line="240" w:lineRule="auto"/>
        <w:jc w:val="center"/>
        <w:rPr>
          <w:rFonts w:ascii="Source Sans Pro" w:hAnsi="Source Sans Pro"/>
          <w:b/>
          <w:iCs/>
          <w:color w:val="76A037"/>
        </w:rPr>
      </w:pPr>
      <w:r w:rsidRPr="00252D5B">
        <w:rPr>
          <w:rFonts w:ascii="Source Sans Pro" w:hAnsi="Source Sans Pro"/>
          <w:b/>
          <w:iCs/>
          <w:color w:val="65A000"/>
        </w:rPr>
        <w:t xml:space="preserve">Session C6 – Annex 1: </w:t>
      </w:r>
      <w:r w:rsidR="003D50CC" w:rsidRPr="00252D5B">
        <w:rPr>
          <w:rFonts w:ascii="Source Sans Pro" w:hAnsi="Source Sans Pro"/>
          <w:b/>
          <w:iCs/>
          <w:color w:val="65A000"/>
        </w:rPr>
        <w:t>L</w:t>
      </w:r>
      <w:r w:rsidRPr="00252D5B">
        <w:rPr>
          <w:rFonts w:ascii="Source Sans Pro" w:hAnsi="Source Sans Pro"/>
          <w:b/>
          <w:iCs/>
          <w:color w:val="65A000"/>
        </w:rPr>
        <w:t>ab</w:t>
      </w:r>
      <w:r w:rsidR="003D50CC" w:rsidRPr="00252D5B">
        <w:rPr>
          <w:rFonts w:ascii="Source Sans Pro" w:hAnsi="Source Sans Pro"/>
          <w:b/>
          <w:iCs/>
          <w:color w:val="65A000"/>
        </w:rPr>
        <w:t>oratory</w:t>
      </w:r>
      <w:r w:rsidRPr="00252D5B">
        <w:rPr>
          <w:rFonts w:ascii="Source Sans Pro" w:hAnsi="Source Sans Pro"/>
          <w:b/>
          <w:iCs/>
          <w:color w:val="65A000"/>
        </w:rPr>
        <w:t xml:space="preserve"> Result of stool sample of Mrs. Laila </w:t>
      </w:r>
      <w:proofErr w:type="spellStart"/>
      <w:r w:rsidRPr="00252D5B">
        <w:rPr>
          <w:rFonts w:ascii="Source Sans Pro" w:hAnsi="Source Sans Pro"/>
          <w:b/>
          <w:iCs/>
          <w:color w:val="65A000"/>
        </w:rPr>
        <w:t>Samy</w:t>
      </w:r>
      <w:proofErr w:type="spellEnd"/>
    </w:p>
    <w:p w14:paraId="226A5603" w14:textId="77777777" w:rsidR="008038C6" w:rsidRPr="00EA183F" w:rsidRDefault="008038C6" w:rsidP="008038C6">
      <w:pPr>
        <w:spacing w:after="0" w:line="240" w:lineRule="auto"/>
        <w:jc w:val="both"/>
        <w:rPr>
          <w:rFonts w:ascii="Source Sans Pro" w:hAnsi="Source Sans Pro"/>
          <w:b/>
          <w:i/>
          <w:color w:val="0070C0"/>
        </w:rPr>
      </w:pPr>
      <w:bookmarkStart w:id="35" w:name="_Hlk5119980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3"/>
        <w:gridCol w:w="4453"/>
      </w:tblGrid>
      <w:tr w:rsidR="008038C6" w:rsidRPr="0032018F" w14:paraId="415F6DE1" w14:textId="77777777" w:rsidTr="0032018F">
        <w:tc>
          <w:tcPr>
            <w:tcW w:w="4788" w:type="dxa"/>
            <w:shd w:val="clear" w:color="auto" w:fill="auto"/>
          </w:tcPr>
          <w:p w14:paraId="6472829C"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 xml:space="preserve">Name: Laila </w:t>
            </w:r>
            <w:proofErr w:type="spellStart"/>
            <w:r w:rsidRPr="0032018F">
              <w:rPr>
                <w:rFonts w:ascii="Source Sans Pro" w:hAnsi="Source Sans Pro"/>
                <w:b/>
                <w:i/>
              </w:rPr>
              <w:t>Samy</w:t>
            </w:r>
            <w:proofErr w:type="spellEnd"/>
          </w:p>
        </w:tc>
        <w:tc>
          <w:tcPr>
            <w:tcW w:w="4680" w:type="dxa"/>
            <w:shd w:val="clear" w:color="auto" w:fill="auto"/>
          </w:tcPr>
          <w:p w14:paraId="18098C7E"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Sex: Female</w:t>
            </w:r>
          </w:p>
        </w:tc>
      </w:tr>
      <w:tr w:rsidR="008038C6" w:rsidRPr="0032018F" w14:paraId="70DA58B9" w14:textId="77777777" w:rsidTr="0032018F">
        <w:tc>
          <w:tcPr>
            <w:tcW w:w="4788" w:type="dxa"/>
            <w:shd w:val="clear" w:color="auto" w:fill="auto"/>
          </w:tcPr>
          <w:p w14:paraId="05071BBF"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Referred from: Karan General Hospital</w:t>
            </w:r>
          </w:p>
        </w:tc>
        <w:tc>
          <w:tcPr>
            <w:tcW w:w="4680" w:type="dxa"/>
            <w:shd w:val="clear" w:color="auto" w:fill="auto"/>
          </w:tcPr>
          <w:p w14:paraId="7CC01B0A"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Age: 32</w:t>
            </w:r>
          </w:p>
        </w:tc>
      </w:tr>
      <w:tr w:rsidR="008038C6" w:rsidRPr="0032018F" w14:paraId="3C0C9A4F" w14:textId="77777777" w:rsidTr="0032018F">
        <w:tc>
          <w:tcPr>
            <w:tcW w:w="4788" w:type="dxa"/>
            <w:shd w:val="clear" w:color="auto" w:fill="auto"/>
          </w:tcPr>
          <w:p w14:paraId="038AA86C"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 xml:space="preserve">Diagnosis: Food poisoning </w:t>
            </w:r>
          </w:p>
        </w:tc>
        <w:tc>
          <w:tcPr>
            <w:tcW w:w="4680" w:type="dxa"/>
            <w:shd w:val="clear" w:color="auto" w:fill="auto"/>
          </w:tcPr>
          <w:p w14:paraId="796BEA68"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ID: 205460</w:t>
            </w:r>
          </w:p>
        </w:tc>
      </w:tr>
      <w:tr w:rsidR="008038C6" w:rsidRPr="0032018F" w14:paraId="30A79D97" w14:textId="77777777" w:rsidTr="0032018F">
        <w:tc>
          <w:tcPr>
            <w:tcW w:w="4788" w:type="dxa"/>
            <w:shd w:val="clear" w:color="auto" w:fill="auto"/>
          </w:tcPr>
          <w:p w14:paraId="4A888C5C"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Requesting date</w:t>
            </w:r>
          </w:p>
        </w:tc>
        <w:tc>
          <w:tcPr>
            <w:tcW w:w="4680" w:type="dxa"/>
            <w:shd w:val="clear" w:color="auto" w:fill="auto"/>
          </w:tcPr>
          <w:p w14:paraId="737D8015" w14:textId="77777777" w:rsidR="008038C6" w:rsidRPr="0032018F" w:rsidRDefault="008038C6" w:rsidP="0032018F">
            <w:pPr>
              <w:spacing w:after="0" w:line="240" w:lineRule="auto"/>
              <w:rPr>
                <w:rFonts w:ascii="Source Sans Pro" w:hAnsi="Source Sans Pro"/>
                <w:b/>
                <w:i/>
              </w:rPr>
            </w:pPr>
            <w:r w:rsidRPr="0032018F">
              <w:rPr>
                <w:rFonts w:ascii="Source Sans Pro" w:hAnsi="Source Sans Pro"/>
                <w:b/>
                <w:i/>
              </w:rPr>
              <w:t>Reporting date</w:t>
            </w:r>
          </w:p>
        </w:tc>
      </w:tr>
      <w:tr w:rsidR="008038C6" w:rsidRPr="0032018F" w14:paraId="0714825B" w14:textId="77777777" w:rsidTr="0032018F">
        <w:tc>
          <w:tcPr>
            <w:tcW w:w="9468" w:type="dxa"/>
            <w:gridSpan w:val="2"/>
            <w:shd w:val="clear" w:color="auto" w:fill="auto"/>
          </w:tcPr>
          <w:p w14:paraId="29557C5A" w14:textId="77777777" w:rsidR="008038C6" w:rsidRPr="0032018F" w:rsidRDefault="3D857516" w:rsidP="0032018F">
            <w:pPr>
              <w:spacing w:after="0" w:line="240" w:lineRule="auto"/>
              <w:rPr>
                <w:rFonts w:ascii="Source Sans Pro" w:hAnsi="Source Sans Pro"/>
              </w:rPr>
            </w:pPr>
            <w:r w:rsidRPr="0032018F">
              <w:rPr>
                <w:rFonts w:ascii="Source Sans Pro" w:hAnsi="Source Sans Pro"/>
              </w:rPr>
              <w:t xml:space="preserve">Date and time of collection: </w:t>
            </w:r>
            <w:r w:rsidR="39BC679E" w:rsidRPr="0032018F">
              <w:rPr>
                <w:rFonts w:ascii="Source Sans Pro" w:hAnsi="Source Sans Pro"/>
              </w:rPr>
              <w:t>July 22</w:t>
            </w:r>
            <w:r w:rsidR="206F28F4" w:rsidRPr="0032018F">
              <w:rPr>
                <w:rFonts w:ascii="Source Sans Pro" w:hAnsi="Source Sans Pro"/>
                <w:vertAlign w:val="superscript"/>
              </w:rPr>
              <w:t>nd,</w:t>
            </w:r>
            <w:r w:rsidR="39BC679E" w:rsidRPr="0032018F">
              <w:rPr>
                <w:rFonts w:ascii="Source Sans Pro" w:hAnsi="Source Sans Pro"/>
              </w:rPr>
              <w:t xml:space="preserve"> </w:t>
            </w:r>
            <w:r w:rsidR="33AFA475" w:rsidRPr="0032018F">
              <w:rPr>
                <w:rFonts w:ascii="Source Sans Pro" w:hAnsi="Source Sans Pro"/>
              </w:rPr>
              <w:t>2021,</w:t>
            </w:r>
            <w:r w:rsidRPr="0032018F">
              <w:rPr>
                <w:rFonts w:ascii="Source Sans Pro" w:hAnsi="Source Sans Pro"/>
              </w:rPr>
              <w:t xml:space="preserve"> 20</w:t>
            </w:r>
            <w:r w:rsidR="2D6A665C" w:rsidRPr="0032018F">
              <w:rPr>
                <w:rFonts w:ascii="Source Sans Pro" w:hAnsi="Source Sans Pro"/>
              </w:rPr>
              <w:t>21</w:t>
            </w:r>
            <w:r w:rsidRPr="0032018F">
              <w:rPr>
                <w:rFonts w:ascii="Source Sans Pro" w:hAnsi="Source Sans Pro"/>
              </w:rPr>
              <w:t>; 9 AM</w:t>
            </w:r>
          </w:p>
          <w:p w14:paraId="4F906202" w14:textId="77777777" w:rsidR="008038C6" w:rsidRPr="0032018F" w:rsidRDefault="3D857516" w:rsidP="0032018F">
            <w:pPr>
              <w:spacing w:after="0" w:line="240" w:lineRule="auto"/>
              <w:rPr>
                <w:rFonts w:ascii="Source Sans Pro" w:hAnsi="Source Sans Pro"/>
              </w:rPr>
            </w:pPr>
            <w:r w:rsidRPr="0032018F">
              <w:rPr>
                <w:rFonts w:ascii="Source Sans Pro" w:hAnsi="Source Sans Pro"/>
              </w:rPr>
              <w:t>Date and time of reception:</w:t>
            </w:r>
            <w:r w:rsidR="7568A02E" w:rsidRPr="0032018F">
              <w:rPr>
                <w:rFonts w:ascii="Source Sans Pro" w:hAnsi="Source Sans Pro"/>
              </w:rPr>
              <w:t xml:space="preserve"> </w:t>
            </w:r>
            <w:r w:rsidR="3D6E1DB8" w:rsidRPr="0032018F">
              <w:rPr>
                <w:rFonts w:ascii="Source Sans Pro" w:hAnsi="Source Sans Pro"/>
              </w:rPr>
              <w:t>July 22</w:t>
            </w:r>
            <w:r w:rsidR="5F8A80F4" w:rsidRPr="0032018F">
              <w:rPr>
                <w:rFonts w:ascii="Source Sans Pro" w:hAnsi="Source Sans Pro"/>
                <w:vertAlign w:val="superscript"/>
              </w:rPr>
              <w:t>nd,</w:t>
            </w:r>
            <w:r w:rsidR="3D6E1DB8" w:rsidRPr="0032018F">
              <w:rPr>
                <w:rFonts w:ascii="Source Sans Pro" w:hAnsi="Source Sans Pro"/>
              </w:rPr>
              <w:t xml:space="preserve"> 2021</w:t>
            </w:r>
            <w:r w:rsidRPr="0032018F">
              <w:rPr>
                <w:rFonts w:ascii="Source Sans Pro" w:hAnsi="Source Sans Pro"/>
              </w:rPr>
              <w:t>; 16 PM</w:t>
            </w:r>
          </w:p>
          <w:p w14:paraId="710CD458" w14:textId="77777777" w:rsidR="008038C6" w:rsidRPr="0032018F" w:rsidRDefault="008038C6" w:rsidP="0032018F">
            <w:pPr>
              <w:spacing w:after="0" w:line="240" w:lineRule="auto"/>
              <w:rPr>
                <w:rFonts w:ascii="Source Sans Pro" w:hAnsi="Source Sans Pro"/>
              </w:rPr>
            </w:pPr>
            <w:r w:rsidRPr="0032018F">
              <w:rPr>
                <w:rFonts w:ascii="Source Sans Pro" w:hAnsi="Source Sans Pro"/>
              </w:rPr>
              <w:t>Nature of the specimen: stool</w:t>
            </w:r>
          </w:p>
          <w:p w14:paraId="143B2A35" w14:textId="77777777" w:rsidR="008038C6" w:rsidRPr="0032018F" w:rsidRDefault="008038C6" w:rsidP="0032018F">
            <w:pPr>
              <w:spacing w:after="0" w:line="240" w:lineRule="auto"/>
              <w:rPr>
                <w:rFonts w:ascii="Source Sans Pro" w:hAnsi="Source Sans Pro"/>
              </w:rPr>
            </w:pPr>
            <w:r w:rsidRPr="0032018F">
              <w:rPr>
                <w:rFonts w:ascii="Source Sans Pro" w:hAnsi="Source Sans Pro"/>
              </w:rPr>
              <w:t>Antibiotic treatment: NO</w:t>
            </w:r>
          </w:p>
          <w:p w14:paraId="3CCEFF02" w14:textId="77777777" w:rsidR="008038C6" w:rsidRPr="0032018F" w:rsidRDefault="008038C6" w:rsidP="0032018F">
            <w:pPr>
              <w:spacing w:after="0" w:line="240" w:lineRule="auto"/>
              <w:jc w:val="center"/>
              <w:rPr>
                <w:rFonts w:ascii="Source Sans Pro" w:hAnsi="Source Sans Pro"/>
                <w:b/>
                <w:i/>
              </w:rPr>
            </w:pPr>
          </w:p>
          <w:p w14:paraId="6C19BBB4" w14:textId="77777777" w:rsidR="008038C6" w:rsidRPr="0032018F" w:rsidRDefault="008038C6" w:rsidP="0032018F">
            <w:pPr>
              <w:spacing w:after="0" w:line="240" w:lineRule="auto"/>
              <w:jc w:val="center"/>
              <w:rPr>
                <w:rFonts w:ascii="Source Sans Pro" w:hAnsi="Source Sans Pro"/>
                <w:b/>
                <w:i/>
              </w:rPr>
            </w:pPr>
            <w:r w:rsidRPr="0032018F">
              <w:rPr>
                <w:rFonts w:ascii="Source Sans Pro" w:hAnsi="Source Sans Pro"/>
                <w:b/>
                <w:i/>
              </w:rPr>
              <w:t>Microbiological test report</w:t>
            </w:r>
          </w:p>
          <w:p w14:paraId="3242C946" w14:textId="77777777" w:rsidR="008038C6" w:rsidRPr="0096117B" w:rsidRDefault="008038C6" w:rsidP="0032018F">
            <w:pPr>
              <w:spacing w:after="0" w:line="240" w:lineRule="auto"/>
              <w:rPr>
                <w:rFonts w:ascii="Source Sans Pro" w:hAnsi="Source Sans Pro"/>
                <w:b/>
                <w:i/>
                <w:color w:val="76A037"/>
                <w:lang w:val="en-US"/>
              </w:rPr>
            </w:pPr>
            <w:r w:rsidRPr="0096117B">
              <w:rPr>
                <w:rFonts w:ascii="Source Sans Pro" w:hAnsi="Source Sans Pro"/>
                <w:b/>
                <w:i/>
                <w:color w:val="76A037"/>
                <w:lang w:val="en-US"/>
              </w:rPr>
              <w:t>Stool culture:  +ve  Cholera O139.</w:t>
            </w:r>
          </w:p>
          <w:p w14:paraId="47305706" w14:textId="77777777" w:rsidR="008038C6" w:rsidRPr="0096117B" w:rsidRDefault="008038C6" w:rsidP="0032018F">
            <w:pPr>
              <w:spacing w:after="0" w:line="240" w:lineRule="auto"/>
              <w:rPr>
                <w:rFonts w:ascii="Source Sans Pro" w:hAnsi="Source Sans Pro"/>
                <w:b/>
                <w:i/>
                <w:color w:val="0070C0"/>
                <w:lang w:val="en-US"/>
              </w:rPr>
            </w:pPr>
          </w:p>
          <w:p w14:paraId="24875DCB" w14:textId="4EFC425A" w:rsidR="008038C6" w:rsidRPr="0032018F" w:rsidRDefault="008038C6" w:rsidP="0032018F">
            <w:pPr>
              <w:spacing w:after="0" w:line="240" w:lineRule="auto"/>
              <w:rPr>
                <w:rFonts w:ascii="Source Sans Pro" w:hAnsi="Source Sans Pro"/>
                <w:b/>
                <w:i/>
                <w:color w:val="0070C0"/>
              </w:rPr>
            </w:pPr>
            <w:r w:rsidRPr="0032018F">
              <w:rPr>
                <w:rFonts w:ascii="Source Sans Pro" w:hAnsi="Source Sans Pro"/>
                <w:b/>
                <w:i/>
                <w:color w:val="76A037"/>
              </w:rPr>
              <w:t xml:space="preserve">Antibiotic sensitivity test: pending                                                                                                 </w:t>
            </w:r>
          </w:p>
          <w:p w14:paraId="7825FBB3" w14:textId="77777777" w:rsidR="008038C6" w:rsidRPr="0032018F" w:rsidRDefault="008038C6" w:rsidP="0032018F">
            <w:pPr>
              <w:spacing w:after="0" w:line="240" w:lineRule="auto"/>
              <w:rPr>
                <w:rFonts w:ascii="Source Sans Pro" w:hAnsi="Source Sans Pro"/>
                <w:b/>
                <w:i/>
                <w:color w:val="0070C0"/>
              </w:rPr>
            </w:pPr>
          </w:p>
          <w:p w14:paraId="643602C1" w14:textId="77777777" w:rsidR="008038C6" w:rsidRPr="0032018F" w:rsidRDefault="008038C6" w:rsidP="0032018F">
            <w:pPr>
              <w:spacing w:after="0" w:line="240" w:lineRule="auto"/>
              <w:jc w:val="right"/>
              <w:rPr>
                <w:rFonts w:ascii="Source Sans Pro" w:hAnsi="Source Sans Pro"/>
                <w:b/>
                <w:i/>
                <w:color w:val="0070C0"/>
              </w:rPr>
            </w:pPr>
            <w:r w:rsidRPr="0032018F">
              <w:rPr>
                <w:rFonts w:ascii="Source Sans Pro" w:hAnsi="Source Sans Pro"/>
                <w:b/>
                <w:i/>
                <w:color w:val="76A037"/>
              </w:rPr>
              <w:t xml:space="preserve">John Sam       </w:t>
            </w:r>
          </w:p>
        </w:tc>
      </w:tr>
      <w:bookmarkEnd w:id="35"/>
    </w:tbl>
    <w:p w14:paraId="32109609" w14:textId="71924482" w:rsidR="00271F21" w:rsidRDefault="00271F21" w:rsidP="00AF12C2">
      <w:pPr>
        <w:spacing w:after="0" w:line="240" w:lineRule="auto"/>
        <w:rPr>
          <w:rFonts w:ascii="Source Sans Pro" w:eastAsia="Calibri" w:hAnsi="Source Sans Pro"/>
          <w:color w:val="FF0000"/>
          <w:lang w:eastAsia="en-US"/>
        </w:rPr>
      </w:pPr>
    </w:p>
    <w:p w14:paraId="135B25B1" w14:textId="77777777" w:rsidR="00974A15" w:rsidRPr="0032018F" w:rsidRDefault="00974A15" w:rsidP="00AF12C2">
      <w:pPr>
        <w:spacing w:after="0" w:line="240" w:lineRule="auto"/>
        <w:rPr>
          <w:rFonts w:ascii="Source Sans Pro" w:eastAsia="Calibri" w:hAnsi="Source Sans Pro"/>
          <w:color w:val="FF0000"/>
          <w:lang w:eastAsia="en-US"/>
        </w:rPr>
      </w:pPr>
    </w:p>
    <w:p w14:paraId="4158B647" w14:textId="77777777" w:rsidR="00996761" w:rsidRPr="00E4014F" w:rsidRDefault="009F12BE" w:rsidP="00996761">
      <w:pPr>
        <w:spacing w:after="0" w:line="240" w:lineRule="auto"/>
        <w:rPr>
          <w:rFonts w:ascii="Source Sans Pro" w:eastAsia="Calibri" w:hAnsi="Source Sans Pro"/>
          <w:b/>
          <w:bCs/>
          <w:color w:val="002060"/>
          <w:sz w:val="24"/>
          <w:szCs w:val="24"/>
          <w:lang w:eastAsia="en-US"/>
        </w:rPr>
      </w:pPr>
      <w:r w:rsidRPr="00974A15">
        <w:rPr>
          <w:rFonts w:ascii="Source Sans Pro" w:eastAsia="Calibri" w:hAnsi="Source Sans Pro"/>
          <w:b/>
          <w:bCs/>
          <w:color w:val="002060"/>
          <w:sz w:val="24"/>
          <w:szCs w:val="24"/>
          <w:lang w:eastAsia="en-US"/>
        </w:rPr>
        <w:t xml:space="preserve">D. Session C6 </w:t>
      </w:r>
      <w:r w:rsidR="00983F58" w:rsidRPr="00974A15">
        <w:rPr>
          <w:rFonts w:ascii="Source Sans Pro" w:eastAsia="Calibri" w:hAnsi="Source Sans Pro"/>
          <w:b/>
          <w:bCs/>
          <w:color w:val="002060"/>
          <w:sz w:val="24"/>
          <w:szCs w:val="24"/>
          <w:lang w:eastAsia="en-US"/>
        </w:rPr>
        <w:t>d</w:t>
      </w:r>
      <w:r w:rsidRPr="00974A15">
        <w:rPr>
          <w:rFonts w:ascii="Source Sans Pro" w:eastAsia="Calibri" w:hAnsi="Source Sans Pro"/>
          <w:b/>
          <w:bCs/>
          <w:color w:val="002060"/>
          <w:sz w:val="24"/>
          <w:szCs w:val="24"/>
          <w:lang w:eastAsia="en-US"/>
        </w:rPr>
        <w:t>ebriefing</w:t>
      </w:r>
    </w:p>
    <w:p w14:paraId="0355A7ED" w14:textId="77777777" w:rsidR="00996761" w:rsidRPr="00996761" w:rsidRDefault="00996761" w:rsidP="00996761">
      <w:pPr>
        <w:spacing w:after="0" w:line="240" w:lineRule="auto"/>
        <w:rPr>
          <w:rFonts w:ascii="Source Sans Pro" w:eastAsia="Calibri" w:hAnsi="Source Sans Pro"/>
          <w:b/>
          <w:bCs/>
          <w:color w:val="FFFFFF"/>
          <w:sz w:val="24"/>
          <w:szCs w:val="24"/>
          <w:lang w:eastAsia="en-US"/>
        </w:rPr>
      </w:pPr>
    </w:p>
    <w:p w14:paraId="0817D251" w14:textId="77777777" w:rsidR="00446382" w:rsidRPr="00252D5B" w:rsidRDefault="00996761" w:rsidP="00996761">
      <w:pPr>
        <w:spacing w:after="0" w:line="240" w:lineRule="auto"/>
        <w:rPr>
          <w:rFonts w:ascii="Source Sans Pro" w:eastAsia="Arial" w:hAnsi="Source Sans Pro" w:cs="Calibri"/>
          <w:b/>
          <w:bCs/>
          <w:color w:val="65A000"/>
          <w:lang w:val="en-US"/>
        </w:rPr>
      </w:pPr>
      <w:r w:rsidRPr="00252D5B">
        <w:rPr>
          <w:rFonts w:ascii="Source Sans Pro" w:eastAsia="Arial" w:hAnsi="Source Sans Pro" w:cs="Calibri"/>
          <w:b/>
          <w:bCs/>
          <w:color w:val="65A000"/>
          <w:lang w:val="en-US"/>
        </w:rPr>
        <w:t>1.</w:t>
      </w:r>
      <w:r w:rsidR="0D124FFF" w:rsidRPr="00252D5B">
        <w:rPr>
          <w:rFonts w:ascii="Source Sans Pro" w:eastAsia="Arial" w:hAnsi="Source Sans Pro" w:cs="Calibri"/>
          <w:b/>
          <w:bCs/>
          <w:color w:val="65A000"/>
          <w:lang w:val="en-US"/>
        </w:rPr>
        <w:t>A comprehensive investigation report that integrates the results and conclusions of the various investigation phases in a systematic way</w:t>
      </w:r>
    </w:p>
    <w:p w14:paraId="14EC2F24" w14:textId="77777777" w:rsidR="00AA5C00" w:rsidRPr="0032018F" w:rsidRDefault="00AA5C00" w:rsidP="00AA5C00">
      <w:pPr>
        <w:spacing w:after="0" w:line="240" w:lineRule="auto"/>
        <w:rPr>
          <w:rFonts w:ascii="Source Sans Pro" w:eastAsia="Arial" w:hAnsi="Source Sans Pro" w:cs="Calibri"/>
          <w:b/>
          <w:bCs/>
          <w:color w:val="0070C0"/>
          <w:lang w:val="en-US"/>
        </w:rPr>
      </w:pPr>
    </w:p>
    <w:p w14:paraId="1D86DEA4" w14:textId="50088C1E" w:rsidR="00DC6560" w:rsidRPr="00974A15" w:rsidRDefault="1A249C2E" w:rsidP="00DC6560">
      <w:pPr>
        <w:spacing w:after="0" w:line="240" w:lineRule="auto"/>
        <w:rPr>
          <w:rFonts w:ascii="Source Sans Pro" w:eastAsia="Calibri" w:hAnsi="Source Sans Pro" w:cs="Calibri"/>
          <w:i/>
          <w:iCs/>
          <w:sz w:val="18"/>
          <w:szCs w:val="18"/>
        </w:rPr>
      </w:pPr>
      <w:r w:rsidRPr="00974A15">
        <w:rPr>
          <w:rFonts w:ascii="Source Sans Pro" w:eastAsia="Arial" w:hAnsi="Source Sans Pro" w:cs="Calibri"/>
          <w:b/>
          <w:bCs/>
          <w:i/>
          <w:iCs/>
          <w:lang w:val="en-US"/>
        </w:rPr>
        <w:t>Structure of the investigation report</w:t>
      </w:r>
      <w:r w:rsidR="00974A15">
        <w:rPr>
          <w:rFonts w:ascii="Source Sans Pro" w:eastAsia="Calibri" w:hAnsi="Source Sans Pro" w:cs="Calibri"/>
          <w:i/>
          <w:iCs/>
          <w:sz w:val="18"/>
          <w:szCs w:val="18"/>
        </w:rPr>
        <w:t xml:space="preserve"> </w:t>
      </w:r>
      <w:r w:rsidRPr="0032018F">
        <w:rPr>
          <w:rFonts w:ascii="Source Sans Pro" w:eastAsia="Arial" w:hAnsi="Source Sans Pro" w:cs="Calibri"/>
        </w:rPr>
        <w:t>Extract from IDSR (district level report template).</w:t>
      </w:r>
    </w:p>
    <w:p w14:paraId="5A17F48C" w14:textId="77777777" w:rsidR="00446382" w:rsidRPr="0032018F" w:rsidRDefault="1A249C2E" w:rsidP="00AA5C00">
      <w:pPr>
        <w:spacing w:after="0" w:line="240" w:lineRule="auto"/>
        <w:rPr>
          <w:rFonts w:ascii="Source Sans Pro" w:eastAsia="Arial" w:hAnsi="Source Sans Pro" w:cs="Calibri"/>
          <w:lang w:val="en-US"/>
        </w:rPr>
      </w:pPr>
      <w:r w:rsidRPr="0032018F">
        <w:rPr>
          <w:rFonts w:ascii="Source Sans Pro" w:eastAsia="Arial" w:hAnsi="Source Sans Pro" w:cs="Calibri"/>
        </w:rPr>
        <w:t>Title/Description (disease/event being investigated)</w:t>
      </w:r>
    </w:p>
    <w:p w14:paraId="640D76D3" w14:textId="77777777" w:rsidR="00446382" w:rsidRPr="0032018F" w:rsidRDefault="1A249C2E" w:rsidP="00AA5C00">
      <w:pPr>
        <w:spacing w:after="0" w:line="240" w:lineRule="auto"/>
        <w:rPr>
          <w:rFonts w:ascii="Source Sans Pro" w:eastAsia="Arial" w:hAnsi="Source Sans Pro" w:cs="Calibri"/>
          <w:lang w:val="en-US"/>
        </w:rPr>
      </w:pPr>
      <w:r w:rsidRPr="0032018F">
        <w:rPr>
          <w:rFonts w:ascii="Source Sans Pro" w:eastAsia="Arial" w:hAnsi="Source Sans Pro" w:cs="Calibri"/>
        </w:rPr>
        <w:t>Period/Place (Villages, Neighbourhoods, Districts, Province)</w:t>
      </w:r>
    </w:p>
    <w:p w14:paraId="73945FEE" w14:textId="77777777" w:rsidR="00446382" w:rsidRPr="00520E1B" w:rsidRDefault="1A249C2E" w:rsidP="00AA5C00">
      <w:pPr>
        <w:spacing w:after="0" w:line="240" w:lineRule="auto"/>
        <w:rPr>
          <w:rFonts w:ascii="Source Sans Pro" w:eastAsia="Arial" w:hAnsi="Source Sans Pro" w:cs="Calibri"/>
          <w:lang w:val="en-US"/>
        </w:rPr>
      </w:pPr>
      <w:r w:rsidRPr="0032018F">
        <w:rPr>
          <w:rFonts w:ascii="Source Sans Pro" w:eastAsia="Arial" w:hAnsi="Source Sans Pro" w:cs="Calibri"/>
        </w:rPr>
        <w:t>Executive summary</w:t>
      </w:r>
    </w:p>
    <w:p w14:paraId="1E312127"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Introduction</w:t>
      </w:r>
    </w:p>
    <w:p w14:paraId="5DD19A07"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Methods</w:t>
      </w:r>
    </w:p>
    <w:p w14:paraId="4D0ED59C"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Results</w:t>
      </w:r>
    </w:p>
    <w:p w14:paraId="4D259E0F"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 xml:space="preserve">Self-assessment of the timeliness and quality of the preparedness, the detection, the </w:t>
      </w:r>
      <w:proofErr w:type="gramStart"/>
      <w:r w:rsidRPr="0032018F">
        <w:rPr>
          <w:rFonts w:ascii="Source Sans Pro" w:eastAsia="Arial" w:hAnsi="Source Sans Pro" w:cs="Calibri"/>
          <w:lang w:val="en-GB"/>
        </w:rPr>
        <w:t>investigation</w:t>
      </w:r>
      <w:proofErr w:type="gramEnd"/>
      <w:r w:rsidRPr="0032018F">
        <w:rPr>
          <w:rFonts w:ascii="Source Sans Pro" w:eastAsia="Arial" w:hAnsi="Source Sans Pro" w:cs="Calibri"/>
          <w:lang w:val="en-GB"/>
        </w:rPr>
        <w:t xml:space="preserve"> and the response to the outbreak</w:t>
      </w:r>
    </w:p>
    <w:p w14:paraId="372D7DDE"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Assessment of other aspects of the response</w:t>
      </w:r>
    </w:p>
    <w:p w14:paraId="67426E03"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 xml:space="preserve">Interpretations, </w:t>
      </w:r>
      <w:proofErr w:type="gramStart"/>
      <w:r w:rsidRPr="0032018F">
        <w:rPr>
          <w:rFonts w:ascii="Source Sans Pro" w:eastAsia="Arial" w:hAnsi="Source Sans Pro" w:cs="Calibri"/>
          <w:lang w:val="en-GB"/>
        </w:rPr>
        <w:t>discussion</w:t>
      </w:r>
      <w:proofErr w:type="gramEnd"/>
      <w:r w:rsidRPr="0032018F">
        <w:rPr>
          <w:rFonts w:ascii="Source Sans Pro" w:eastAsia="Arial" w:hAnsi="Source Sans Pro" w:cs="Calibri"/>
          <w:lang w:val="en-GB"/>
        </w:rPr>
        <w:t xml:space="preserve"> and conclusions</w:t>
      </w:r>
    </w:p>
    <w:p w14:paraId="7A83440D" w14:textId="77777777" w:rsidR="00446382" w:rsidRPr="0032018F" w:rsidRDefault="1A249C2E" w:rsidP="00AA5C00">
      <w:pPr>
        <w:pStyle w:val="ListParagraph"/>
        <w:numPr>
          <w:ilvl w:val="0"/>
          <w:numId w:val="1"/>
        </w:numPr>
        <w:spacing w:after="0" w:line="240" w:lineRule="auto"/>
        <w:rPr>
          <w:rFonts w:ascii="Source Sans Pro" w:hAnsi="Source Sans Pro" w:cs="Calibri"/>
        </w:rPr>
      </w:pPr>
      <w:r w:rsidRPr="0032018F">
        <w:rPr>
          <w:rFonts w:ascii="Source Sans Pro" w:eastAsia="Arial" w:hAnsi="Source Sans Pro" w:cs="Calibri"/>
          <w:lang w:val="en-GB"/>
        </w:rPr>
        <w:t>Public health actions recommended</w:t>
      </w:r>
    </w:p>
    <w:p w14:paraId="18D69432" w14:textId="77777777" w:rsidR="00446382" w:rsidRPr="007C10F3" w:rsidRDefault="0033400A" w:rsidP="4DEB8FBB">
      <w:pPr>
        <w:spacing w:after="0" w:line="240" w:lineRule="auto"/>
        <w:rPr>
          <w:rFonts w:ascii="Source Sans Pro" w:eastAsia="Arial" w:hAnsi="Source Sans Pro" w:cs="Calibri"/>
          <w:b/>
          <w:bCs/>
          <w:color w:val="0070C0"/>
          <w:lang w:val="en-US"/>
        </w:rPr>
      </w:pPr>
      <w:r>
        <w:rPr>
          <w:rFonts w:ascii="Source Sans Pro" w:eastAsia="Arial" w:hAnsi="Source Sans Pro" w:cs="Calibri"/>
          <w:b/>
          <w:bCs/>
          <w:color w:val="0070C0"/>
          <w:lang w:val="en-US"/>
        </w:rPr>
        <w:br w:type="page"/>
      </w:r>
      <w:r w:rsidR="0A5146EF" w:rsidRPr="00974A15">
        <w:rPr>
          <w:rFonts w:ascii="Source Sans Pro" w:eastAsia="Arial" w:hAnsi="Source Sans Pro"/>
          <w:b/>
          <w:bCs/>
          <w:color w:val="C00000"/>
          <w:lang w:val="en-US"/>
        </w:rPr>
        <w:lastRenderedPageBreak/>
        <w:t>Epidemic curve</w:t>
      </w:r>
    </w:p>
    <w:p w14:paraId="7B00042C" w14:textId="77777777" w:rsidR="00446382" w:rsidRPr="0032018F" w:rsidRDefault="00446382" w:rsidP="00AF12C2">
      <w:pPr>
        <w:spacing w:after="0" w:line="240" w:lineRule="auto"/>
        <w:rPr>
          <w:rFonts w:ascii="Source Sans Pro" w:eastAsia="Calibri" w:hAnsi="Source Sans Pro"/>
          <w:color w:val="FF0000"/>
          <w:lang w:eastAsia="en-US"/>
        </w:rPr>
      </w:pPr>
    </w:p>
    <w:p w14:paraId="4AAD0D29" w14:textId="48327DD0" w:rsidR="0087125D" w:rsidRPr="0087125D" w:rsidRDefault="00C31E5E" w:rsidP="00974A15">
      <w:pPr>
        <w:spacing w:after="0" w:line="240" w:lineRule="auto"/>
        <w:jc w:val="center"/>
        <w:rPr>
          <w:rFonts w:ascii="Times New Roman" w:eastAsia="Times New Roman" w:hAnsi="Times New Roman" w:cs="Times New Roman"/>
          <w:sz w:val="24"/>
          <w:szCs w:val="24"/>
          <w:lang w:val="en-US" w:eastAsia="en-GB"/>
        </w:rPr>
      </w:pPr>
      <w:r>
        <w:rPr>
          <w:rFonts w:ascii="Source Sans Pro" w:hAnsi="Source Sans Pro"/>
          <w:noProof/>
        </w:rPr>
        <w:drawing>
          <wp:inline distT="0" distB="0" distL="0" distR="0" wp14:anchorId="51F870AC" wp14:editId="4B5648C5">
            <wp:extent cx="4425950" cy="3035300"/>
            <wp:effectExtent l="0" t="0" r="0"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25950" cy="3035300"/>
                    </a:xfrm>
                    <a:prstGeom prst="rect">
                      <a:avLst/>
                    </a:prstGeom>
                    <a:noFill/>
                    <a:ln>
                      <a:noFill/>
                    </a:ln>
                  </pic:spPr>
                </pic:pic>
              </a:graphicData>
            </a:graphic>
          </wp:inline>
        </w:drawing>
      </w:r>
    </w:p>
    <w:p w14:paraId="6BDEBD6D" w14:textId="77777777" w:rsidR="00446382" w:rsidRPr="00EA183F" w:rsidRDefault="00446382" w:rsidP="00974A15">
      <w:pPr>
        <w:spacing w:after="0" w:line="240" w:lineRule="auto"/>
        <w:jc w:val="center"/>
      </w:pPr>
    </w:p>
    <w:p w14:paraId="5B15EF23" w14:textId="77777777" w:rsidR="00446382" w:rsidRPr="00974A15" w:rsidRDefault="00446382" w:rsidP="1A249C2E">
      <w:pPr>
        <w:spacing w:after="0" w:line="240" w:lineRule="auto"/>
        <w:rPr>
          <w:rFonts w:ascii="Source Sans Pro" w:eastAsia="Times New Roman" w:hAnsi="Source Sans Pro" w:cs="Times New Roman"/>
          <w:i/>
          <w:iCs/>
        </w:rPr>
      </w:pPr>
    </w:p>
    <w:p w14:paraId="73840B52" w14:textId="77777777" w:rsidR="00446382" w:rsidRPr="00974A15" w:rsidRDefault="1A249C2E" w:rsidP="006B5F37">
      <w:pPr>
        <w:spacing w:after="0" w:line="240" w:lineRule="auto"/>
        <w:rPr>
          <w:rFonts w:ascii="Source Sans Pro" w:eastAsia="Arial" w:hAnsi="Source Sans Pro" w:cs="Calibri"/>
          <w:b/>
          <w:bCs/>
          <w:i/>
          <w:iCs/>
          <w:lang w:val="en-US"/>
        </w:rPr>
      </w:pPr>
      <w:r w:rsidRPr="00974A15">
        <w:rPr>
          <w:rFonts w:ascii="Source Sans Pro" w:eastAsia="Arial" w:hAnsi="Source Sans Pro" w:cs="Calibri"/>
          <w:b/>
          <w:bCs/>
          <w:i/>
          <w:iCs/>
          <w:lang w:val="en-US"/>
        </w:rPr>
        <w:t>Prevention and control measures</w:t>
      </w:r>
    </w:p>
    <w:p w14:paraId="2BB3416D" w14:textId="77777777" w:rsidR="006F1136" w:rsidRPr="0032018F" w:rsidRDefault="006F1136" w:rsidP="006B5F37">
      <w:pPr>
        <w:spacing w:after="0" w:line="240" w:lineRule="auto"/>
        <w:rPr>
          <w:rFonts w:ascii="Source Sans Pro" w:eastAsia="Arial" w:hAnsi="Source Sans Pro" w:cs="Calibri"/>
          <w:b/>
          <w:bCs/>
          <w:color w:val="000000"/>
        </w:rPr>
      </w:pPr>
    </w:p>
    <w:p w14:paraId="16E1B729" w14:textId="77777777" w:rsidR="00446382" w:rsidRPr="0032018F" w:rsidRDefault="1A249C2E" w:rsidP="006B5F37">
      <w:pPr>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Pr>
        <w:t>Prevention:</w:t>
      </w:r>
    </w:p>
    <w:p w14:paraId="6C3C5B16" w14:textId="77777777" w:rsidR="00446382" w:rsidRPr="0032018F" w:rsidRDefault="1A249C2E" w:rsidP="00252D5B">
      <w:pPr>
        <w:pStyle w:val="ListParagraph"/>
        <w:numPr>
          <w:ilvl w:val="0"/>
          <w:numId w:val="76"/>
        </w:numPr>
        <w:spacing w:after="0" w:line="240" w:lineRule="auto"/>
        <w:rPr>
          <w:rFonts w:ascii="Source Sans Pro" w:hAnsi="Source Sans Pro" w:cs="Calibri"/>
          <w:color w:val="000000"/>
        </w:rPr>
      </w:pPr>
      <w:r w:rsidRPr="0032018F">
        <w:rPr>
          <w:rFonts w:ascii="Source Sans Pro" w:eastAsia="Arial" w:hAnsi="Source Sans Pro" w:cs="Calibri"/>
          <w:color w:val="000000"/>
          <w:lang w:val="en-GB"/>
        </w:rPr>
        <w:t>Provision of safe water, proper sanitation, and food safety are critical for preventing the occurrence of cholera.</w:t>
      </w:r>
    </w:p>
    <w:p w14:paraId="627F47DC" w14:textId="77777777" w:rsidR="00446382" w:rsidRPr="0032018F" w:rsidRDefault="1A249C2E" w:rsidP="00252D5B">
      <w:pPr>
        <w:pStyle w:val="ListParagraph"/>
        <w:numPr>
          <w:ilvl w:val="0"/>
          <w:numId w:val="76"/>
        </w:numPr>
        <w:spacing w:after="0" w:line="240" w:lineRule="auto"/>
        <w:rPr>
          <w:rFonts w:ascii="Source Sans Pro" w:hAnsi="Source Sans Pro" w:cs="Calibri"/>
          <w:color w:val="000000"/>
        </w:rPr>
      </w:pPr>
      <w:r w:rsidRPr="0032018F">
        <w:rPr>
          <w:rFonts w:ascii="Source Sans Pro" w:eastAsia="Arial" w:hAnsi="Source Sans Pro" w:cs="Calibri"/>
          <w:color w:val="000000"/>
          <w:lang w:val="en-GB"/>
        </w:rPr>
        <w:t>Health education aims at communities adopting preventive behaviours for averting contamination.</w:t>
      </w:r>
    </w:p>
    <w:p w14:paraId="47F4C047" w14:textId="77777777" w:rsidR="00446382" w:rsidRPr="0032018F" w:rsidRDefault="1A249C2E" w:rsidP="006B5F37">
      <w:pPr>
        <w:spacing w:after="0" w:line="240" w:lineRule="auto"/>
        <w:rPr>
          <w:rFonts w:ascii="Source Sans Pro" w:eastAsia="Arial" w:hAnsi="Source Sans Pro" w:cs="Calibri"/>
          <w:color w:val="000000"/>
          <w:lang w:val="en-US"/>
        </w:rPr>
      </w:pPr>
      <w:r w:rsidRPr="0032018F">
        <w:rPr>
          <w:rFonts w:ascii="Source Sans Pro" w:eastAsia="Arial" w:hAnsi="Source Sans Pro" w:cs="Calibri"/>
          <w:color w:val="000000"/>
        </w:rPr>
        <w:t xml:space="preserve"> </w:t>
      </w:r>
    </w:p>
    <w:p w14:paraId="13813937" w14:textId="77777777" w:rsidR="00446382" w:rsidRPr="0032018F" w:rsidRDefault="1A249C2E" w:rsidP="006B5F37">
      <w:pPr>
        <w:spacing w:after="0" w:line="240" w:lineRule="auto"/>
        <w:rPr>
          <w:rFonts w:ascii="Source Sans Pro" w:eastAsia="Arial" w:hAnsi="Source Sans Pro" w:cs="Calibri"/>
          <w:color w:val="000000"/>
          <w:lang w:val="en-US"/>
        </w:rPr>
      </w:pPr>
      <w:r w:rsidRPr="0032018F">
        <w:rPr>
          <w:rFonts w:ascii="Source Sans Pro" w:eastAsia="Arial" w:hAnsi="Source Sans Pro" w:cs="Calibri"/>
          <w:b/>
          <w:bCs/>
          <w:color w:val="000000"/>
        </w:rPr>
        <w:t>Control:</w:t>
      </w:r>
    </w:p>
    <w:p w14:paraId="5F7CA927"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lang w:val="en-GB"/>
        </w:rPr>
        <w:t xml:space="preserve">Proper and timely case management in cholera treatment </w:t>
      </w:r>
      <w:proofErr w:type="gramStart"/>
      <w:r w:rsidRPr="0032018F">
        <w:rPr>
          <w:rFonts w:ascii="Source Sans Pro" w:eastAsia="Arial" w:hAnsi="Source Sans Pro" w:cs="Calibri"/>
          <w:color w:val="000000"/>
          <w:lang w:val="en-GB"/>
        </w:rPr>
        <w:t>centres;</w:t>
      </w:r>
      <w:proofErr w:type="gramEnd"/>
    </w:p>
    <w:p w14:paraId="4C722385"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lang w:val="en-GB"/>
        </w:rPr>
        <w:t xml:space="preserve">Specific training for proper case management, including avoidance of nosocomial </w:t>
      </w:r>
      <w:proofErr w:type="gramStart"/>
      <w:r w:rsidRPr="0032018F">
        <w:rPr>
          <w:rFonts w:ascii="Source Sans Pro" w:eastAsia="Arial" w:hAnsi="Source Sans Pro" w:cs="Calibri"/>
          <w:color w:val="000000"/>
          <w:lang w:val="en-GB"/>
        </w:rPr>
        <w:t>infections;</w:t>
      </w:r>
      <w:proofErr w:type="gramEnd"/>
    </w:p>
    <w:p w14:paraId="51C983CD"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lang w:val="en-GB"/>
        </w:rPr>
        <w:t>Sufficient pre-positioned medical supplies for case management (</w:t>
      </w:r>
      <w:r w:rsidR="4A9EA07E" w:rsidRPr="00252D5B">
        <w:rPr>
          <w:rFonts w:ascii="Source Sans Pro" w:eastAsia="Arial" w:hAnsi="Source Sans Pro" w:cs="Calibri"/>
          <w:color w:val="000000"/>
          <w:lang w:val="en-GB"/>
        </w:rPr>
        <w:t>e.g.,</w:t>
      </w:r>
      <w:r w:rsidRPr="00252D5B">
        <w:rPr>
          <w:rFonts w:ascii="Source Sans Pro" w:eastAsia="Arial" w:hAnsi="Source Sans Pro" w:cs="Calibri"/>
          <w:color w:val="000000"/>
          <w:lang w:val="en-GB"/>
        </w:rPr>
        <w:t xml:space="preserve"> diarrhoeal disease kits</w:t>
      </w:r>
      <w:proofErr w:type="gramStart"/>
      <w:r w:rsidRPr="00252D5B">
        <w:rPr>
          <w:rFonts w:ascii="Source Sans Pro" w:eastAsia="Arial" w:hAnsi="Source Sans Pro" w:cs="Calibri"/>
          <w:color w:val="000000"/>
          <w:lang w:val="en-GB"/>
        </w:rPr>
        <w:t>);</w:t>
      </w:r>
      <w:proofErr w:type="gramEnd"/>
    </w:p>
    <w:p w14:paraId="3AD22B2F"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lang w:val="en-GB"/>
        </w:rPr>
        <w:t xml:space="preserve">Improved access to water, effective sanitation, proper waste management and vector </w:t>
      </w:r>
      <w:proofErr w:type="gramStart"/>
      <w:r w:rsidRPr="0032018F">
        <w:rPr>
          <w:rFonts w:ascii="Source Sans Pro" w:eastAsia="Arial" w:hAnsi="Source Sans Pro" w:cs="Calibri"/>
          <w:color w:val="000000"/>
          <w:lang w:val="en-GB"/>
        </w:rPr>
        <w:t>control;</w:t>
      </w:r>
      <w:proofErr w:type="gramEnd"/>
    </w:p>
    <w:p w14:paraId="2BCF9081"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lang w:val="en-GB"/>
        </w:rPr>
        <w:t xml:space="preserve">Enhanced hygiene and food safety </w:t>
      </w:r>
      <w:proofErr w:type="gramStart"/>
      <w:r w:rsidRPr="0032018F">
        <w:rPr>
          <w:rFonts w:ascii="Source Sans Pro" w:eastAsia="Arial" w:hAnsi="Source Sans Pro" w:cs="Calibri"/>
          <w:color w:val="000000"/>
          <w:lang w:val="en-GB"/>
        </w:rPr>
        <w:t>practices;</w:t>
      </w:r>
      <w:proofErr w:type="gramEnd"/>
    </w:p>
    <w:p w14:paraId="54E763F4"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32018F">
        <w:rPr>
          <w:rFonts w:ascii="Source Sans Pro" w:eastAsia="Arial" w:hAnsi="Source Sans Pro" w:cs="Calibri"/>
          <w:color w:val="000000"/>
          <w:lang w:val="en-GB"/>
        </w:rPr>
        <w:t>Improved communication and public information.</w:t>
      </w:r>
    </w:p>
    <w:p w14:paraId="4BF25F3B" w14:textId="77777777" w:rsidR="00DC6560" w:rsidRPr="0032018F" w:rsidRDefault="00DC6560" w:rsidP="00DC6560">
      <w:pPr>
        <w:spacing w:after="0" w:line="240" w:lineRule="auto"/>
        <w:rPr>
          <w:rFonts w:ascii="Source Sans Pro" w:eastAsia="Arial" w:hAnsi="Source Sans Pro" w:cs="Calibri"/>
          <w:b/>
          <w:bCs/>
          <w:color w:val="0070C0"/>
          <w:lang w:val="en-US"/>
        </w:rPr>
      </w:pPr>
    </w:p>
    <w:p w14:paraId="2C3C413D" w14:textId="77777777" w:rsidR="00446382" w:rsidRPr="00974A15" w:rsidRDefault="1A249C2E" w:rsidP="006B5F37">
      <w:pPr>
        <w:spacing w:after="0" w:line="240" w:lineRule="auto"/>
        <w:rPr>
          <w:rFonts w:ascii="Source Sans Pro" w:eastAsia="Arial" w:hAnsi="Source Sans Pro" w:cs="Calibri"/>
          <w:b/>
          <w:bCs/>
          <w:i/>
          <w:iCs/>
          <w:lang w:val="en-US"/>
        </w:rPr>
      </w:pPr>
      <w:r w:rsidRPr="00974A15">
        <w:rPr>
          <w:rFonts w:ascii="Source Sans Pro" w:eastAsia="Arial" w:hAnsi="Source Sans Pro" w:cs="Calibri"/>
          <w:b/>
          <w:bCs/>
          <w:i/>
          <w:iCs/>
          <w:lang w:val="en-US"/>
        </w:rPr>
        <w:t xml:space="preserve">Travel and trade, </w:t>
      </w:r>
      <w:proofErr w:type="spellStart"/>
      <w:r w:rsidRPr="00974A15">
        <w:rPr>
          <w:rFonts w:ascii="Source Sans Pro" w:eastAsia="Arial" w:hAnsi="Source Sans Pro" w:cs="Calibri"/>
          <w:b/>
          <w:bCs/>
          <w:i/>
          <w:iCs/>
          <w:lang w:val="en-US"/>
        </w:rPr>
        <w:t>neighbouring</w:t>
      </w:r>
      <w:proofErr w:type="spellEnd"/>
      <w:r w:rsidRPr="00974A15">
        <w:rPr>
          <w:rFonts w:ascii="Source Sans Pro" w:eastAsia="Arial" w:hAnsi="Source Sans Pro" w:cs="Calibri"/>
          <w:b/>
          <w:bCs/>
          <w:i/>
          <w:iCs/>
          <w:lang w:val="en-US"/>
        </w:rPr>
        <w:t xml:space="preserve"> countries related measures </w:t>
      </w:r>
    </w:p>
    <w:p w14:paraId="1E9F7CBB" w14:textId="77777777" w:rsidR="006F1136" w:rsidRPr="0032018F" w:rsidRDefault="006F1136" w:rsidP="00332468">
      <w:pPr>
        <w:spacing w:after="0" w:line="240" w:lineRule="auto"/>
        <w:rPr>
          <w:rFonts w:ascii="Source Sans Pro" w:eastAsia="Arial" w:hAnsi="Source Sans Pro" w:cs="Calibri"/>
          <w:b/>
          <w:bCs/>
          <w:lang w:val="en-US"/>
        </w:rPr>
      </w:pPr>
    </w:p>
    <w:p w14:paraId="6780D4EB" w14:textId="77777777" w:rsidR="00446382" w:rsidRPr="0032018F" w:rsidRDefault="1A249C2E" w:rsidP="00332468">
      <w:pPr>
        <w:spacing w:after="0" w:line="240" w:lineRule="auto"/>
        <w:rPr>
          <w:rFonts w:ascii="Source Sans Pro" w:eastAsia="Arial" w:hAnsi="Source Sans Pro" w:cs="Calibri"/>
          <w:lang w:val="en-US"/>
        </w:rPr>
      </w:pPr>
      <w:r w:rsidRPr="0032018F">
        <w:rPr>
          <w:rFonts w:ascii="Source Sans Pro" w:eastAsia="Arial" w:hAnsi="Source Sans Pro" w:cs="Calibri"/>
          <w:b/>
          <w:bCs/>
          <w:lang w:val="en-US"/>
        </w:rPr>
        <w:t>Travel and trade:</w:t>
      </w:r>
    </w:p>
    <w:p w14:paraId="5475240C"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lang w:val="en-GB"/>
        </w:rPr>
        <w:t xml:space="preserve">Imposing travel and trade restrictions </w:t>
      </w:r>
      <w:r w:rsidR="2BA059A3" w:rsidRPr="00252D5B">
        <w:rPr>
          <w:rFonts w:ascii="Source Sans Pro" w:eastAsia="Arial" w:hAnsi="Source Sans Pro" w:cs="Calibri"/>
          <w:color w:val="000000"/>
          <w:lang w:val="en-GB"/>
        </w:rPr>
        <w:t>has</w:t>
      </w:r>
      <w:r w:rsidRPr="00252D5B">
        <w:rPr>
          <w:rFonts w:ascii="Source Sans Pro" w:eastAsia="Arial" w:hAnsi="Source Sans Pro" w:cs="Calibri"/>
          <w:color w:val="000000"/>
          <w:lang w:val="en-GB"/>
        </w:rPr>
        <w:t xml:space="preserve"> proven inefficient and risk diverting useful resources.</w:t>
      </w:r>
    </w:p>
    <w:p w14:paraId="2CF4B0AF"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lang w:val="en-GB"/>
        </w:rPr>
        <w:t xml:space="preserve">WHO has no information on </w:t>
      </w:r>
      <w:r w:rsidR="7094BB85" w:rsidRPr="00252D5B">
        <w:rPr>
          <w:rFonts w:ascii="Source Sans Pro" w:eastAsia="Arial" w:hAnsi="Source Sans Pro" w:cs="Calibri"/>
          <w:color w:val="000000"/>
          <w:lang w:val="en-GB"/>
        </w:rPr>
        <w:t>commercially imported</w:t>
      </w:r>
      <w:r w:rsidRPr="00252D5B">
        <w:rPr>
          <w:rFonts w:ascii="Source Sans Pro" w:eastAsia="Arial" w:hAnsi="Source Sans Pro" w:cs="Calibri"/>
          <w:color w:val="000000"/>
          <w:lang w:val="en-GB"/>
        </w:rPr>
        <w:t xml:space="preserve"> food from affected countries ever being implicated in outbreaks of cholera in importing countries.</w:t>
      </w:r>
    </w:p>
    <w:p w14:paraId="422AF8A0" w14:textId="77777777" w:rsidR="00446382" w:rsidRPr="00252D5B" w:rsidRDefault="1A249C2E" w:rsidP="00252D5B">
      <w:pPr>
        <w:pStyle w:val="ListParagraph"/>
        <w:numPr>
          <w:ilvl w:val="0"/>
          <w:numId w:val="76"/>
        </w:numPr>
        <w:spacing w:after="0" w:line="240" w:lineRule="auto"/>
        <w:rPr>
          <w:rFonts w:ascii="Source Sans Pro" w:eastAsia="Arial" w:hAnsi="Source Sans Pro" w:cs="Calibri"/>
          <w:color w:val="000000"/>
          <w:lang w:val="en-GB"/>
        </w:rPr>
      </w:pPr>
      <w:r w:rsidRPr="00252D5B">
        <w:rPr>
          <w:rFonts w:ascii="Source Sans Pro" w:eastAsia="Arial" w:hAnsi="Source Sans Pro" w:cs="Calibri"/>
          <w:color w:val="000000"/>
          <w:lang w:val="en-GB"/>
        </w:rPr>
        <w:t>Countries have the right to confiscate any perishable and unprocessed food carried by travellers crossing borders.</w:t>
      </w:r>
    </w:p>
    <w:p w14:paraId="0590DDCE" w14:textId="77777777" w:rsidR="00446382" w:rsidRPr="0032018F" w:rsidRDefault="00446382" w:rsidP="006B5F37">
      <w:pPr>
        <w:spacing w:after="0" w:line="240" w:lineRule="auto"/>
        <w:rPr>
          <w:rFonts w:ascii="Source Sans Pro" w:eastAsia="Arial" w:hAnsi="Source Sans Pro" w:cs="Calibri"/>
          <w:lang w:val="en-US"/>
        </w:rPr>
      </w:pPr>
    </w:p>
    <w:p w14:paraId="2199ECD9" w14:textId="77777777" w:rsidR="00446382" w:rsidRPr="0032018F" w:rsidRDefault="1A249C2E" w:rsidP="006B5F37">
      <w:pPr>
        <w:spacing w:after="0" w:line="240" w:lineRule="auto"/>
        <w:rPr>
          <w:rFonts w:ascii="Source Sans Pro" w:eastAsia="Arial" w:hAnsi="Source Sans Pro" w:cs="Calibri"/>
          <w:lang w:val="en-US"/>
        </w:rPr>
      </w:pPr>
      <w:r w:rsidRPr="0032018F">
        <w:rPr>
          <w:rFonts w:ascii="Source Sans Pro" w:eastAsia="Arial" w:hAnsi="Source Sans Pro" w:cs="Calibri"/>
          <w:b/>
          <w:bCs/>
          <w:lang w:val="en-US"/>
        </w:rPr>
        <w:lastRenderedPageBreak/>
        <w:t xml:space="preserve">WHO recommendations to unaffected </w:t>
      </w:r>
      <w:proofErr w:type="spellStart"/>
      <w:r w:rsidRPr="0032018F">
        <w:rPr>
          <w:rFonts w:ascii="Source Sans Pro" w:eastAsia="Arial" w:hAnsi="Source Sans Pro" w:cs="Calibri"/>
          <w:b/>
          <w:bCs/>
          <w:lang w:val="en-US"/>
        </w:rPr>
        <w:t>neighbouring</w:t>
      </w:r>
      <w:proofErr w:type="spellEnd"/>
      <w:r w:rsidRPr="0032018F">
        <w:rPr>
          <w:rFonts w:ascii="Source Sans Pro" w:eastAsia="Arial" w:hAnsi="Source Sans Pro" w:cs="Calibri"/>
          <w:b/>
          <w:bCs/>
          <w:lang w:val="en-US"/>
        </w:rPr>
        <w:t xml:space="preserve"> countries:</w:t>
      </w:r>
    </w:p>
    <w:p w14:paraId="291FFF79" w14:textId="77777777" w:rsidR="00446382" w:rsidRPr="0032018F" w:rsidRDefault="1A249C2E" w:rsidP="00252D5B">
      <w:pPr>
        <w:pStyle w:val="ListParagraph"/>
        <w:numPr>
          <w:ilvl w:val="0"/>
          <w:numId w:val="77"/>
        </w:numPr>
        <w:spacing w:after="0" w:line="240" w:lineRule="auto"/>
        <w:rPr>
          <w:rFonts w:ascii="Source Sans Pro" w:hAnsi="Source Sans Pro" w:cs="Calibri"/>
        </w:rPr>
      </w:pPr>
      <w:r w:rsidRPr="0032018F">
        <w:rPr>
          <w:rFonts w:ascii="Source Sans Pro" w:eastAsia="Arial" w:hAnsi="Source Sans Pro" w:cs="Calibri"/>
        </w:rPr>
        <w:t xml:space="preserve">Countries </w:t>
      </w:r>
      <w:proofErr w:type="spellStart"/>
      <w:r w:rsidRPr="0032018F">
        <w:rPr>
          <w:rFonts w:ascii="Source Sans Pro" w:eastAsia="Arial" w:hAnsi="Source Sans Pro" w:cs="Calibri"/>
        </w:rPr>
        <w:t>neighbouring</w:t>
      </w:r>
      <w:proofErr w:type="spellEnd"/>
      <w:r w:rsidRPr="0032018F">
        <w:rPr>
          <w:rFonts w:ascii="Source Sans Pro" w:eastAsia="Arial" w:hAnsi="Source Sans Pro" w:cs="Calibri"/>
        </w:rPr>
        <w:t xml:space="preserve"> an area affected by cholera should implement the following measures: Improve preparedness to be able to rapidly respond to an outbreak should cholera spread across borders, and be able to limit its </w:t>
      </w:r>
      <w:proofErr w:type="gramStart"/>
      <w:r w:rsidRPr="0032018F">
        <w:rPr>
          <w:rFonts w:ascii="Source Sans Pro" w:eastAsia="Arial" w:hAnsi="Source Sans Pro" w:cs="Calibri"/>
        </w:rPr>
        <w:t>consequences;</w:t>
      </w:r>
      <w:proofErr w:type="gramEnd"/>
      <w:r w:rsidRPr="0032018F">
        <w:rPr>
          <w:rFonts w:ascii="Source Sans Pro" w:eastAsia="Arial" w:hAnsi="Source Sans Pro" w:cs="Calibri"/>
        </w:rPr>
        <w:t xml:space="preserve"> </w:t>
      </w:r>
    </w:p>
    <w:p w14:paraId="4B98991A" w14:textId="77777777" w:rsidR="00446382" w:rsidRPr="0032018F" w:rsidRDefault="1A249C2E" w:rsidP="00252D5B">
      <w:pPr>
        <w:pStyle w:val="ListParagraph"/>
        <w:numPr>
          <w:ilvl w:val="0"/>
          <w:numId w:val="77"/>
        </w:numPr>
        <w:spacing w:after="0" w:line="240" w:lineRule="auto"/>
        <w:rPr>
          <w:rFonts w:ascii="Source Sans Pro" w:hAnsi="Source Sans Pro" w:cs="Calibri"/>
        </w:rPr>
      </w:pPr>
      <w:r w:rsidRPr="0032018F">
        <w:rPr>
          <w:rFonts w:ascii="Source Sans Pro" w:eastAsia="Arial" w:hAnsi="Source Sans Pro" w:cs="Calibri"/>
        </w:rPr>
        <w:t>Improve surveillance to be able to obtain better data for risk assessment and early detection of outbreaks, including establishing an active surveillance system.</w:t>
      </w:r>
    </w:p>
    <w:p w14:paraId="3836539C" w14:textId="77777777" w:rsidR="00332468" w:rsidRPr="0032018F" w:rsidRDefault="00332468" w:rsidP="00332468">
      <w:pPr>
        <w:pStyle w:val="ListParagraph"/>
        <w:spacing w:after="0" w:line="240" w:lineRule="auto"/>
        <w:rPr>
          <w:rFonts w:ascii="Source Sans Pro" w:hAnsi="Source Sans Pro" w:cs="Calibri"/>
        </w:rPr>
      </w:pPr>
    </w:p>
    <w:p w14:paraId="1732675C" w14:textId="77777777" w:rsidR="00446382" w:rsidRPr="00974A15" w:rsidRDefault="1A249C2E" w:rsidP="1CD31339">
      <w:pPr>
        <w:spacing w:after="0" w:line="240" w:lineRule="auto"/>
        <w:rPr>
          <w:rFonts w:ascii="Source Sans Pro" w:eastAsia="Arial" w:hAnsi="Source Sans Pro"/>
          <w:b/>
          <w:bCs/>
          <w:i/>
          <w:iCs/>
          <w:color w:val="76A037"/>
          <w:lang w:val="en-US"/>
        </w:rPr>
      </w:pPr>
      <w:r w:rsidRPr="00974A15">
        <w:rPr>
          <w:rFonts w:ascii="Source Sans Pro" w:eastAsia="Arial" w:hAnsi="Source Sans Pro"/>
          <w:b/>
          <w:bCs/>
          <w:i/>
          <w:iCs/>
          <w:color w:val="76A037"/>
          <w:lang w:val="en-US"/>
        </w:rPr>
        <w:t>Summary</w:t>
      </w:r>
      <w:r w:rsidR="18EBE406" w:rsidRPr="00974A15">
        <w:rPr>
          <w:rFonts w:ascii="Source Sans Pro" w:eastAsia="Arial" w:hAnsi="Source Sans Pro"/>
          <w:b/>
          <w:bCs/>
          <w:i/>
          <w:iCs/>
          <w:color w:val="76A037"/>
          <w:lang w:val="en-US"/>
        </w:rPr>
        <w:t>: How</w:t>
      </w:r>
      <w:r w:rsidRPr="00974A15">
        <w:rPr>
          <w:rFonts w:ascii="Source Sans Pro" w:eastAsia="Arial" w:hAnsi="Source Sans Pro"/>
          <w:b/>
          <w:bCs/>
          <w:i/>
          <w:iCs/>
          <w:color w:val="76A037"/>
          <w:lang w:val="en-US"/>
        </w:rPr>
        <w:t xml:space="preserve"> to avoid an outbreak?</w:t>
      </w:r>
    </w:p>
    <w:p w14:paraId="03B3E62E" w14:textId="77777777" w:rsidR="00446382" w:rsidRPr="00252D5B" w:rsidRDefault="1A249C2E" w:rsidP="00252D5B">
      <w:pPr>
        <w:pStyle w:val="ListParagraph"/>
        <w:numPr>
          <w:ilvl w:val="0"/>
          <w:numId w:val="77"/>
        </w:numPr>
        <w:spacing w:after="0" w:line="240" w:lineRule="auto"/>
        <w:rPr>
          <w:rFonts w:ascii="Source Sans Pro" w:eastAsia="Arial" w:hAnsi="Source Sans Pro" w:cs="Calibri"/>
        </w:rPr>
      </w:pPr>
      <w:r w:rsidRPr="00252D5B">
        <w:rPr>
          <w:rFonts w:ascii="Source Sans Pro" w:eastAsia="Arial" w:hAnsi="Source Sans Pro" w:cs="Calibri"/>
        </w:rPr>
        <w:t>Identify suspect cases as early as possible</w:t>
      </w:r>
    </w:p>
    <w:p w14:paraId="27921734" w14:textId="77777777" w:rsidR="00446382" w:rsidRPr="0032018F" w:rsidRDefault="1A249C2E" w:rsidP="00252D5B">
      <w:pPr>
        <w:pStyle w:val="ListParagraph"/>
        <w:numPr>
          <w:ilvl w:val="1"/>
          <w:numId w:val="78"/>
        </w:numPr>
        <w:spacing w:after="0" w:line="240" w:lineRule="auto"/>
        <w:rPr>
          <w:rFonts w:ascii="Source Sans Pro" w:hAnsi="Source Sans Pro" w:cs="Calibri"/>
        </w:rPr>
      </w:pPr>
      <w:r w:rsidRPr="0032018F">
        <w:rPr>
          <w:rFonts w:ascii="Source Sans Pro" w:eastAsia="Arial" w:hAnsi="Source Sans Pro" w:cs="Calibri"/>
        </w:rPr>
        <w:t>Strengthen surveillance</w:t>
      </w:r>
    </w:p>
    <w:p w14:paraId="2A90EAFA" w14:textId="77777777" w:rsidR="00446382" w:rsidRPr="0032018F" w:rsidRDefault="1A249C2E" w:rsidP="00252D5B">
      <w:pPr>
        <w:pStyle w:val="ListParagraph"/>
        <w:numPr>
          <w:ilvl w:val="1"/>
          <w:numId w:val="78"/>
        </w:numPr>
        <w:spacing w:after="0" w:line="240" w:lineRule="auto"/>
        <w:rPr>
          <w:rFonts w:ascii="Source Sans Pro" w:hAnsi="Source Sans Pro" w:cs="Calibri"/>
        </w:rPr>
      </w:pPr>
      <w:r w:rsidRPr="0032018F">
        <w:rPr>
          <w:rFonts w:ascii="Source Sans Pro" w:eastAsia="Arial" w:hAnsi="Source Sans Pro" w:cs="Calibri"/>
          <w:lang w:val="fr-FR"/>
        </w:rPr>
        <w:t>RRT</w:t>
      </w:r>
    </w:p>
    <w:p w14:paraId="14933E6F" w14:textId="77777777" w:rsidR="00446382" w:rsidRPr="00252D5B" w:rsidRDefault="1A249C2E" w:rsidP="00252D5B">
      <w:pPr>
        <w:pStyle w:val="ListParagraph"/>
        <w:numPr>
          <w:ilvl w:val="0"/>
          <w:numId w:val="77"/>
        </w:numPr>
        <w:spacing w:after="0" w:line="240" w:lineRule="auto"/>
        <w:rPr>
          <w:rFonts w:ascii="Source Sans Pro" w:eastAsia="Arial" w:hAnsi="Source Sans Pro" w:cs="Calibri"/>
        </w:rPr>
      </w:pPr>
      <w:r w:rsidRPr="00252D5B">
        <w:rPr>
          <w:rFonts w:ascii="Source Sans Pro" w:eastAsia="Arial" w:hAnsi="Source Sans Pro" w:cs="Calibri"/>
        </w:rPr>
        <w:t>Implement proper case management</w:t>
      </w:r>
    </w:p>
    <w:p w14:paraId="6FCED1FB" w14:textId="77777777" w:rsidR="00446382" w:rsidRPr="00252D5B" w:rsidRDefault="1A249C2E" w:rsidP="00252D5B">
      <w:pPr>
        <w:pStyle w:val="ListParagraph"/>
        <w:numPr>
          <w:ilvl w:val="0"/>
          <w:numId w:val="77"/>
        </w:numPr>
        <w:spacing w:after="0" w:line="240" w:lineRule="auto"/>
        <w:rPr>
          <w:rFonts w:ascii="Source Sans Pro" w:eastAsia="Arial" w:hAnsi="Source Sans Pro" w:cs="Calibri"/>
        </w:rPr>
      </w:pPr>
      <w:r w:rsidRPr="00252D5B">
        <w:rPr>
          <w:rFonts w:ascii="Source Sans Pro" w:eastAsia="Arial" w:hAnsi="Source Sans Pro" w:cs="Calibri"/>
        </w:rPr>
        <w:t>Implement control measures early</w:t>
      </w:r>
    </w:p>
    <w:p w14:paraId="6C5A8A15" w14:textId="77777777" w:rsidR="00446382" w:rsidRPr="00252D5B" w:rsidRDefault="1A249C2E" w:rsidP="00252D5B">
      <w:pPr>
        <w:pStyle w:val="ListParagraph"/>
        <w:numPr>
          <w:ilvl w:val="0"/>
          <w:numId w:val="77"/>
        </w:numPr>
        <w:spacing w:after="0" w:line="240" w:lineRule="auto"/>
        <w:rPr>
          <w:rFonts w:ascii="Source Sans Pro" w:eastAsia="Arial" w:hAnsi="Source Sans Pro" w:cs="Calibri"/>
        </w:rPr>
      </w:pPr>
      <w:r w:rsidRPr="00252D5B">
        <w:rPr>
          <w:rFonts w:ascii="Source Sans Pro" w:eastAsia="Arial" w:hAnsi="Source Sans Pro" w:cs="Calibri"/>
        </w:rPr>
        <w:t>Engage with and protect the community</w:t>
      </w:r>
    </w:p>
    <w:p w14:paraId="68704A3A" w14:textId="77777777" w:rsidR="00446382" w:rsidRPr="00252D5B" w:rsidRDefault="1A249C2E" w:rsidP="00252D5B">
      <w:pPr>
        <w:pStyle w:val="ListParagraph"/>
        <w:numPr>
          <w:ilvl w:val="1"/>
          <w:numId w:val="78"/>
        </w:numPr>
        <w:spacing w:after="0" w:line="240" w:lineRule="auto"/>
        <w:rPr>
          <w:rFonts w:ascii="Source Sans Pro" w:eastAsia="Arial" w:hAnsi="Source Sans Pro" w:cs="Calibri"/>
        </w:rPr>
      </w:pPr>
      <w:r w:rsidRPr="0032018F">
        <w:rPr>
          <w:rFonts w:ascii="Source Sans Pro" w:eastAsia="Arial" w:hAnsi="Source Sans Pro" w:cs="Calibri"/>
        </w:rPr>
        <w:t>Carry out safe and dignified burials</w:t>
      </w:r>
    </w:p>
    <w:p w14:paraId="36DC83FD" w14:textId="77777777" w:rsidR="00446382" w:rsidRPr="00252D5B" w:rsidRDefault="1A249C2E" w:rsidP="00252D5B">
      <w:pPr>
        <w:pStyle w:val="ListParagraph"/>
        <w:numPr>
          <w:ilvl w:val="1"/>
          <w:numId w:val="78"/>
        </w:numPr>
        <w:spacing w:after="0" w:line="240" w:lineRule="auto"/>
        <w:rPr>
          <w:rFonts w:ascii="Source Sans Pro" w:eastAsia="Arial" w:hAnsi="Source Sans Pro" w:cs="Calibri"/>
        </w:rPr>
      </w:pPr>
      <w:r w:rsidRPr="00252D5B">
        <w:rPr>
          <w:rFonts w:ascii="Source Sans Pro" w:eastAsia="Arial" w:hAnsi="Source Sans Pro" w:cs="Calibri"/>
        </w:rPr>
        <w:t>Improve access to water, effective sanitation, proper waste management and vector control.</w:t>
      </w:r>
    </w:p>
    <w:p w14:paraId="2AE228A0" w14:textId="77777777" w:rsidR="00671445" w:rsidRDefault="00671445" w:rsidP="1A249C2E">
      <w:pPr>
        <w:spacing w:after="0" w:line="240" w:lineRule="auto"/>
        <w:rPr>
          <w:rFonts w:ascii="Source Sans Pro" w:hAnsi="Source Sans Pro"/>
          <w:color w:val="FF0000"/>
          <w:lang w:eastAsia="en-US"/>
        </w:rPr>
      </w:pPr>
    </w:p>
    <w:p w14:paraId="172E7B30" w14:textId="77777777" w:rsidR="00252D5B" w:rsidRPr="00EA183F" w:rsidRDefault="00252D5B" w:rsidP="1A249C2E">
      <w:pPr>
        <w:spacing w:after="0" w:line="240" w:lineRule="auto"/>
        <w:rPr>
          <w:rFonts w:ascii="Source Sans Pro" w:hAnsi="Source Sans Pro"/>
          <w:color w:val="FF0000"/>
          <w:lang w:eastAsia="en-US"/>
        </w:rPr>
      </w:pPr>
    </w:p>
    <w:tbl>
      <w:tblPr>
        <w:tblW w:w="0" w:type="auto"/>
        <w:tblInd w:w="108" w:type="dxa"/>
        <w:shd w:val="clear" w:color="auto" w:fill="C00000"/>
        <w:tblLook w:val="04A0" w:firstRow="1" w:lastRow="0" w:firstColumn="1" w:lastColumn="0" w:noHBand="0" w:noVBand="1"/>
      </w:tblPr>
      <w:tblGrid>
        <w:gridCol w:w="8918"/>
      </w:tblGrid>
      <w:tr w:rsidR="00AF5F8D" w:rsidRPr="0032018F" w14:paraId="655D99AF" w14:textId="77777777" w:rsidTr="00E4014F">
        <w:trPr>
          <w:trHeight w:val="342"/>
        </w:trPr>
        <w:tc>
          <w:tcPr>
            <w:tcW w:w="9371" w:type="dxa"/>
            <w:shd w:val="clear" w:color="auto" w:fill="auto"/>
          </w:tcPr>
          <w:p w14:paraId="413D3D18" w14:textId="72F44871" w:rsidR="00AF5F8D" w:rsidRPr="00330CC3" w:rsidRDefault="00AF5F8D" w:rsidP="00330CC3">
            <w:pPr>
              <w:pStyle w:val="Heading1"/>
              <w:spacing w:before="0" w:line="240" w:lineRule="auto"/>
              <w:rPr>
                <w:rStyle w:val="Heading2Char"/>
                <w:rFonts w:ascii="Source Sans Pro" w:hAnsi="Source Sans Pro" w:cs="Arial"/>
                <w:b/>
                <w:bCs/>
                <w:color w:val="C00000"/>
                <w:sz w:val="28"/>
                <w:szCs w:val="28"/>
                <w:lang w:val="en-GB"/>
              </w:rPr>
            </w:pPr>
            <w:bookmarkStart w:id="36" w:name="_Toc416857249"/>
            <w:bookmarkStart w:id="37" w:name="_Toc453455290"/>
            <w:bookmarkStart w:id="38" w:name="_Toc132030013"/>
            <w:r w:rsidRPr="00330CC3">
              <w:rPr>
                <w:rStyle w:val="Heading2Char"/>
                <w:rFonts w:ascii="Source Sans Pro" w:hAnsi="Source Sans Pro" w:cs="Arial"/>
                <w:b/>
                <w:bCs/>
                <w:color w:val="C00000"/>
                <w:sz w:val="28"/>
                <w:szCs w:val="28"/>
                <w:lang w:val="en-GB"/>
              </w:rPr>
              <w:t>Conclusion</w:t>
            </w:r>
            <w:bookmarkEnd w:id="36"/>
            <w:bookmarkEnd w:id="37"/>
            <w:bookmarkEnd w:id="38"/>
          </w:p>
        </w:tc>
      </w:tr>
    </w:tbl>
    <w:p w14:paraId="52DDB1DA" w14:textId="77777777" w:rsidR="00AF5F8D" w:rsidRPr="0032018F" w:rsidRDefault="00AF5F8D" w:rsidP="00AB689C">
      <w:pPr>
        <w:shd w:val="clear" w:color="auto" w:fill="FFFFFF"/>
        <w:tabs>
          <w:tab w:val="left" w:pos="9000"/>
        </w:tabs>
        <w:spacing w:after="0" w:line="240" w:lineRule="auto"/>
        <w:ind w:right="300"/>
        <w:jc w:val="both"/>
        <w:textAlignment w:val="baseline"/>
        <w:rPr>
          <w:rFonts w:ascii="Source Sans Pro" w:eastAsia="Times New Roman" w:hAnsi="Source Sans Pro" w:cs="Calibri"/>
          <w:color w:val="333333"/>
          <w:bdr w:val="none" w:sz="0" w:space="0" w:color="auto" w:frame="1"/>
          <w:lang w:eastAsia="en-CA"/>
        </w:rPr>
      </w:pPr>
    </w:p>
    <w:p w14:paraId="1DFCEBE3" w14:textId="77777777" w:rsidR="00AF5F8D" w:rsidRPr="0032018F" w:rsidRDefault="00AF5F8D" w:rsidP="00AB689C">
      <w:pPr>
        <w:shd w:val="clear" w:color="auto" w:fill="FFFFFF"/>
        <w:tabs>
          <w:tab w:val="left" w:pos="9000"/>
        </w:tabs>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lang w:eastAsia="en-CA"/>
        </w:rPr>
        <w:t>Cholera remains a global threat in many developing countries. Access to safe drinking water and adequate sanitation is one of the most effective measures to prevent cholera outbreaks.</w:t>
      </w:r>
    </w:p>
    <w:p w14:paraId="0AF22854" w14:textId="77777777" w:rsidR="00AF5F8D" w:rsidRPr="0032018F" w:rsidRDefault="00AF5F8D" w:rsidP="00AB689C">
      <w:pPr>
        <w:shd w:val="clear" w:color="auto" w:fill="FFFFFF"/>
        <w:tabs>
          <w:tab w:val="left" w:pos="9000"/>
        </w:tabs>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0701CF39" w14:textId="77777777" w:rsidR="00AF5F8D" w:rsidRPr="0032018F" w:rsidRDefault="00AF5F8D" w:rsidP="00AB689C">
      <w:pPr>
        <w:shd w:val="clear" w:color="auto" w:fill="FFFFFF"/>
        <w:tabs>
          <w:tab w:val="left" w:pos="9000"/>
        </w:tabs>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lang w:eastAsia="en-CA"/>
        </w:rPr>
        <w:t>In Salam, the Ministry of Health stepped up its response efforts to treat and prevent the further spread of the disease. Patients are being treated with Oral Rehydration Salts, infusions</w:t>
      </w:r>
      <w:r w:rsidR="00104B05" w:rsidRPr="0032018F">
        <w:rPr>
          <w:rFonts w:ascii="Source Sans Pro" w:eastAsia="Times New Roman" w:hAnsi="Source Sans Pro" w:cs="Calibri"/>
          <w:color w:val="333333"/>
          <w:bdr w:val="none" w:sz="0" w:space="0" w:color="auto" w:frame="1"/>
          <w:lang w:eastAsia="en-CA"/>
        </w:rPr>
        <w:t>,</w:t>
      </w:r>
      <w:r w:rsidRPr="0032018F">
        <w:rPr>
          <w:rFonts w:ascii="Source Sans Pro" w:eastAsia="Times New Roman" w:hAnsi="Source Sans Pro" w:cs="Calibri"/>
          <w:color w:val="333333"/>
          <w:bdr w:val="none" w:sz="0" w:space="0" w:color="auto" w:frame="1"/>
          <w:lang w:eastAsia="en-CA"/>
        </w:rPr>
        <w:t xml:space="preserve"> and antibiotics as appropriate.</w:t>
      </w:r>
    </w:p>
    <w:p w14:paraId="6B7773BA" w14:textId="77777777" w:rsidR="00AF5F8D" w:rsidRPr="0032018F" w:rsidRDefault="00AF5F8D" w:rsidP="00AB689C">
      <w:pPr>
        <w:shd w:val="clear" w:color="auto" w:fill="FFFFFF"/>
        <w:tabs>
          <w:tab w:val="left" w:pos="9000"/>
        </w:tabs>
        <w:spacing w:after="0" w:line="240" w:lineRule="auto"/>
        <w:jc w:val="both"/>
        <w:textAlignment w:val="baseline"/>
        <w:rPr>
          <w:rFonts w:ascii="Source Sans Pro" w:eastAsia="Times New Roman" w:hAnsi="Source Sans Pro" w:cs="Calibri"/>
          <w:color w:val="333333"/>
          <w:bdr w:val="none" w:sz="0" w:space="0" w:color="auto" w:frame="1"/>
          <w:lang w:eastAsia="en-CA"/>
        </w:rPr>
      </w:pPr>
    </w:p>
    <w:p w14:paraId="609FA559" w14:textId="77777777" w:rsidR="00AF5F8D" w:rsidRPr="0032018F" w:rsidRDefault="00AF5F8D" w:rsidP="00D064B4">
      <w:pPr>
        <w:shd w:val="clear" w:color="auto" w:fill="FFFFFF"/>
        <w:tabs>
          <w:tab w:val="left" w:pos="9360"/>
        </w:tabs>
        <w:spacing w:after="0" w:line="240" w:lineRule="auto"/>
        <w:jc w:val="both"/>
        <w:textAlignment w:val="baseline"/>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lang w:eastAsia="en-CA"/>
        </w:rPr>
        <w:t>Interventions to control the outbreak include increased surveillance at the community level for case finding, provision of safe drinking water, improving sanitation through disinfecting septic tanks</w:t>
      </w:r>
      <w:r w:rsidR="00AC04FB" w:rsidRPr="0032018F">
        <w:rPr>
          <w:rFonts w:ascii="Source Sans Pro" w:eastAsia="Times New Roman" w:hAnsi="Source Sans Pro" w:cs="Calibri"/>
          <w:color w:val="333333"/>
          <w:bdr w:val="none" w:sz="0" w:space="0" w:color="auto" w:frame="1"/>
          <w:lang w:eastAsia="en-CA"/>
        </w:rPr>
        <w:t>,</w:t>
      </w:r>
      <w:r w:rsidRPr="0032018F">
        <w:rPr>
          <w:rFonts w:ascii="Source Sans Pro" w:eastAsia="Times New Roman" w:hAnsi="Source Sans Pro" w:cs="Calibri"/>
          <w:color w:val="333333"/>
          <w:bdr w:val="none" w:sz="0" w:space="0" w:color="auto" w:frame="1"/>
          <w:lang w:eastAsia="en-CA"/>
        </w:rPr>
        <w:t xml:space="preserve"> and better waste disposal. As part of the containment effort, the ministry supported widespread communication campaigns to encourage families to purify water, prepare food carefully</w:t>
      </w:r>
      <w:r w:rsidR="00AC04FB" w:rsidRPr="0032018F">
        <w:rPr>
          <w:rFonts w:ascii="Source Sans Pro" w:eastAsia="Times New Roman" w:hAnsi="Source Sans Pro" w:cs="Calibri"/>
          <w:color w:val="333333"/>
          <w:bdr w:val="none" w:sz="0" w:space="0" w:color="auto" w:frame="1"/>
          <w:lang w:eastAsia="en-CA"/>
        </w:rPr>
        <w:t>,</w:t>
      </w:r>
      <w:r w:rsidRPr="0032018F">
        <w:rPr>
          <w:rFonts w:ascii="Source Sans Pro" w:eastAsia="Times New Roman" w:hAnsi="Source Sans Pro" w:cs="Calibri"/>
          <w:color w:val="333333"/>
          <w:bdr w:val="none" w:sz="0" w:space="0" w:color="auto" w:frame="1"/>
          <w:lang w:eastAsia="en-CA"/>
        </w:rPr>
        <w:t xml:space="preserve"> and wash their hands.</w:t>
      </w:r>
    </w:p>
    <w:p w14:paraId="67972E0E" w14:textId="77777777" w:rsidR="00AF5F8D" w:rsidRPr="0032018F" w:rsidRDefault="00AF5F8D" w:rsidP="00AB689C">
      <w:pPr>
        <w:shd w:val="clear" w:color="auto" w:fill="FFFFFF"/>
        <w:tabs>
          <w:tab w:val="left" w:pos="9000"/>
        </w:tabs>
        <w:spacing w:after="0" w:line="240" w:lineRule="auto"/>
        <w:jc w:val="both"/>
        <w:textAlignment w:val="baseline"/>
        <w:rPr>
          <w:rFonts w:ascii="Source Sans Pro" w:eastAsia="Times New Roman" w:hAnsi="Source Sans Pro" w:cs="Calibri"/>
          <w:color w:val="333333"/>
          <w:lang w:eastAsia="en-CA"/>
        </w:rPr>
      </w:pPr>
    </w:p>
    <w:p w14:paraId="2DCED06A" w14:textId="77777777" w:rsidR="00AF5F8D" w:rsidRPr="0032018F" w:rsidRDefault="00AF5F8D" w:rsidP="00AB689C">
      <w:pPr>
        <w:tabs>
          <w:tab w:val="left" w:pos="3255"/>
          <w:tab w:val="left" w:pos="9000"/>
        </w:tabs>
        <w:spacing w:after="0" w:line="240" w:lineRule="auto"/>
        <w:jc w:val="both"/>
        <w:rPr>
          <w:rFonts w:ascii="Source Sans Pro" w:eastAsia="Times New Roman" w:hAnsi="Source Sans Pro" w:cs="Calibri"/>
          <w:color w:val="333333"/>
          <w:bdr w:val="none" w:sz="0" w:space="0" w:color="auto" w:frame="1"/>
          <w:lang w:eastAsia="en-CA"/>
        </w:rPr>
      </w:pPr>
      <w:r w:rsidRPr="0032018F">
        <w:rPr>
          <w:rFonts w:ascii="Source Sans Pro" w:eastAsia="Times New Roman" w:hAnsi="Source Sans Pro" w:cs="Calibri"/>
          <w:color w:val="333333"/>
          <w:bdr w:val="none" w:sz="0" w:space="0" w:color="auto" w:frame="1"/>
          <w:lang w:eastAsia="en-CA"/>
        </w:rPr>
        <w:t xml:space="preserve">This success could not </w:t>
      </w:r>
      <w:r w:rsidR="00AC04FB" w:rsidRPr="0032018F">
        <w:rPr>
          <w:rFonts w:ascii="Source Sans Pro" w:eastAsia="Times New Roman" w:hAnsi="Source Sans Pro" w:cs="Calibri"/>
          <w:color w:val="333333"/>
          <w:bdr w:val="none" w:sz="0" w:space="0" w:color="auto" w:frame="1"/>
          <w:lang w:eastAsia="en-CA"/>
        </w:rPr>
        <w:t xml:space="preserve">have </w:t>
      </w:r>
      <w:r w:rsidRPr="0032018F">
        <w:rPr>
          <w:rFonts w:ascii="Source Sans Pro" w:eastAsia="Times New Roman" w:hAnsi="Source Sans Pro" w:cs="Calibri"/>
          <w:color w:val="333333"/>
          <w:bdr w:val="none" w:sz="0" w:space="0" w:color="auto" w:frame="1"/>
          <w:lang w:eastAsia="en-CA"/>
        </w:rPr>
        <w:t>be</w:t>
      </w:r>
      <w:r w:rsidR="00AC04FB" w:rsidRPr="0032018F">
        <w:rPr>
          <w:rFonts w:ascii="Source Sans Pro" w:eastAsia="Times New Roman" w:hAnsi="Source Sans Pro" w:cs="Calibri"/>
          <w:color w:val="333333"/>
          <w:bdr w:val="none" w:sz="0" w:space="0" w:color="auto" w:frame="1"/>
          <w:lang w:eastAsia="en-CA"/>
        </w:rPr>
        <w:t>en</w:t>
      </w:r>
      <w:r w:rsidRPr="0032018F">
        <w:rPr>
          <w:rFonts w:ascii="Source Sans Pro" w:eastAsia="Times New Roman" w:hAnsi="Source Sans Pro" w:cs="Calibri"/>
          <w:color w:val="333333"/>
          <w:bdr w:val="none" w:sz="0" w:space="0" w:color="auto" w:frame="1"/>
          <w:lang w:eastAsia="en-CA"/>
        </w:rPr>
        <w:t xml:space="preserve"> achieved without your efforts as </w:t>
      </w:r>
      <w:r w:rsidR="00ED637D" w:rsidRPr="0032018F">
        <w:rPr>
          <w:rFonts w:ascii="Source Sans Pro" w:eastAsia="Times New Roman" w:hAnsi="Source Sans Pro" w:cs="Calibri"/>
          <w:color w:val="333333"/>
          <w:bdr w:val="none" w:sz="0" w:space="0" w:color="auto" w:frame="1"/>
          <w:lang w:eastAsia="en-CA"/>
        </w:rPr>
        <w:t>a</w:t>
      </w:r>
      <w:r w:rsidR="00AC04FB" w:rsidRPr="0032018F">
        <w:rPr>
          <w:rFonts w:ascii="Source Sans Pro" w:eastAsia="Times New Roman" w:hAnsi="Source Sans Pro" w:cs="Calibri"/>
          <w:color w:val="333333"/>
          <w:bdr w:val="none" w:sz="0" w:space="0" w:color="auto" w:frame="1"/>
          <w:lang w:eastAsia="en-CA"/>
        </w:rPr>
        <w:t>n</w:t>
      </w:r>
      <w:r w:rsidR="00ED637D" w:rsidRPr="0032018F">
        <w:rPr>
          <w:rFonts w:ascii="Source Sans Pro" w:eastAsia="Times New Roman" w:hAnsi="Source Sans Pro" w:cs="Calibri"/>
          <w:color w:val="333333"/>
          <w:bdr w:val="none" w:sz="0" w:space="0" w:color="auto" w:frame="1"/>
          <w:lang w:eastAsia="en-CA"/>
        </w:rPr>
        <w:t xml:space="preserve"> </w:t>
      </w:r>
      <w:r w:rsidRPr="0032018F">
        <w:rPr>
          <w:rFonts w:ascii="Source Sans Pro" w:eastAsia="Times New Roman" w:hAnsi="Source Sans Pro" w:cs="Calibri"/>
          <w:color w:val="333333"/>
          <w:bdr w:val="none" w:sz="0" w:space="0" w:color="auto" w:frame="1"/>
          <w:lang w:eastAsia="en-CA"/>
        </w:rPr>
        <w:t>RRT.</w:t>
      </w:r>
    </w:p>
    <w:p w14:paraId="721E399D" w14:textId="77777777" w:rsidR="00C51F2F" w:rsidRPr="0032018F" w:rsidRDefault="00C51F2F" w:rsidP="00AB689C">
      <w:pPr>
        <w:tabs>
          <w:tab w:val="left" w:pos="3255"/>
          <w:tab w:val="left" w:pos="9000"/>
        </w:tabs>
        <w:spacing w:after="0" w:line="240" w:lineRule="auto"/>
        <w:jc w:val="both"/>
        <w:rPr>
          <w:rFonts w:ascii="Source Sans Pro" w:eastAsia="Times New Roman" w:hAnsi="Source Sans Pro" w:cs="Calibri"/>
          <w:color w:val="333333"/>
          <w:bdr w:val="none" w:sz="0" w:space="0" w:color="auto" w:frame="1"/>
          <w:lang w:eastAsia="en-CA"/>
        </w:rPr>
      </w:pPr>
    </w:p>
    <w:p w14:paraId="509FCB16" w14:textId="268F13F0" w:rsidR="00AF5F8D" w:rsidRPr="00974A15" w:rsidRDefault="00AF5F8D" w:rsidP="00974A15">
      <w:pPr>
        <w:tabs>
          <w:tab w:val="left" w:pos="3255"/>
        </w:tabs>
        <w:spacing w:after="0" w:line="240" w:lineRule="auto"/>
        <w:jc w:val="center"/>
        <w:rPr>
          <w:rFonts w:ascii="Source Sans Pro" w:eastAsia="Times New Roman" w:hAnsi="Source Sans Pro" w:cs="Calibri"/>
          <w:b/>
          <w:bCs/>
          <w:i/>
          <w:color w:val="002060"/>
          <w:sz w:val="24"/>
          <w:szCs w:val="24"/>
          <w:bdr w:val="none" w:sz="0" w:space="0" w:color="auto" w:frame="1"/>
          <w:lang w:eastAsia="en-CA"/>
        </w:rPr>
      </w:pPr>
      <w:r w:rsidRPr="00974A15">
        <w:rPr>
          <w:rFonts w:ascii="Source Sans Pro" w:eastAsia="Times New Roman" w:hAnsi="Source Sans Pro" w:cs="Calibri"/>
          <w:b/>
          <w:bCs/>
          <w:i/>
          <w:color w:val="002060"/>
          <w:sz w:val="24"/>
          <w:szCs w:val="24"/>
          <w:bdr w:val="none" w:sz="0" w:space="0" w:color="auto" w:frame="1"/>
          <w:lang w:eastAsia="en-CA"/>
        </w:rPr>
        <w:t>Thank you for being a member o</w:t>
      </w:r>
      <w:r w:rsidR="00104B05" w:rsidRPr="00974A15">
        <w:rPr>
          <w:rFonts w:ascii="Source Sans Pro" w:eastAsia="Times New Roman" w:hAnsi="Source Sans Pro" w:cs="Calibri"/>
          <w:b/>
          <w:bCs/>
          <w:i/>
          <w:color w:val="002060"/>
          <w:sz w:val="24"/>
          <w:szCs w:val="24"/>
          <w:bdr w:val="none" w:sz="0" w:space="0" w:color="auto" w:frame="1"/>
          <w:lang w:eastAsia="en-CA"/>
        </w:rPr>
        <w:t>f</w:t>
      </w:r>
      <w:r w:rsidRPr="00974A15">
        <w:rPr>
          <w:rFonts w:ascii="Source Sans Pro" w:eastAsia="Times New Roman" w:hAnsi="Source Sans Pro" w:cs="Calibri"/>
          <w:b/>
          <w:bCs/>
          <w:i/>
          <w:color w:val="002060"/>
          <w:sz w:val="24"/>
          <w:szCs w:val="24"/>
          <w:bdr w:val="none" w:sz="0" w:space="0" w:color="auto" w:frame="1"/>
          <w:lang w:eastAsia="en-CA"/>
        </w:rPr>
        <w:t xml:space="preserve"> the Salam Rapid Response Team!</w:t>
      </w:r>
    </w:p>
    <w:p w14:paraId="59FCA093" w14:textId="4BA8FEB2"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2D3FBD98" w14:textId="01593C46"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76A0AEA" w14:textId="1A31A9C6"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E4ACC0B" w14:textId="1682CE44"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32FBB61" w14:textId="49344650"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757A4F3D" w14:textId="703ED1BD"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5014628" w14:textId="0CED482C"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05F67915" w14:textId="5B8FDDD7"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393E5853" w14:textId="27CF2C1D" w:rsidR="00974A15" w:rsidRDefault="00974A15" w:rsidP="00974A15">
      <w:pPr>
        <w:tabs>
          <w:tab w:val="left" w:pos="3255"/>
        </w:tabs>
        <w:spacing w:after="0" w:line="240" w:lineRule="auto"/>
        <w:rPr>
          <w:rFonts w:ascii="Source Sans Pro" w:eastAsia="Times New Roman" w:hAnsi="Source Sans Pro" w:cs="Calibri"/>
          <w:b/>
          <w:bCs/>
          <w:iCs/>
          <w:color w:val="002060"/>
          <w:sz w:val="28"/>
          <w:szCs w:val="28"/>
          <w:bdr w:val="none" w:sz="0" w:space="0" w:color="auto" w:frame="1"/>
          <w:lang w:eastAsia="en-CA"/>
        </w:rPr>
      </w:pPr>
    </w:p>
    <w:p w14:paraId="51DC24B5" w14:textId="77777777" w:rsidR="00974A15" w:rsidRPr="00974A15" w:rsidRDefault="00974A15" w:rsidP="00974A15">
      <w:pPr>
        <w:tabs>
          <w:tab w:val="left" w:pos="3255"/>
        </w:tabs>
        <w:spacing w:after="0" w:line="240" w:lineRule="auto"/>
        <w:rPr>
          <w:rFonts w:ascii="Source Sans Pro" w:eastAsia="Times New Roman" w:hAnsi="Source Sans Pro" w:cs="Calibri"/>
          <w:b/>
          <w:bCs/>
          <w:i/>
          <w:color w:val="002060"/>
          <w:sz w:val="28"/>
          <w:szCs w:val="28"/>
          <w:bdr w:val="none" w:sz="0" w:space="0" w:color="auto" w:frame="1"/>
          <w:lang w:eastAsia="en-CA"/>
        </w:rPr>
      </w:pPr>
    </w:p>
    <w:p w14:paraId="1D3EEEA6" w14:textId="223DE88B" w:rsidR="00AF5F8D" w:rsidRDefault="00C31E5E" w:rsidP="00AF12C2">
      <w:pPr>
        <w:spacing w:after="0" w:line="240" w:lineRule="auto"/>
        <w:rPr>
          <w:rFonts w:ascii="Source Sans Pro" w:hAnsi="Source Sans Pro"/>
          <w:lang w:eastAsia="en-US"/>
        </w:rPr>
      </w:pPr>
      <w:r>
        <w:rPr>
          <w:noProof/>
        </w:rPr>
        <w:lastRenderedPageBreak/>
        <w:drawing>
          <wp:anchor distT="0" distB="0" distL="114300" distR="114300" simplePos="0" relativeHeight="251657728" behindDoc="1" locked="0" layoutInCell="1" allowOverlap="1" wp14:anchorId="0C0B8188" wp14:editId="48D15886">
            <wp:simplePos x="0" y="0"/>
            <wp:positionH relativeFrom="column">
              <wp:posOffset>-168910</wp:posOffset>
            </wp:positionH>
            <wp:positionV relativeFrom="paragraph">
              <wp:posOffset>143510</wp:posOffset>
            </wp:positionV>
            <wp:extent cx="1277620" cy="254635"/>
            <wp:effectExtent l="0" t="0" r="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77620" cy="254635"/>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77777777" w:rsidR="007E681C" w:rsidRPr="004C7739" w:rsidRDefault="007E681C" w:rsidP="004C7739">
      <w:pPr>
        <w:pStyle w:val="Heading2"/>
        <w:spacing w:before="0" w:line="240" w:lineRule="auto"/>
        <w:rPr>
          <w:rFonts w:ascii="Source Sans Pro" w:hAnsi="Source Sans Pro"/>
          <w:color w:val="FFFFFF" w:themeColor="background1"/>
        </w:rPr>
      </w:pPr>
      <w:bookmarkStart w:id="39" w:name="_Toc132030014"/>
      <w:r w:rsidRPr="004C7739">
        <w:rPr>
          <w:rFonts w:ascii="Source Sans Pro" w:hAnsi="Source Sans Pro"/>
          <w:color w:val="FFFFFF" w:themeColor="background1"/>
        </w:rPr>
        <w:t>Disclaimer</w:t>
      </w:r>
      <w:bookmarkEnd w:id="39"/>
    </w:p>
    <w:tbl>
      <w:tblPr>
        <w:tblW w:w="0" w:type="auto"/>
        <w:tblInd w:w="-270" w:type="dxa"/>
        <w:tblLook w:val="04A0" w:firstRow="1" w:lastRow="0" w:firstColumn="1" w:lastColumn="0" w:noHBand="0" w:noVBand="1"/>
      </w:tblPr>
      <w:tblGrid>
        <w:gridCol w:w="9296"/>
      </w:tblGrid>
      <w:tr w:rsidR="007A6CC9" w:rsidRPr="0032018F" w14:paraId="3442FDE6" w14:textId="77777777" w:rsidTr="00252D5B">
        <w:tc>
          <w:tcPr>
            <w:tcW w:w="9296" w:type="dxa"/>
            <w:shd w:val="clear" w:color="auto" w:fill="DBE5F1"/>
          </w:tcPr>
          <w:p w14:paraId="0D1AA8CB" w14:textId="77777777" w:rsidR="007A6CC9" w:rsidRPr="0032018F" w:rsidRDefault="4B443C75" w:rsidP="0032018F">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b/>
                <w:bCs/>
                <w:color w:val="000000"/>
                <w:lang w:val="en-US"/>
              </w:rPr>
              <w:t>WHO Health Security Learning Platform - Training Materials</w:t>
            </w:r>
            <w:r w:rsidRPr="0032018F">
              <w:rPr>
                <w:rStyle w:val="eop"/>
                <w:rFonts w:ascii="Source Sans Pro" w:eastAsia="Arial" w:hAnsi="Source Sans Pro" w:cs="Calibri"/>
                <w:color w:val="000000"/>
                <w:lang w:val="en-US"/>
              </w:rPr>
              <w:t xml:space="preserve"> </w:t>
            </w:r>
          </w:p>
          <w:p w14:paraId="52CA2652" w14:textId="77777777" w:rsidR="007A6CC9" w:rsidRPr="0032018F" w:rsidRDefault="4B443C75" w:rsidP="0032018F">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color w:val="000000"/>
                <w:lang w:val="en-US"/>
              </w:rPr>
              <w:t>These WHO Training Materials are © World Health Organization (WHO) 2022. All rights reserved.</w:t>
            </w:r>
            <w:r w:rsidRPr="0032018F">
              <w:rPr>
                <w:rStyle w:val="eop"/>
                <w:rFonts w:ascii="Source Sans Pro" w:eastAsia="Arial" w:hAnsi="Source Sans Pro" w:cs="Calibri"/>
                <w:color w:val="000000"/>
                <w:lang w:val="en-US"/>
              </w:rPr>
              <w:t xml:space="preserve"> </w:t>
            </w:r>
          </w:p>
          <w:p w14:paraId="302D08EF" w14:textId="77777777" w:rsidR="000706F2" w:rsidRPr="0032018F" w:rsidRDefault="3F9934E8" w:rsidP="0032018F">
            <w:pPr>
              <w:spacing w:after="0" w:line="240" w:lineRule="auto"/>
              <w:rPr>
                <w:rStyle w:val="eop"/>
                <w:rFonts w:ascii="Source Sans Pro" w:eastAsia="Arial" w:hAnsi="Source Sans Pro"/>
                <w:color w:val="000000"/>
                <w:lang w:val="en-US"/>
              </w:rPr>
            </w:pPr>
            <w:r w:rsidRPr="0032018F">
              <w:rPr>
                <w:rStyle w:val="normaltextrun"/>
                <w:rFonts w:ascii="Source Sans Pro" w:eastAsia="Arial" w:hAnsi="Source Sans Pro"/>
                <w:color w:val="000000"/>
                <w:lang w:val="en-US"/>
              </w:rPr>
              <w:t>Your use of these materials is subject to the “</w:t>
            </w:r>
            <w:hyperlink r:id="rId53">
              <w:r w:rsidRPr="0032018F">
                <w:rPr>
                  <w:rStyle w:val="Hyperlink"/>
                  <w:rFonts w:ascii="Source Sans Pro" w:eastAsia="Arial" w:hAnsi="Source Sans Pro"/>
                  <w:color w:val="000000"/>
                  <w:lang w:val="en-US"/>
                </w:rPr>
                <w:t>WHO Health Security Learning Platform, Training </w:t>
              </w:r>
            </w:hyperlink>
            <w:hyperlink r:id="rId54">
              <w:r w:rsidRPr="0032018F">
                <w:rPr>
                  <w:rStyle w:val="Hyperlink"/>
                  <w:rFonts w:ascii="Source Sans Pro" w:eastAsia="Arial" w:hAnsi="Source Sans Pro"/>
                  <w:color w:val="000000"/>
                  <w:lang w:val="en-US"/>
                </w:rPr>
                <w:t>Materials – Terms of Use</w:t>
              </w:r>
            </w:hyperlink>
            <w:r w:rsidRPr="0032018F">
              <w:rPr>
                <w:rStyle w:val="normaltextrun"/>
                <w:rFonts w:ascii="Source Sans Pro" w:eastAsia="Arial" w:hAnsi="Source Sans Pro"/>
                <w:color w:val="000000"/>
                <w:lang w:val="en-US"/>
              </w:rPr>
              <w:t>”, which you accepted when downloading them and which are available on the Health Security Learning Platform at: </w:t>
            </w:r>
            <w:hyperlink r:id="rId55">
              <w:r w:rsidRPr="0032018F">
                <w:rPr>
                  <w:rStyle w:val="Hyperlink"/>
                  <w:rFonts w:ascii="Source Sans Pro" w:eastAsia="Arial" w:hAnsi="Source Sans Pro"/>
                  <w:color w:val="000000"/>
                  <w:lang w:val="en-US"/>
                </w:rPr>
                <w:t>https://extranet.who.int/hslp</w:t>
              </w:r>
            </w:hyperlink>
            <w:r w:rsidRPr="0032018F">
              <w:rPr>
                <w:rStyle w:val="normaltextrun"/>
                <w:rFonts w:ascii="Source Sans Pro" w:eastAsia="Arial" w:hAnsi="Source Sans Pro"/>
                <w:color w:val="000000"/>
                <w:lang w:val="en-US"/>
              </w:rPr>
              <w:t>  </w:t>
            </w:r>
            <w:r w:rsidRPr="0032018F">
              <w:rPr>
                <w:rStyle w:val="eop"/>
                <w:rFonts w:ascii="Source Sans Pro" w:eastAsia="Arial" w:hAnsi="Source Sans Pro"/>
                <w:color w:val="000000"/>
                <w:lang w:val="en-US"/>
              </w:rPr>
              <w:t xml:space="preserve"> </w:t>
            </w:r>
          </w:p>
          <w:p w14:paraId="4ABC76F0" w14:textId="77777777" w:rsidR="000706F2" w:rsidRPr="0032018F" w:rsidRDefault="3F9934E8" w:rsidP="0032018F">
            <w:pPr>
              <w:spacing w:after="0" w:line="240" w:lineRule="auto"/>
              <w:rPr>
                <w:rStyle w:val="eop"/>
                <w:rFonts w:ascii="Source Sans Pro" w:eastAsia="Arial" w:hAnsi="Source Sans Pro"/>
                <w:color w:val="000000"/>
                <w:lang w:val="en-US"/>
              </w:rPr>
            </w:pPr>
            <w:r w:rsidRPr="0032018F">
              <w:rPr>
                <w:rStyle w:val="normaltextrun"/>
                <w:rFonts w:ascii="Source Sans Pro" w:eastAsia="Arial" w:hAnsi="Source Sans Pro"/>
                <w:color w:val="000000"/>
                <w:lang w:val="en-US"/>
              </w:rPr>
              <w:t>Should you adapt, modify, translate, or in any other way revise the contents of these materials, you shall not imply that WHO is any way affiliated with such modifications and shall not use the WHO name or emblem in such modified materials. </w:t>
            </w:r>
            <w:r w:rsidRPr="0032018F">
              <w:rPr>
                <w:rStyle w:val="eop"/>
                <w:rFonts w:ascii="Source Sans Pro" w:eastAsia="Arial" w:hAnsi="Source Sans Pro"/>
                <w:color w:val="000000"/>
                <w:lang w:val="en-US"/>
              </w:rPr>
              <w:t xml:space="preserve"> </w:t>
            </w:r>
          </w:p>
          <w:p w14:paraId="3B2BC548" w14:textId="77777777" w:rsidR="007A6CC9" w:rsidRPr="0032018F" w:rsidRDefault="4B443C75" w:rsidP="0032018F">
            <w:pPr>
              <w:spacing w:after="0" w:line="240" w:lineRule="auto"/>
              <w:rPr>
                <w:rFonts w:ascii="Source Sans Pro" w:eastAsia="Arial" w:hAnsi="Source Sans Pro" w:cs="Calibri"/>
                <w:color w:val="000000"/>
                <w:lang w:val="en-US"/>
              </w:rPr>
            </w:pPr>
            <w:r w:rsidRPr="0032018F">
              <w:rPr>
                <w:rStyle w:val="normaltextrun"/>
                <w:rFonts w:ascii="Source Sans Pro" w:eastAsia="Arial" w:hAnsi="Source Sans Pro" w:cs="Calibri"/>
                <w:color w:val="000000"/>
                <w:lang w:val="en-US"/>
              </w:rPr>
              <w:t>Should you adapt, modify, translate, or in any other way revise the contents of these materials, you shall acknowledge the source of the material providing the following attribution: “These training materials are a modified version of the Rapid Response Teams Advanced Training Package (available at: </w:t>
            </w:r>
            <w:hyperlink r:id="rId56">
              <w:r w:rsidRPr="0032018F">
                <w:rPr>
                  <w:rStyle w:val="Hyperlink"/>
                  <w:rFonts w:ascii="Source Sans Pro" w:eastAsia="Arial" w:hAnsi="Source Sans Pro" w:cs="Calibri"/>
                  <w:color w:val="000000"/>
                  <w:lang w:val="en-US"/>
                </w:rPr>
                <w:t>https://extranet.who.int/hslp/</w:t>
              </w:r>
            </w:hyperlink>
            <w:r w:rsidRPr="0032018F">
              <w:rPr>
                <w:rStyle w:val="normaltextrun"/>
                <w:rFonts w:ascii="Source Sans Pro" w:eastAsia="Arial" w:hAnsi="Source Sans Pro" w:cs="Calibri"/>
                <w:color w:val="000000"/>
                <w:lang w:val="en-US"/>
              </w:rPr>
              <w:t xml:space="preserve">), which is © the World Health Organization (WHO), 2022, and used with permission from WHO. WHO disclaims any responsibility for any modifications to, or revisions of, the WHO copyrighted </w:t>
            </w:r>
            <w:proofErr w:type="gramStart"/>
            <w:r w:rsidRPr="0032018F">
              <w:rPr>
                <w:rStyle w:val="normaltextrun"/>
                <w:rFonts w:ascii="Source Sans Pro" w:eastAsia="Arial" w:hAnsi="Source Sans Pro" w:cs="Calibri"/>
                <w:color w:val="000000"/>
                <w:lang w:val="en-US"/>
              </w:rPr>
              <w:t>materials.</w:t>
            </w:r>
            <w:proofErr w:type="gramEnd"/>
            <w:r w:rsidRPr="0032018F">
              <w:rPr>
                <w:rStyle w:val="normaltextrun"/>
                <w:rFonts w:ascii="Source Sans Pro" w:eastAsia="Arial" w:hAnsi="Source Sans Pro" w:cs="Calibri"/>
                <w:color w:val="000000"/>
                <w:lang w:val="en-US"/>
              </w:rPr>
              <w:t>”  </w:t>
            </w:r>
            <w:r w:rsidRPr="0032018F">
              <w:rPr>
                <w:rStyle w:val="eop"/>
                <w:rFonts w:ascii="Source Sans Pro" w:eastAsia="Arial" w:hAnsi="Source Sans Pro" w:cs="Calibri"/>
                <w:color w:val="000000"/>
                <w:lang w:val="en-US"/>
              </w:rPr>
              <w:t xml:space="preserve"> </w:t>
            </w:r>
          </w:p>
          <w:p w14:paraId="193C2ACF" w14:textId="77777777" w:rsidR="007A6CC9" w:rsidRPr="0032018F" w:rsidRDefault="4B443C75" w:rsidP="0032018F">
            <w:pPr>
              <w:spacing w:after="0" w:line="240" w:lineRule="auto"/>
              <w:jc w:val="both"/>
              <w:rPr>
                <w:rFonts w:ascii="Source Sans Pro" w:hAnsi="Source Sans Pro"/>
                <w:color w:val="000000"/>
              </w:rPr>
            </w:pPr>
            <w:r w:rsidRPr="0032018F">
              <w:rPr>
                <w:rStyle w:val="normaltextrun"/>
                <w:rFonts w:ascii="Source Sans Pro" w:eastAsia="Arial" w:hAnsi="Source Sans Pro" w:cs="Calibri"/>
                <w:color w:val="000000"/>
                <w:lang w:val="en-US"/>
              </w:rPr>
              <w:t>Further, please inform WHO of any modifications of these materials that you use publicly, for record-keeping purposes and continued development, by emailing </w:t>
            </w:r>
            <w:hyperlink r:id="rId57">
              <w:r w:rsidRPr="0032018F">
                <w:rPr>
                  <w:rStyle w:val="Hyperlink"/>
                  <w:rFonts w:ascii="Source Sans Pro" w:eastAsia="Arial" w:hAnsi="Source Sans Pro" w:cs="Calibri"/>
                  <w:color w:val="000000"/>
                  <w:lang w:val="en-US"/>
                </w:rPr>
                <w:t>ihrhrt@who.int</w:t>
              </w:r>
            </w:hyperlink>
          </w:p>
        </w:tc>
      </w:tr>
    </w:tbl>
    <w:p w14:paraId="09132AF6" w14:textId="77777777" w:rsidR="1C5D02EC" w:rsidRPr="00EA183F" w:rsidRDefault="1C5D02EC">
      <w:pPr>
        <w:rPr>
          <w:rFonts w:ascii="Source Sans Pro" w:hAnsi="Source Sans Pro"/>
        </w:rPr>
      </w:pPr>
    </w:p>
    <w:p w14:paraId="3F63E101" w14:textId="77777777" w:rsidR="00BD2A18" w:rsidRPr="00EA183F" w:rsidRDefault="00BD2A18" w:rsidP="00AF12C2">
      <w:pPr>
        <w:spacing w:after="0" w:line="240" w:lineRule="auto"/>
        <w:jc w:val="both"/>
        <w:rPr>
          <w:rFonts w:ascii="Source Sans Pro" w:hAnsi="Source Sans Pro"/>
          <w:b/>
          <w:color w:val="FF0000"/>
          <w:sz w:val="28"/>
          <w:szCs w:val="28"/>
        </w:rPr>
      </w:pPr>
    </w:p>
    <w:sectPr w:rsidR="00BD2A18" w:rsidRPr="00EA183F" w:rsidSect="00F17966">
      <w:headerReference w:type="default" r:id="rId58"/>
      <w:headerReference w:type="first" r:id="rId59"/>
      <w:footerReference w:type="first" r:id="rId60"/>
      <w:pgSz w:w="11906" w:h="16838"/>
      <w:pgMar w:top="1440" w:right="1440" w:bottom="1440" w:left="144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3EE3B" w14:textId="77777777" w:rsidR="00907C29" w:rsidRDefault="00907C29" w:rsidP="00913CA1">
      <w:pPr>
        <w:spacing w:after="0" w:line="240" w:lineRule="auto"/>
      </w:pPr>
      <w:r>
        <w:separator/>
      </w:r>
    </w:p>
  </w:endnote>
  <w:endnote w:type="continuationSeparator" w:id="0">
    <w:p w14:paraId="58220A53" w14:textId="77777777" w:rsidR="00907C29" w:rsidRDefault="00907C29" w:rsidP="00913CA1">
      <w:pPr>
        <w:spacing w:after="0" w:line="240" w:lineRule="auto"/>
      </w:pPr>
      <w:r>
        <w:continuationSeparator/>
      </w:r>
    </w:p>
  </w:endnote>
  <w:endnote w:type="continuationNotice" w:id="1">
    <w:p w14:paraId="00C404E3" w14:textId="77777777" w:rsidR="00907C29" w:rsidRDefault="00907C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EE"/>
    <w:family w:val="swiss"/>
    <w:pitch w:val="variable"/>
    <w:sig w:usb0="600002F7" w:usb1="02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67D7C" w14:textId="77777777" w:rsidR="0096117B" w:rsidRDefault="009611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85CDB" w14:textId="50ED6ED0" w:rsidR="00BD6B9D" w:rsidRPr="00BD6B9D" w:rsidRDefault="00C31E5E">
    <w:pPr>
      <w:pStyle w:val="Footer"/>
      <w:jc w:val="center"/>
      <w:rPr>
        <w:caps/>
        <w:noProof/>
        <w:color w:val="808080"/>
      </w:rPr>
    </w:pPr>
    <w:r>
      <w:rPr>
        <w:noProof/>
      </w:rPr>
      <mc:AlternateContent>
        <mc:Choice Requires="wps">
          <w:drawing>
            <wp:anchor distT="0" distB="0" distL="114300" distR="114300" simplePos="0" relativeHeight="251659264" behindDoc="0" locked="0" layoutInCell="1" allowOverlap="1" wp14:anchorId="3701C47F" wp14:editId="3E8A0BA4">
              <wp:simplePos x="0" y="0"/>
              <wp:positionH relativeFrom="column">
                <wp:posOffset>-518795</wp:posOffset>
              </wp:positionH>
              <wp:positionV relativeFrom="paragraph">
                <wp:posOffset>95885</wp:posOffset>
              </wp:positionV>
              <wp:extent cx="1397635" cy="51816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397635" cy="518160"/>
                      </a:xfrm>
                      <a:prstGeom prst="rect">
                        <a:avLst/>
                      </a:prstGeom>
                      <a:noFill/>
                      <a:ln w="6350">
                        <a:noFill/>
                      </a:ln>
                    </wps:spPr>
                    <wps:txbx>
                      <w:txbxContent>
                        <w:p w14:paraId="795FFC79" w14:textId="04536DFD" w:rsidR="00BD6B9D" w:rsidRDefault="00C31E5E" w:rsidP="00BD6B9D">
                          <w:pPr>
                            <w:jc w:val="center"/>
                          </w:pPr>
                          <w:r>
                            <w:rPr>
                              <w:noProof/>
                              <w:lang w:val="fr-FR" w:eastAsia="fr-FR"/>
                            </w:rPr>
                            <w:drawing>
                              <wp:inline distT="0" distB="0" distL="0" distR="0" wp14:anchorId="11A12848" wp14:editId="72DC3112">
                                <wp:extent cx="1136650" cy="355600"/>
                                <wp:effectExtent l="0" t="0" r="0" b="0"/>
                                <wp:docPr id="61" name="Picture 61"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O-EN-C-H"/>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6650" cy="3556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01C47F" id="_x0000_t202" coordsize="21600,21600" o:spt="202" path="m,l,21600r21600,l21600,xe">
              <v:stroke joinstyle="miter"/>
              <v:path gradientshapeok="t" o:connecttype="rect"/>
            </v:shapetype>
            <v:shape id="Text Box 4" o:spid="_x0000_s1041" type="#_x0000_t202" style="position:absolute;left:0;text-align:left;margin-left:-40.85pt;margin-top:7.55pt;width:110.05pt;height:4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IYERAIAAIEEAAAOAAAAZHJzL2Uyb0RvYy54bWysVN9v2jAQfp+0/8Hy+wihQNuIUDEqpkmo&#10;rQRVn41jk2iOz7MNCfvrd3YCRd2epr04Z9/v77vL7KGtFTkK6yrQOU0HQ0qE5lBUep/T1+3qyx0l&#10;zjNdMAVa5PQkHH2Yf/40a0wmRlCCKoQlGES7rDE5Lb03WZI4XoqauQEYoVEpwdbM49Xuk8KyBqPX&#10;KhkNh9OkAVsYC1w4h6+PnZLOY3wpBffPUjrhicop1ubjaeO5C2cyn7Fsb5kpK96Xwf6hippVGpNe&#10;Qj0yz8jBVn+EqituwYH0Aw51AlJWXMQesJt0+KGbTcmMiL0gOM5cYHL/Lyx/Or5YUhU5HVOiWY0U&#10;bUXryVdoyTig0xiXodHGoJlv8RlZjp06swb+wxENy5LpvVhYC00pWIHVpcEzuXLt4jgMEkBqpa3D&#10;F9snGA95OV24CMl5SHJzfzu9mVDCUTdJ79JpJCt59zbW+W8CahKEnFrkOhbGjmvnQ36WnU1CMg2r&#10;SqnIt9KkySlGH0aHiwY9lO4L72oNLfh21/ZA7KA4IQ4Wujlyhq8qTL5mzr8wi4ODreAy+Gc8pAJM&#10;Ar1ESQn219/egz3yiVpKGhzEnLqfB2YFJeq7Rizv0/E4TG68jCe3I7zYa83uWqMP9RJw1lNcO8Oj&#10;GOy9OovSQv2GO7MIWVHFNMfcOfVncem79cCd42KxiEY4q4b5td4YfqY/QLtt35g1Pf4emXuC88iy&#10;7AMNnW1HxOLgQVaRowBwh2qPO855pK7fybBI1/do9f7nmP8GAAD//wMAUEsDBBQABgAIAAAAIQAU&#10;nSsR4QAAAAkBAAAPAAAAZHJzL2Rvd25yZXYueG1sTI9BT8JAEIXvJv6HzZh4g21RoNZuCWlCTIwc&#10;QC7ept2hbezO1u4C1V/vctLj5H1575tsNZpOnGlwrWUF8TQCQVxZ3XKt4PC+mSQgnEfW2FkmBd/k&#10;YJXf3mSYanvhHZ33vhahhF2KChrv+1RKVzVk0E1tTxyyox0M+nAOtdQDXkK56eQsihbSYMthocGe&#10;ioaqz/3JKHgtNlvclTOT/HTFy9tx3X8dPuZK3d+N62cQnkb/B8NVP6hDHpxKe2LtRKdgksTLgIZg&#10;HoO4Ag/JI4hSwdNiCTLP5P8P8l8AAAD//wMAUEsBAi0AFAAGAAgAAAAhALaDOJL+AAAA4QEAABMA&#10;AAAAAAAAAAAAAAAAAAAAAFtDb250ZW50X1R5cGVzXS54bWxQSwECLQAUAAYACAAAACEAOP0h/9YA&#10;AACUAQAACwAAAAAAAAAAAAAAAAAvAQAAX3JlbHMvLnJlbHNQSwECLQAUAAYACAAAACEAKpSGBEQC&#10;AACBBAAADgAAAAAAAAAAAAAAAAAuAgAAZHJzL2Uyb0RvYy54bWxQSwECLQAUAAYACAAAACEAFJ0r&#10;EeEAAAAJAQAADwAAAAAAAAAAAAAAAACeBAAAZHJzL2Rvd25yZXYueG1sUEsFBgAAAAAEAAQA8wAA&#10;AKwFAAAAAA==&#10;" filled="f" stroked="f" strokeweight=".5pt">
              <v:textbox>
                <w:txbxContent>
                  <w:p w14:paraId="795FFC79" w14:textId="04536DFD" w:rsidR="00BD6B9D" w:rsidRDefault="00C31E5E" w:rsidP="00BD6B9D">
                    <w:pPr>
                      <w:jc w:val="center"/>
                    </w:pPr>
                    <w:r>
                      <w:rPr>
                        <w:noProof/>
                        <w:lang w:val="fr-FR" w:eastAsia="fr-FR"/>
                      </w:rPr>
                      <w:drawing>
                        <wp:inline distT="0" distB="0" distL="0" distR="0" wp14:anchorId="11A12848" wp14:editId="72DC3112">
                          <wp:extent cx="1136650" cy="355600"/>
                          <wp:effectExtent l="0" t="0" r="0" b="0"/>
                          <wp:docPr id="61" name="Picture 61"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O-EN-C-H"/>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6650" cy="355600"/>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51B8048C" wp14:editId="3CE2F4B3">
              <wp:simplePos x="0" y="0"/>
              <wp:positionH relativeFrom="column">
                <wp:posOffset>5508625</wp:posOffset>
              </wp:positionH>
              <wp:positionV relativeFrom="paragraph">
                <wp:posOffset>60960</wp:posOffset>
              </wp:positionV>
              <wp:extent cx="615315" cy="64516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5315" cy="645160"/>
                      </a:xfrm>
                      <a:prstGeom prst="rect">
                        <a:avLst/>
                      </a:prstGeom>
                      <a:noFill/>
                      <a:ln w="6350">
                        <a:noFill/>
                      </a:ln>
                    </wps:spPr>
                    <wps:txbx>
                      <w:txbxContent>
                        <w:p w14:paraId="3EC94FD1" w14:textId="47A85E21" w:rsidR="00BD6B9D" w:rsidRDefault="00C31E5E" w:rsidP="00BD6B9D">
                          <w:pPr>
                            <w:jc w:val="center"/>
                          </w:pPr>
                          <w:r>
                            <w:rPr>
                              <w:noProof/>
                              <w:lang w:val="fr-FR" w:eastAsia="fr-FR"/>
                            </w:rPr>
                            <w:drawing>
                              <wp:inline distT="0" distB="0" distL="0" distR="0" wp14:anchorId="19AAC542" wp14:editId="5B0AC805">
                                <wp:extent cx="438150" cy="463550"/>
                                <wp:effectExtent l="0" t="0" r="0" b="0"/>
                                <wp:docPr id="6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8048C" id="Text Box 3" o:spid="_x0000_s1042" type="#_x0000_t202" style="position:absolute;left:0;text-align:left;margin-left:433.75pt;margin-top:4.8pt;width:48.45pt;height:5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K7RQIAAIcEAAAOAAAAZHJzL2Uyb0RvYy54bWysVEuP0zAQviPxHyzfaZq+gKjpqnRVhFTt&#10;rtSiPbuO00TYHmO7TcqvZ+ykDy2cEBfHnvd830zmD62S5CSsq0HnNB0MKRGaQ1HrQ06/79YfPlHi&#10;PNMFk6BFTs/C0YfF+3fzxmRiBBXIQliCQbTLGpPTynuTJYnjlVDMDcAIjcoSrGIen/aQFJY1GF3J&#10;ZDQczpIGbGEscOEcSh87JV3E+GUpuH8uSyc8kTnF2nw8bTz34UwWc5YdLDNVzfsy2D9UoVitMek1&#10;1CPzjBxt/UcoVXMLDko/4KASKMuai9gDdpMO33SzrZgRsRcEx5krTO7/heVPpxdL6iKnY0o0U0jR&#10;TrSefIGWjAM6jXEZGm0NmvkWxchy7NSZDfAfjmhYVUwfxNJaaCrBCqwuDZ7JnWsXx2GQAFJbWhW+&#10;2D7BeMjL+cpFSM5ROEun43RKCUfVbDJNZ5Gr5OZsrPNfBSgSLjm1SHWsi502zof0LLuYhFwa1rWU&#10;kW6pSYNBx9NhdLhq0EPqvu6u1NCBb/dtBCg2FSR7KM6IhoVumpzh6xpr2DDnX5jF8cGGcCX8Mx6l&#10;BMwF/Y2SCuyvv8mDPbKKWkoaHMecup9HZgUl8ptGRD+nk0mY3/iYTD+O8GHvNft7jT6qFeDEp7h8&#10;hsdrsPfyci0tqFfcnGXIiiqmOebOqb9cV75bEtw8LpbLaIQTa5jf6K3hlyEICO/aV2ZNT4NH/p7g&#10;Mrgse8NGZ9vxsTx6KOtI1Q3VHn6c9shgv5lhne7f0er2/1j8BgAA//8DAFBLAwQUAAYACAAAACEA&#10;ul/8j+EAAAAJAQAADwAAAGRycy9kb3ducmV2LnhtbEyPTU+DQBRF9yb+h8kzcWcHSIuUMjQNSWNi&#10;dNHajbsH8wqk84HMtEV/veOqLl/uyb3nFetJK3ah0fXWCIhnETAyjZW9aQUcPrZPGTDn0UhU1pCA&#10;b3KwLu/vCsylvZodXfa+ZaHEuBwFdN4POeeu6Uijm9mBTMiOdtTowzm2XI54DeVa8SSKUq6xN2Gh&#10;w4GqjprT/qwFvFbbd9zVic5+VPXydtwMX4fPhRCPD9NmBczT5G8w/OkHdSiDU23PRjqmBGTp8yKg&#10;ApYpsJAv0/kcWB3AOE6AlwX//0H5CwAA//8DAFBLAQItABQABgAIAAAAIQC2gziS/gAAAOEBAAAT&#10;AAAAAAAAAAAAAAAAAAAAAABbQ29udGVudF9UeXBlc10ueG1sUEsBAi0AFAAGAAgAAAAhADj9If/W&#10;AAAAlAEAAAsAAAAAAAAAAAAAAAAALwEAAF9yZWxzLy5yZWxzUEsBAi0AFAAGAAgAAAAhAM2KMrtF&#10;AgAAhwQAAA4AAAAAAAAAAAAAAAAALgIAAGRycy9lMm9Eb2MueG1sUEsBAi0AFAAGAAgAAAAhALpf&#10;/I/hAAAACQEAAA8AAAAAAAAAAAAAAAAAnwQAAGRycy9kb3ducmV2LnhtbFBLBQYAAAAABAAEAPMA&#10;AACtBQAAAAA=&#10;" filled="f" stroked="f" strokeweight=".5pt">
              <v:textbox>
                <w:txbxContent>
                  <w:p w14:paraId="3EC94FD1" w14:textId="47A85E21" w:rsidR="00BD6B9D" w:rsidRDefault="00C31E5E" w:rsidP="00BD6B9D">
                    <w:pPr>
                      <w:jc w:val="center"/>
                    </w:pPr>
                    <w:r>
                      <w:rPr>
                        <w:noProof/>
                        <w:lang w:val="fr-FR" w:eastAsia="fr-FR"/>
                      </w:rPr>
                      <w:drawing>
                        <wp:inline distT="0" distB="0" distL="0" distR="0" wp14:anchorId="19AAC542" wp14:editId="5B0AC805">
                          <wp:extent cx="438150" cy="463550"/>
                          <wp:effectExtent l="0" t="0" r="0" b="0"/>
                          <wp:docPr id="6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8150" cy="463550"/>
                                  </a:xfrm>
                                  <a:prstGeom prst="rect">
                                    <a:avLst/>
                                  </a:prstGeom>
                                  <a:noFill/>
                                  <a:ln>
                                    <a:noFill/>
                                  </a:ln>
                                </pic:spPr>
                              </pic:pic>
                            </a:graphicData>
                          </a:graphic>
                        </wp:inline>
                      </w:drawing>
                    </w:r>
                  </w:p>
                </w:txbxContent>
              </v:textbox>
            </v:shape>
          </w:pict>
        </mc:Fallback>
      </mc:AlternateContent>
    </w:r>
    <w:r w:rsidR="00BD6B9D" w:rsidRPr="00BD6B9D">
      <w:rPr>
        <w:caps/>
        <w:color w:val="808080"/>
      </w:rPr>
      <w:fldChar w:fldCharType="begin"/>
    </w:r>
    <w:r w:rsidR="00BD6B9D" w:rsidRPr="00BD6B9D">
      <w:rPr>
        <w:caps/>
        <w:color w:val="808080"/>
      </w:rPr>
      <w:instrText xml:space="preserve"> PAGE   \* MERGEFORMAT </w:instrText>
    </w:r>
    <w:r w:rsidR="00BD6B9D" w:rsidRPr="00BD6B9D">
      <w:rPr>
        <w:caps/>
        <w:color w:val="808080"/>
      </w:rPr>
      <w:fldChar w:fldCharType="separate"/>
    </w:r>
    <w:r w:rsidR="00BD6B9D" w:rsidRPr="00BD6B9D">
      <w:rPr>
        <w:caps/>
        <w:noProof/>
        <w:color w:val="808080"/>
      </w:rPr>
      <w:t>2</w:t>
    </w:r>
    <w:r w:rsidR="00BD6B9D" w:rsidRPr="00BD6B9D">
      <w:rPr>
        <w:caps/>
        <w:noProof/>
        <w:color w:val="808080"/>
      </w:rPr>
      <w:fldChar w:fldCharType="end"/>
    </w:r>
  </w:p>
  <w:p w14:paraId="668F0DBB" w14:textId="01EF6343" w:rsidR="00BD6B9D" w:rsidRDefault="00C31E5E">
    <w:pPr>
      <w:pStyle w:val="Footer"/>
    </w:pPr>
    <w:r>
      <w:rPr>
        <w:noProof/>
      </w:rPr>
      <mc:AlternateContent>
        <mc:Choice Requires="wps">
          <w:drawing>
            <wp:anchor distT="0" distB="0" distL="114300" distR="114300" simplePos="0" relativeHeight="251656192" behindDoc="0" locked="0" layoutInCell="1" allowOverlap="1" wp14:anchorId="2BA8D7B8" wp14:editId="15B5FE74">
              <wp:simplePos x="0" y="0"/>
              <wp:positionH relativeFrom="column">
                <wp:posOffset>563880</wp:posOffset>
              </wp:positionH>
              <wp:positionV relativeFrom="paragraph">
                <wp:posOffset>34925</wp:posOffset>
              </wp:positionV>
              <wp:extent cx="5055870" cy="448310"/>
              <wp:effectExtent l="1905" t="1905" r="0" b="0"/>
              <wp:wrapNone/>
              <wp:docPr id="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5870" cy="448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38BD02" w14:textId="4B85FF12" w:rsidR="00BD6B9D" w:rsidRPr="00E24FB9" w:rsidRDefault="00BD6B9D" w:rsidP="00BD6B9D">
                          <w:pPr>
                            <w:jc w:val="center"/>
                            <w:rPr>
                              <w:rFonts w:cs="Calibri"/>
                              <w:color w:val="808080"/>
                              <w:sz w:val="18"/>
                              <w:szCs w:val="18"/>
                            </w:rPr>
                          </w:pPr>
                          <w:r w:rsidRPr="00E24FB9">
                            <w:rPr>
                              <w:rFonts w:eastAsia="Times New Roman" w:cs="Calibri"/>
                              <w:noProof/>
                              <w:color w:val="808080"/>
                              <w:sz w:val="18"/>
                              <w:szCs w:val="18"/>
                            </w:rPr>
                            <w:t xml:space="preserve">RRT Advanced Training Package - Skills drill </w:t>
                          </w:r>
                          <w:r w:rsidR="00B72A4B">
                            <w:rPr>
                              <w:rFonts w:eastAsia="Times New Roman" w:cs="Calibri"/>
                              <w:noProof/>
                              <w:color w:val="808080"/>
                              <w:sz w:val="18"/>
                              <w:szCs w:val="18"/>
                            </w:rPr>
                            <w:t>f</w:t>
                          </w:r>
                          <w:r w:rsidRPr="00E24FB9">
                            <w:rPr>
                              <w:rFonts w:eastAsia="Times New Roman" w:cs="Calibri"/>
                              <w:noProof/>
                              <w:color w:val="808080"/>
                              <w:sz w:val="18"/>
                              <w:szCs w:val="18"/>
                            </w:rPr>
                            <w:t>acilitation guide V</w:t>
                          </w:r>
                          <w:r w:rsidR="0096117B">
                            <w:rPr>
                              <w:rFonts w:eastAsia="Times New Roman" w:cs="Calibri"/>
                              <w:noProof/>
                              <w:color w:val="808080"/>
                              <w:sz w:val="18"/>
                              <w:szCs w:val="18"/>
                            </w:rPr>
                            <w:t>1 January 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A8D7B8" id="Text Box 39" o:spid="_x0000_s1043" type="#_x0000_t202" style="position:absolute;margin-left:44.4pt;margin-top:2.75pt;width:398.1pt;height:35.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6dD9gEAAM4DAAAOAAAAZHJzL2Uyb0RvYy54bWysU9tu2zAMfR+wfxD0vthJkzU14hRdiw4D&#10;ugvQ7gMYWY6F2aJGKbGzrx8lp1m6vg17EcSLDg8PqdX10LVir8kbtKWcTnIptFVYGbst5fen+3dL&#10;KXwAW0GLVpfyoL28Xr99s+pdoWfYYFtpEgxifdG7UjYhuCLLvGp0B36CTlsO1kgdBDZpm1UEPaN3&#10;bTbL8/dZj1Q5QqW9Z+/dGJTrhF/XWoWvde11EG0pmVtIJ6VzE89svYJiS+Aao4404B9YdGAsFz1B&#10;3UEAsSPzCqozitBjHSYKuwzr2iideuBupvlf3Tw24HTqhcXx7iST/3+w6sv+GwlTlXImhYWOR/Sk&#10;hyA+4CAurqI8vfMFZz06zgsD+3nMqVXvHlD98MLibQN2q2+IsG80VExvGl9mZ09HHB9BNv1nrLgO&#10;7AImoKGmLmrHaghG5zEdTqOJXBQ7F/lisbzkkOLYfL68mKbZZVA8v3bkw0eNnYiXUhKPPqHD/sGH&#10;yAaK55RYzOK9ads0/ta+cHBi9CT2kfBIPQyb4ajTUZQNVgduh3BcKv4EfGmQfknR80KV0v/cAWkp&#10;2k+WJbmazudxA5MxX1zO2KDzyOY8AlYxVCmDFOP1Noxbu3Nktg1XGodg8YZlrE3qMOo9sjrS56VJ&#10;jR8XPG7luZ2y/nzD9W8AAAD//wMAUEsDBBQABgAIAAAAIQDekuW+3wAAAAcBAAAPAAAAZHJzL2Rv&#10;d25yZXYueG1sTM/BasMwDAbg+6DvYFTYbXVaSGeyKKUEymBsh3a97ObEahIWy1nsttmeft5pPYpf&#10;/PqUbybbiwuNvnOMsFwkIIhrZzpuEI7vuwcFwgfNRveOCeGbPGyK2V2uM+OuvKfLITQilrDPNEIb&#10;wpBJ6euWrPYLNxDH7ORGq0Mcx0aaUV9jue3lKknW0uqO44VWD1S2VH8ezhbhpdy96X21suqnL59f&#10;T9vh6/iRIt7Pp+0TiEBT+F+GP36kQxFNlTuz8aJHUCrKA0KagoixUml8rUJ4XC9BFrm89Re/AAAA&#10;//8DAFBLAQItABQABgAIAAAAIQC2gziS/gAAAOEBAAATAAAAAAAAAAAAAAAAAAAAAABbQ29udGVu&#10;dF9UeXBlc10ueG1sUEsBAi0AFAAGAAgAAAAhADj9If/WAAAAlAEAAAsAAAAAAAAAAAAAAAAALwEA&#10;AF9yZWxzLy5yZWxzUEsBAi0AFAAGAAgAAAAhACIzp0P2AQAAzgMAAA4AAAAAAAAAAAAAAAAALgIA&#10;AGRycy9lMm9Eb2MueG1sUEsBAi0AFAAGAAgAAAAhAN6S5b7fAAAABwEAAA8AAAAAAAAAAAAAAAAA&#10;UAQAAGRycy9kb3ducmV2LnhtbFBLBQYAAAAABAAEAPMAAABcBQAAAAA=&#10;" filled="f" stroked="f" strokeweight=".5pt">
              <v:textbox>
                <w:txbxContent>
                  <w:p w14:paraId="6738BD02" w14:textId="4B85FF12" w:rsidR="00BD6B9D" w:rsidRPr="00E24FB9" w:rsidRDefault="00BD6B9D" w:rsidP="00BD6B9D">
                    <w:pPr>
                      <w:jc w:val="center"/>
                      <w:rPr>
                        <w:rFonts w:cs="Calibri"/>
                        <w:color w:val="808080"/>
                        <w:sz w:val="18"/>
                        <w:szCs w:val="18"/>
                      </w:rPr>
                    </w:pPr>
                    <w:r w:rsidRPr="00E24FB9">
                      <w:rPr>
                        <w:rFonts w:eastAsia="Times New Roman" w:cs="Calibri"/>
                        <w:noProof/>
                        <w:color w:val="808080"/>
                        <w:sz w:val="18"/>
                        <w:szCs w:val="18"/>
                      </w:rPr>
                      <w:t xml:space="preserve">RRT Advanced Training Package - Skills drill </w:t>
                    </w:r>
                    <w:r w:rsidR="00B72A4B">
                      <w:rPr>
                        <w:rFonts w:eastAsia="Times New Roman" w:cs="Calibri"/>
                        <w:noProof/>
                        <w:color w:val="808080"/>
                        <w:sz w:val="18"/>
                        <w:szCs w:val="18"/>
                      </w:rPr>
                      <w:t>f</w:t>
                    </w:r>
                    <w:r w:rsidRPr="00E24FB9">
                      <w:rPr>
                        <w:rFonts w:eastAsia="Times New Roman" w:cs="Calibri"/>
                        <w:noProof/>
                        <w:color w:val="808080"/>
                        <w:sz w:val="18"/>
                        <w:szCs w:val="18"/>
                      </w:rPr>
                      <w:t>acilitation guide V</w:t>
                    </w:r>
                    <w:r w:rsidR="0096117B">
                      <w:rPr>
                        <w:rFonts w:eastAsia="Times New Roman" w:cs="Calibri"/>
                        <w:noProof/>
                        <w:color w:val="808080"/>
                        <w:sz w:val="18"/>
                        <w:szCs w:val="18"/>
                      </w:rPr>
                      <w:t>1 January 2023</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F140D2" w:rsidRPr="0032018F" w14:paraId="1CB52D2B" w14:textId="77777777" w:rsidTr="75542E05">
      <w:tc>
        <w:tcPr>
          <w:tcW w:w="3005" w:type="dxa"/>
        </w:tcPr>
        <w:p w14:paraId="5F6CBFA7" w14:textId="482A419E" w:rsidR="00F140D2" w:rsidRPr="0032018F" w:rsidRDefault="00C31E5E" w:rsidP="75542E05">
          <w:pPr>
            <w:pStyle w:val="Header"/>
            <w:ind w:left="-115"/>
          </w:pPr>
          <w:r>
            <w:rPr>
              <w:noProof/>
              <w:lang w:val="fr-FR" w:eastAsia="fr-FR"/>
            </w:rPr>
            <w:drawing>
              <wp:inline distT="0" distB="0" distL="0" distR="0" wp14:anchorId="7D8498AF" wp14:editId="41F3FC7E">
                <wp:extent cx="1498600" cy="450850"/>
                <wp:effectExtent l="0" t="0" r="0" b="0"/>
                <wp:docPr id="60"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WHO-EN-C-H"/>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8600" cy="450850"/>
                        </a:xfrm>
                        <a:prstGeom prst="rect">
                          <a:avLst/>
                        </a:prstGeom>
                        <a:noFill/>
                        <a:ln>
                          <a:noFill/>
                        </a:ln>
                      </pic:spPr>
                    </pic:pic>
                  </a:graphicData>
                </a:graphic>
              </wp:inline>
            </w:drawing>
          </w:r>
        </w:p>
      </w:tc>
      <w:tc>
        <w:tcPr>
          <w:tcW w:w="3005" w:type="dxa"/>
        </w:tcPr>
        <w:p w14:paraId="6A014826" w14:textId="77777777" w:rsidR="00F140D2" w:rsidRPr="0032018F" w:rsidRDefault="00F140D2" w:rsidP="75542E05">
          <w:pPr>
            <w:pStyle w:val="Header"/>
            <w:jc w:val="center"/>
          </w:pPr>
        </w:p>
      </w:tc>
      <w:tc>
        <w:tcPr>
          <w:tcW w:w="3005" w:type="dxa"/>
        </w:tcPr>
        <w:p w14:paraId="4E39DBE1" w14:textId="77777777" w:rsidR="00F140D2" w:rsidRPr="0032018F" w:rsidRDefault="00F140D2" w:rsidP="75542E05">
          <w:pPr>
            <w:pStyle w:val="Header"/>
            <w:ind w:right="-115"/>
            <w:jc w:val="right"/>
          </w:pPr>
        </w:p>
      </w:tc>
    </w:tr>
  </w:tbl>
  <w:p w14:paraId="6D9289B5" w14:textId="22D8A4D7" w:rsidR="00F140D2" w:rsidRDefault="00C31E5E" w:rsidP="75542E05">
    <w:pPr>
      <w:pStyle w:val="Footer"/>
    </w:pPr>
    <w:r>
      <w:rPr>
        <w:noProof/>
      </w:rPr>
      <mc:AlternateContent>
        <mc:Choice Requires="wps">
          <w:drawing>
            <wp:anchor distT="0" distB="0" distL="114300" distR="114300" simplePos="0" relativeHeight="251657216" behindDoc="0" locked="0" layoutInCell="1" allowOverlap="1" wp14:anchorId="48AA0280" wp14:editId="7585A35A">
              <wp:simplePos x="0" y="0"/>
              <wp:positionH relativeFrom="column">
                <wp:posOffset>-421005</wp:posOffset>
              </wp:positionH>
              <wp:positionV relativeFrom="paragraph">
                <wp:posOffset>-49530</wp:posOffset>
              </wp:positionV>
              <wp:extent cx="1612265" cy="467995"/>
              <wp:effectExtent l="0" t="1905" r="0" b="0"/>
              <wp:wrapNone/>
              <wp:docPr id="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265" cy="467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885DFB" w14:textId="06E0EA2E" w:rsidR="00BD6B9D" w:rsidRDefault="00BD6B9D" w:rsidP="00BD6B9D">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AA0280" id="_x0000_t202" coordsize="21600,21600" o:spt="202" path="m,l,21600r21600,l21600,xe">
              <v:stroke joinstyle="miter"/>
              <v:path gradientshapeok="t" o:connecttype="rect"/>
            </v:shapetype>
            <v:shape id="_x0000_s1044" type="#_x0000_t202" style="position:absolute;margin-left:-33.15pt;margin-top:-3.9pt;width:126.95pt;height:3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t/X9gEAAM4DAAAOAAAAZHJzL2Uyb0RvYy54bWysU9tu2zAMfR+wfxD0vjhJk7Qx4hRdiw4D&#10;um5Auw9gZDkWZosapcTOvn6UnGTZ9jbsRRAvOjw8pFa3fduIvSZv0BZyMhpLoa3C0thtIb++Pr67&#10;kcIHsCU0aHUhD9rL2/XbN6vO5XqKNTalJsEg1uedK2QdgsuzzKtat+BH6LTlYIXUQmCTtllJ0DF6&#10;22TT8XiRdUilI1Tae/Y+DEG5TvhVpVX4XFVeB9EUkrmFdFI6N/HM1ivItwSuNupIA/6BRQvGctEz&#10;1AMEEDsyf0G1RhF6rMJIYZthVRmlUw/czWT8RzcvNTidemFxvDvL5P8frHrefyFhSp6dFBZaHtGr&#10;7oN4j724uonydM7nnPXiOC/07I+psVXvnlB988LifQ12q++IsKs1lExvEl9mF08HHB9BNt0nLLkO&#10;7AImoL6iNgKyGoLReUyH82giFxVLLibT6WIuheLYbHG9XM5TCchPrx358EFjK+KlkMSjT+iwf/Ih&#10;soH8lBKLWXw0TZPG39jfHJwYPYl9JDxQD/2mTzpdnUTZYHngdgiHpeJPwJca6YcUHS9UIf33HZCW&#10;ovloWZLlZDaLG5iM2fx6ygZdRjaXEbCKoQoZpBiu92HY2p0js6250jAEi3csY2VSh1HvgdWRPi9N&#10;avy44HErL+2U9esbrn8CAAD//wMAUEsDBBQABgAIAAAAIQA6yGg44QAAAAkBAAAPAAAAZHJzL2Rv&#10;d25yZXYueG1sTI9NT8JAEIbvJv6HzZh4g60Yllq6JaQJMTF6ALl423aHtmE/aneB6q93OOFtJvPk&#10;nefNV6M17IxD6LyT8DRNgKGrve5cI2H/uZmkwEJUTivjHUr4wQCr4v4uV5n2F7fF8y42jEJcyJSE&#10;NsY+4zzULVoVpr5HR7eDH6yKtA4N14O6ULg1fJYkglvVOfrQqh7LFuvj7mQlvJWbD7WtZjb9NeXr&#10;+2Hdf++/5lI+PozrJbCIY7zBcNUndSjIqfInpwMzEiZCPBNKw4IqXIF0IYBVEsT8BXiR8/8Nij8A&#10;AAD//wMAUEsBAi0AFAAGAAgAAAAhALaDOJL+AAAA4QEAABMAAAAAAAAAAAAAAAAAAAAAAFtDb250&#10;ZW50X1R5cGVzXS54bWxQSwECLQAUAAYACAAAACEAOP0h/9YAAACUAQAACwAAAAAAAAAAAAAAAAAv&#10;AQAAX3JlbHMvLnJlbHNQSwECLQAUAAYACAAAACEA+g7f1/YBAADOAwAADgAAAAAAAAAAAAAAAAAu&#10;AgAAZHJzL2Uyb0RvYy54bWxQSwECLQAUAAYACAAAACEAOshoOOEAAAAJAQAADwAAAAAAAAAAAAAA&#10;AABQBAAAZHJzL2Rvd25yZXYueG1sUEsFBgAAAAAEAAQA8wAAAF4FAAAAAA==&#10;" filled="f" stroked="f" strokeweight=".5pt">
              <v:textbox>
                <w:txbxContent>
                  <w:p w14:paraId="57885DFB" w14:textId="06E0EA2E" w:rsidR="00BD6B9D" w:rsidRDefault="00BD6B9D" w:rsidP="00BD6B9D">
                    <w:pPr>
                      <w:jc w:val="center"/>
                    </w:pP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7F234385" w14:textId="77777777" w:rsidTr="75542E05">
      <w:tc>
        <w:tcPr>
          <w:tcW w:w="3120" w:type="dxa"/>
        </w:tcPr>
        <w:p w14:paraId="3A7A3643" w14:textId="77777777" w:rsidR="00F140D2" w:rsidRPr="0032018F" w:rsidRDefault="00F140D2" w:rsidP="75542E05">
          <w:pPr>
            <w:pStyle w:val="Header"/>
            <w:ind w:left="-115"/>
          </w:pPr>
        </w:p>
      </w:tc>
      <w:tc>
        <w:tcPr>
          <w:tcW w:w="3120" w:type="dxa"/>
        </w:tcPr>
        <w:p w14:paraId="7D808758" w14:textId="77777777" w:rsidR="00F140D2" w:rsidRPr="0032018F" w:rsidRDefault="00F140D2" w:rsidP="75542E05">
          <w:pPr>
            <w:pStyle w:val="Header"/>
            <w:jc w:val="center"/>
          </w:pPr>
        </w:p>
      </w:tc>
      <w:tc>
        <w:tcPr>
          <w:tcW w:w="3120" w:type="dxa"/>
        </w:tcPr>
        <w:p w14:paraId="46D54776" w14:textId="77777777" w:rsidR="00F140D2" w:rsidRPr="0032018F" w:rsidRDefault="00F140D2" w:rsidP="75542E05">
          <w:pPr>
            <w:pStyle w:val="Header"/>
            <w:ind w:right="-115"/>
            <w:jc w:val="right"/>
          </w:pPr>
        </w:p>
      </w:tc>
    </w:tr>
  </w:tbl>
  <w:p w14:paraId="06E2345D" w14:textId="77777777" w:rsidR="00F140D2" w:rsidRDefault="00F140D2" w:rsidP="75542E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B1CDF" w14:textId="77777777" w:rsidR="00907C29" w:rsidRDefault="00907C29" w:rsidP="00913CA1">
      <w:pPr>
        <w:spacing w:after="0" w:line="240" w:lineRule="auto"/>
      </w:pPr>
      <w:r>
        <w:separator/>
      </w:r>
    </w:p>
  </w:footnote>
  <w:footnote w:type="continuationSeparator" w:id="0">
    <w:p w14:paraId="323827E2" w14:textId="77777777" w:rsidR="00907C29" w:rsidRDefault="00907C29" w:rsidP="00913CA1">
      <w:pPr>
        <w:spacing w:after="0" w:line="240" w:lineRule="auto"/>
      </w:pPr>
      <w:r>
        <w:continuationSeparator/>
      </w:r>
    </w:p>
  </w:footnote>
  <w:footnote w:type="continuationNotice" w:id="1">
    <w:p w14:paraId="65187606" w14:textId="77777777" w:rsidR="00907C29" w:rsidRDefault="00907C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E4943" w14:textId="77777777" w:rsidR="0096117B" w:rsidRDefault="009611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9AA87" w14:textId="77777777" w:rsidR="0096117B" w:rsidRDefault="009611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0F140D2" w:rsidRPr="0032018F" w14:paraId="36CFCF81" w14:textId="77777777" w:rsidTr="75542E05">
      <w:tc>
        <w:tcPr>
          <w:tcW w:w="3005" w:type="dxa"/>
        </w:tcPr>
        <w:p w14:paraId="6212DE10" w14:textId="77777777" w:rsidR="00F140D2" w:rsidRPr="0032018F" w:rsidRDefault="00F140D2" w:rsidP="75542E05">
          <w:pPr>
            <w:pStyle w:val="Header"/>
            <w:ind w:left="-115"/>
          </w:pPr>
        </w:p>
      </w:tc>
      <w:tc>
        <w:tcPr>
          <w:tcW w:w="3005" w:type="dxa"/>
        </w:tcPr>
        <w:p w14:paraId="08DDF670" w14:textId="77777777" w:rsidR="00F140D2" w:rsidRPr="0032018F" w:rsidRDefault="00F140D2" w:rsidP="75542E05">
          <w:pPr>
            <w:pStyle w:val="Header"/>
            <w:jc w:val="center"/>
          </w:pPr>
        </w:p>
      </w:tc>
      <w:tc>
        <w:tcPr>
          <w:tcW w:w="3005" w:type="dxa"/>
        </w:tcPr>
        <w:p w14:paraId="4643EC5F" w14:textId="77777777" w:rsidR="00F140D2" w:rsidRPr="0032018F" w:rsidRDefault="00F140D2" w:rsidP="75542E05">
          <w:pPr>
            <w:pStyle w:val="Header"/>
            <w:ind w:right="-115"/>
            <w:jc w:val="right"/>
          </w:pPr>
        </w:p>
      </w:tc>
    </w:tr>
  </w:tbl>
  <w:p w14:paraId="5D585D48" w14:textId="77777777" w:rsidR="00F140D2" w:rsidRDefault="00F140D2" w:rsidP="75542E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49C9E0DA" w14:textId="77777777" w:rsidTr="358F64FE">
      <w:tc>
        <w:tcPr>
          <w:tcW w:w="3120" w:type="dxa"/>
        </w:tcPr>
        <w:p w14:paraId="5B3B20A1" w14:textId="77777777" w:rsidR="00F140D2" w:rsidRPr="0032018F" w:rsidRDefault="00F140D2" w:rsidP="358F64FE">
          <w:pPr>
            <w:pStyle w:val="Header"/>
            <w:ind w:left="-115"/>
          </w:pPr>
        </w:p>
      </w:tc>
      <w:tc>
        <w:tcPr>
          <w:tcW w:w="3120" w:type="dxa"/>
        </w:tcPr>
        <w:p w14:paraId="065FA964" w14:textId="77777777" w:rsidR="00F140D2" w:rsidRPr="0032018F" w:rsidRDefault="00F140D2" w:rsidP="358F64FE">
          <w:pPr>
            <w:pStyle w:val="Header"/>
            <w:jc w:val="center"/>
          </w:pPr>
        </w:p>
      </w:tc>
      <w:tc>
        <w:tcPr>
          <w:tcW w:w="3120" w:type="dxa"/>
        </w:tcPr>
        <w:p w14:paraId="1EF22032" w14:textId="77777777" w:rsidR="00F140D2" w:rsidRPr="0032018F" w:rsidRDefault="00F140D2" w:rsidP="358F64FE">
          <w:pPr>
            <w:pStyle w:val="Header"/>
            <w:ind w:right="-115"/>
            <w:jc w:val="right"/>
          </w:pPr>
        </w:p>
      </w:tc>
    </w:tr>
  </w:tbl>
  <w:p w14:paraId="60C3D7FF" w14:textId="77777777" w:rsidR="00F140D2" w:rsidRDefault="00F140D2" w:rsidP="358F64F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F140D2" w:rsidRPr="0032018F" w14:paraId="0E86209F" w14:textId="77777777" w:rsidTr="75542E05">
      <w:tc>
        <w:tcPr>
          <w:tcW w:w="3120" w:type="dxa"/>
        </w:tcPr>
        <w:p w14:paraId="0A960CF8" w14:textId="77777777" w:rsidR="00F140D2" w:rsidRPr="0032018F" w:rsidRDefault="00F140D2" w:rsidP="75542E05">
          <w:pPr>
            <w:pStyle w:val="Header"/>
            <w:ind w:left="-115"/>
          </w:pPr>
        </w:p>
      </w:tc>
      <w:tc>
        <w:tcPr>
          <w:tcW w:w="3120" w:type="dxa"/>
        </w:tcPr>
        <w:p w14:paraId="397C397F" w14:textId="77777777" w:rsidR="00F140D2" w:rsidRPr="0032018F" w:rsidRDefault="00F140D2" w:rsidP="75542E05">
          <w:pPr>
            <w:pStyle w:val="Header"/>
            <w:jc w:val="center"/>
          </w:pPr>
        </w:p>
      </w:tc>
      <w:tc>
        <w:tcPr>
          <w:tcW w:w="3120" w:type="dxa"/>
        </w:tcPr>
        <w:p w14:paraId="6DB687D6" w14:textId="77777777" w:rsidR="00F140D2" w:rsidRPr="0032018F" w:rsidRDefault="00F140D2" w:rsidP="75542E05">
          <w:pPr>
            <w:pStyle w:val="Header"/>
            <w:ind w:right="-115"/>
            <w:jc w:val="right"/>
          </w:pPr>
        </w:p>
      </w:tc>
    </w:tr>
  </w:tbl>
  <w:p w14:paraId="4A9E1B40" w14:textId="77777777" w:rsidR="00F140D2" w:rsidRDefault="00F140D2" w:rsidP="75542E05">
    <w:pPr>
      <w:pStyle w:val="Header"/>
    </w:pPr>
  </w:p>
</w:hdr>
</file>

<file path=word/intelligence2.xml><?xml version="1.0" encoding="utf-8"?>
<int2:intelligence xmlns:int2="http://schemas.microsoft.com/office/intelligence/2020/intelligence">
  <int2:observations>
    <int2:textHash int2:hashCode="jRYeWU9tEAFeRf" int2:id="mJHwQPWj">
      <int2:state int2:type="LegacyProofing" int2:value="Rejected"/>
    </int2:textHash>
    <int2:textHash int2:hashCode="dP70E6OhSwNsI6" int2:id="4mp9FnpJ">
      <int2:state int2:type="LegacyProofing"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27092"/>
    <w:multiLevelType w:val="hybridMultilevel"/>
    <w:tmpl w:val="D41CDD0C"/>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1" w15:restartNumberingAfterBreak="0">
    <w:nsid w:val="026876EF"/>
    <w:multiLevelType w:val="hybridMultilevel"/>
    <w:tmpl w:val="FEF8F81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 w15:restartNumberingAfterBreak="0">
    <w:nsid w:val="028A28D3"/>
    <w:multiLevelType w:val="hybridMultilevel"/>
    <w:tmpl w:val="AB62831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4" w15:restartNumberingAfterBreak="0">
    <w:nsid w:val="03767DFF"/>
    <w:multiLevelType w:val="hybridMultilevel"/>
    <w:tmpl w:val="08BA23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 w15:restartNumberingAfterBreak="0">
    <w:nsid w:val="058D156B"/>
    <w:multiLevelType w:val="hybridMultilevel"/>
    <w:tmpl w:val="F034ABC8"/>
    <w:lvl w:ilvl="0" w:tplc="72B28F9E">
      <w:start w:val="1"/>
      <w:numFmt w:val="decimal"/>
      <w:lvlText w:val="%1."/>
      <w:lvlJc w:val="left"/>
      <w:pPr>
        <w:tabs>
          <w:tab w:val="num" w:pos="697"/>
        </w:tabs>
        <w:ind w:left="680" w:hanging="340"/>
      </w:pPr>
      <w:rPr>
        <w:rFonts w:ascii="Calibri" w:hAnsi="Calibri"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6" w15:restartNumberingAfterBreak="0">
    <w:nsid w:val="068F4992"/>
    <w:multiLevelType w:val="hybridMultilevel"/>
    <w:tmpl w:val="5E542EB2"/>
    <w:lvl w:ilvl="0" w:tplc="2A682EA2">
      <w:start w:val="1"/>
      <w:numFmt w:val="decimal"/>
      <w:lvlText w:val="%1."/>
      <w:lvlJc w:val="left"/>
      <w:pPr>
        <w:ind w:left="644" w:hanging="360"/>
      </w:pPr>
      <w:rPr>
        <w:rFonts w:ascii="Calibri" w:hAnsi="Calibri" w:cs="Calibri" w:hint="default"/>
        <w:b w:val="0"/>
        <w:i w:val="0"/>
        <w:strike w:val="0"/>
        <w:dstrike w:val="0"/>
        <w:color w:val="auto"/>
        <w:sz w:val="22"/>
        <w:szCs w:val="21"/>
        <w:u w:val="none" w:color="000000"/>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CF31AD"/>
    <w:multiLevelType w:val="hybridMultilevel"/>
    <w:tmpl w:val="E29409B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8" w15:restartNumberingAfterBreak="0">
    <w:nsid w:val="08F844D2"/>
    <w:multiLevelType w:val="hybridMultilevel"/>
    <w:tmpl w:val="BD783EA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9" w15:restartNumberingAfterBreak="0">
    <w:nsid w:val="0B44670A"/>
    <w:multiLevelType w:val="hybridMultilevel"/>
    <w:tmpl w:val="42F8B4BE"/>
    <w:lvl w:ilvl="0" w:tplc="204EB9FA">
      <w:start w:val="1"/>
      <w:numFmt w:val="decimal"/>
      <w:lvlText w:val="%1."/>
      <w:lvlJc w:val="left"/>
      <w:pPr>
        <w:tabs>
          <w:tab w:val="num" w:pos="340"/>
        </w:tabs>
        <w:ind w:left="340" w:hanging="3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BF86949"/>
    <w:multiLevelType w:val="hybridMultilevel"/>
    <w:tmpl w:val="B716602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B87875"/>
    <w:multiLevelType w:val="hybridMultilevel"/>
    <w:tmpl w:val="E9EE085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12"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3" w15:restartNumberingAfterBreak="0">
    <w:nsid w:val="10570C45"/>
    <w:multiLevelType w:val="hybridMultilevel"/>
    <w:tmpl w:val="E43C65F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A95366"/>
    <w:multiLevelType w:val="hybridMultilevel"/>
    <w:tmpl w:val="8A78BDD6"/>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2DB223B"/>
    <w:multiLevelType w:val="hybridMultilevel"/>
    <w:tmpl w:val="EA3CAA12"/>
    <w:lvl w:ilvl="0" w:tplc="55C28CA6">
      <w:start w:val="1"/>
      <w:numFmt w:val="decimal"/>
      <w:lvlText w:val="%1."/>
      <w:lvlJc w:val="left"/>
      <w:pPr>
        <w:ind w:left="680" w:hanging="34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6" w15:restartNumberingAfterBreak="0">
    <w:nsid w:val="148032EA"/>
    <w:multiLevelType w:val="hybridMultilevel"/>
    <w:tmpl w:val="F816043E"/>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6817952"/>
    <w:multiLevelType w:val="hybridMultilevel"/>
    <w:tmpl w:val="09A8C69E"/>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70843CF"/>
    <w:multiLevelType w:val="hybridMultilevel"/>
    <w:tmpl w:val="C79AF840"/>
    <w:lvl w:ilvl="0" w:tplc="BD863966">
      <w:start w:val="1"/>
      <w:numFmt w:val="bullet"/>
      <w:lvlText w:val=""/>
      <w:lvlJc w:val="left"/>
      <w:pPr>
        <w:ind w:left="680" w:hanging="340"/>
      </w:pPr>
      <w:rPr>
        <w:rFonts w:ascii="Symbol" w:hAnsi="Symbol" w:hint="default"/>
        <w:color w:val="9BBB59"/>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9"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02145A"/>
    <w:multiLevelType w:val="hybridMultilevel"/>
    <w:tmpl w:val="2BF498D6"/>
    <w:lvl w:ilvl="0" w:tplc="B29EF402">
      <w:start w:val="1"/>
      <w:numFmt w:val="bullet"/>
      <w:lvlText w:val=""/>
      <w:lvlJc w:val="left"/>
      <w:pPr>
        <w:ind w:left="720" w:hanging="360"/>
      </w:pPr>
      <w:rPr>
        <w:rFonts w:ascii="Wingdings" w:hAnsi="Wingdings" w:hint="default"/>
      </w:rPr>
    </w:lvl>
    <w:lvl w:ilvl="1" w:tplc="78664696">
      <w:start w:val="1"/>
      <w:numFmt w:val="bullet"/>
      <w:lvlText w:val="o"/>
      <w:lvlJc w:val="left"/>
      <w:pPr>
        <w:ind w:left="1440" w:hanging="360"/>
      </w:pPr>
      <w:rPr>
        <w:rFonts w:ascii="Courier New" w:hAnsi="Courier New" w:hint="default"/>
      </w:rPr>
    </w:lvl>
    <w:lvl w:ilvl="2" w:tplc="790A0F48">
      <w:start w:val="1"/>
      <w:numFmt w:val="bullet"/>
      <w:lvlText w:val=""/>
      <w:lvlJc w:val="left"/>
      <w:pPr>
        <w:ind w:left="2160" w:hanging="360"/>
      </w:pPr>
      <w:rPr>
        <w:rFonts w:ascii="Wingdings" w:hAnsi="Wingdings" w:hint="default"/>
      </w:rPr>
    </w:lvl>
    <w:lvl w:ilvl="3" w:tplc="90442240">
      <w:start w:val="1"/>
      <w:numFmt w:val="bullet"/>
      <w:lvlText w:val=""/>
      <w:lvlJc w:val="left"/>
      <w:pPr>
        <w:ind w:left="2880" w:hanging="360"/>
      </w:pPr>
      <w:rPr>
        <w:rFonts w:ascii="Symbol" w:hAnsi="Symbol" w:hint="default"/>
      </w:rPr>
    </w:lvl>
    <w:lvl w:ilvl="4" w:tplc="36B63930">
      <w:start w:val="1"/>
      <w:numFmt w:val="bullet"/>
      <w:lvlText w:val="o"/>
      <w:lvlJc w:val="left"/>
      <w:pPr>
        <w:ind w:left="3600" w:hanging="360"/>
      </w:pPr>
      <w:rPr>
        <w:rFonts w:ascii="Courier New" w:hAnsi="Courier New" w:hint="default"/>
      </w:rPr>
    </w:lvl>
    <w:lvl w:ilvl="5" w:tplc="680E42D0">
      <w:start w:val="1"/>
      <w:numFmt w:val="bullet"/>
      <w:lvlText w:val=""/>
      <w:lvlJc w:val="left"/>
      <w:pPr>
        <w:ind w:left="4320" w:hanging="360"/>
      </w:pPr>
      <w:rPr>
        <w:rFonts w:ascii="Wingdings" w:hAnsi="Wingdings" w:hint="default"/>
      </w:rPr>
    </w:lvl>
    <w:lvl w:ilvl="6" w:tplc="7194DD2E">
      <w:start w:val="1"/>
      <w:numFmt w:val="bullet"/>
      <w:lvlText w:val=""/>
      <w:lvlJc w:val="left"/>
      <w:pPr>
        <w:ind w:left="5040" w:hanging="360"/>
      </w:pPr>
      <w:rPr>
        <w:rFonts w:ascii="Symbol" w:hAnsi="Symbol" w:hint="default"/>
      </w:rPr>
    </w:lvl>
    <w:lvl w:ilvl="7" w:tplc="E1309EC6">
      <w:start w:val="1"/>
      <w:numFmt w:val="bullet"/>
      <w:lvlText w:val="o"/>
      <w:lvlJc w:val="left"/>
      <w:pPr>
        <w:ind w:left="5760" w:hanging="360"/>
      </w:pPr>
      <w:rPr>
        <w:rFonts w:ascii="Courier New" w:hAnsi="Courier New" w:hint="default"/>
      </w:rPr>
    </w:lvl>
    <w:lvl w:ilvl="8" w:tplc="7EF28948">
      <w:start w:val="1"/>
      <w:numFmt w:val="bullet"/>
      <w:lvlText w:val=""/>
      <w:lvlJc w:val="left"/>
      <w:pPr>
        <w:ind w:left="6480" w:hanging="360"/>
      </w:pPr>
      <w:rPr>
        <w:rFonts w:ascii="Wingdings" w:hAnsi="Wingdings" w:hint="default"/>
      </w:rPr>
    </w:lvl>
  </w:abstractNum>
  <w:abstractNum w:abstractNumId="21" w15:restartNumberingAfterBreak="0">
    <w:nsid w:val="1BC76A35"/>
    <w:multiLevelType w:val="hybridMultilevel"/>
    <w:tmpl w:val="A626947A"/>
    <w:lvl w:ilvl="0" w:tplc="FFFFFFFF">
      <w:start w:val="1"/>
      <w:numFmt w:val="bullet"/>
      <w:lvlText w:val=""/>
      <w:lvlJc w:val="left"/>
      <w:rPr>
        <w:rFonts w:ascii="Symbol" w:hAnsi="Symbol" w:hint="default"/>
        <w:color w:val="9BBB59"/>
      </w:rPr>
    </w:lvl>
    <w:lvl w:ilvl="1" w:tplc="D4007DE6">
      <w:start w:val="1"/>
      <w:numFmt w:val="bullet"/>
      <w:lvlText w:val=""/>
      <w:lvlJc w:val="left"/>
      <w:pPr>
        <w:ind w:left="785" w:hanging="360"/>
      </w:pPr>
      <w:rPr>
        <w:rFonts w:ascii="Symbol" w:hAnsi="Symbol" w:hint="default"/>
        <w:color w:val="65A000"/>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2" w15:restartNumberingAfterBreak="0">
    <w:nsid w:val="1DED784F"/>
    <w:multiLevelType w:val="hybridMultilevel"/>
    <w:tmpl w:val="0DA6E0B0"/>
    <w:lvl w:ilvl="0" w:tplc="3B324BF6">
      <w:start w:val="1"/>
      <w:numFmt w:val="bullet"/>
      <w:lvlText w:val=""/>
      <w:lvlJc w:val="left"/>
      <w:pPr>
        <w:ind w:left="720" w:hanging="360"/>
      </w:pPr>
      <w:rPr>
        <w:rFonts w:ascii="Wingdings" w:hAnsi="Wingdings" w:hint="default"/>
      </w:rPr>
    </w:lvl>
    <w:lvl w:ilvl="1" w:tplc="872E5CDA">
      <w:start w:val="1"/>
      <w:numFmt w:val="bullet"/>
      <w:lvlText w:val="o"/>
      <w:lvlJc w:val="left"/>
      <w:pPr>
        <w:ind w:left="1440" w:hanging="360"/>
      </w:pPr>
      <w:rPr>
        <w:rFonts w:ascii="Courier New" w:hAnsi="Courier New" w:hint="default"/>
      </w:rPr>
    </w:lvl>
    <w:lvl w:ilvl="2" w:tplc="83B439B6">
      <w:start w:val="1"/>
      <w:numFmt w:val="bullet"/>
      <w:lvlText w:val=""/>
      <w:lvlJc w:val="left"/>
      <w:pPr>
        <w:ind w:left="2160" w:hanging="360"/>
      </w:pPr>
      <w:rPr>
        <w:rFonts w:ascii="Wingdings" w:hAnsi="Wingdings" w:hint="default"/>
      </w:rPr>
    </w:lvl>
    <w:lvl w:ilvl="3" w:tplc="5C860FC0">
      <w:start w:val="1"/>
      <w:numFmt w:val="bullet"/>
      <w:lvlText w:val=""/>
      <w:lvlJc w:val="left"/>
      <w:pPr>
        <w:ind w:left="2880" w:hanging="360"/>
      </w:pPr>
      <w:rPr>
        <w:rFonts w:ascii="Symbol" w:hAnsi="Symbol" w:hint="default"/>
      </w:rPr>
    </w:lvl>
    <w:lvl w:ilvl="4" w:tplc="989C31A4">
      <w:start w:val="1"/>
      <w:numFmt w:val="bullet"/>
      <w:lvlText w:val="o"/>
      <w:lvlJc w:val="left"/>
      <w:pPr>
        <w:ind w:left="3600" w:hanging="360"/>
      </w:pPr>
      <w:rPr>
        <w:rFonts w:ascii="Courier New" w:hAnsi="Courier New" w:hint="default"/>
      </w:rPr>
    </w:lvl>
    <w:lvl w:ilvl="5" w:tplc="D57CB0CE">
      <w:start w:val="1"/>
      <w:numFmt w:val="bullet"/>
      <w:lvlText w:val=""/>
      <w:lvlJc w:val="left"/>
      <w:pPr>
        <w:ind w:left="4320" w:hanging="360"/>
      </w:pPr>
      <w:rPr>
        <w:rFonts w:ascii="Wingdings" w:hAnsi="Wingdings" w:hint="default"/>
      </w:rPr>
    </w:lvl>
    <w:lvl w:ilvl="6" w:tplc="4FE80F44">
      <w:start w:val="1"/>
      <w:numFmt w:val="bullet"/>
      <w:lvlText w:val=""/>
      <w:lvlJc w:val="left"/>
      <w:pPr>
        <w:ind w:left="5040" w:hanging="360"/>
      </w:pPr>
      <w:rPr>
        <w:rFonts w:ascii="Symbol" w:hAnsi="Symbol" w:hint="default"/>
      </w:rPr>
    </w:lvl>
    <w:lvl w:ilvl="7" w:tplc="E424FFC6">
      <w:start w:val="1"/>
      <w:numFmt w:val="bullet"/>
      <w:lvlText w:val="o"/>
      <w:lvlJc w:val="left"/>
      <w:pPr>
        <w:ind w:left="5760" w:hanging="360"/>
      </w:pPr>
      <w:rPr>
        <w:rFonts w:ascii="Courier New" w:hAnsi="Courier New" w:hint="default"/>
      </w:rPr>
    </w:lvl>
    <w:lvl w:ilvl="8" w:tplc="1DF238DE">
      <w:start w:val="1"/>
      <w:numFmt w:val="bullet"/>
      <w:lvlText w:val=""/>
      <w:lvlJc w:val="left"/>
      <w:pPr>
        <w:ind w:left="6480" w:hanging="360"/>
      </w:pPr>
      <w:rPr>
        <w:rFonts w:ascii="Wingdings" w:hAnsi="Wingdings" w:hint="default"/>
      </w:rPr>
    </w:lvl>
  </w:abstractNum>
  <w:abstractNum w:abstractNumId="23" w15:restartNumberingAfterBreak="0">
    <w:nsid w:val="1E0F4B95"/>
    <w:multiLevelType w:val="hybridMultilevel"/>
    <w:tmpl w:val="B700EE7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24" w15:restartNumberingAfterBreak="0">
    <w:nsid w:val="1E5D7E13"/>
    <w:multiLevelType w:val="hybridMultilevel"/>
    <w:tmpl w:val="FE18A33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25" w15:restartNumberingAfterBreak="0">
    <w:nsid w:val="1EA60BA3"/>
    <w:multiLevelType w:val="hybridMultilevel"/>
    <w:tmpl w:val="FBEE61B2"/>
    <w:lvl w:ilvl="0" w:tplc="C13CB40E">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26" w15:restartNumberingAfterBreak="0">
    <w:nsid w:val="20A106D4"/>
    <w:multiLevelType w:val="hybridMultilevel"/>
    <w:tmpl w:val="60121D5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2930C5F"/>
    <w:multiLevelType w:val="multilevel"/>
    <w:tmpl w:val="BB0A2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color w:val="9BBB59"/>
      </w:rPr>
    </w:lvl>
    <w:lvl w:ilvl="2">
      <w:start w:val="1"/>
      <w:numFmt w:val="bullet"/>
      <w:lvlText w:val="o"/>
      <w:lvlJc w:val="left"/>
      <w:pPr>
        <w:ind w:left="624" w:hanging="227"/>
      </w:pPr>
      <w:rPr>
        <w:rFonts w:ascii="Courier New" w:hAnsi="Courier New" w:hint="default"/>
        <w:color w:val="9BBB59"/>
      </w:rPr>
    </w:lvl>
    <w:lvl w:ilvl="3">
      <w:start w:val="1"/>
      <w:numFmt w:val="bullet"/>
      <w:lvlText w:val="o"/>
      <w:lvlJc w:val="left"/>
      <w:pPr>
        <w:ind w:left="2880" w:hanging="360"/>
      </w:pPr>
      <w:rPr>
        <w:rFonts w:ascii="Courier New" w:hAnsi="Courier New" w:hint="default"/>
        <w:color w:val="9BBB59"/>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30D60D9"/>
    <w:multiLevelType w:val="hybridMultilevel"/>
    <w:tmpl w:val="6C1C09B6"/>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29" w15:restartNumberingAfterBreak="0">
    <w:nsid w:val="232C7A9C"/>
    <w:multiLevelType w:val="hybridMultilevel"/>
    <w:tmpl w:val="08921314"/>
    <w:lvl w:ilvl="0" w:tplc="D4007DE6">
      <w:start w:val="1"/>
      <w:numFmt w:val="bullet"/>
      <w:lvlText w:val=""/>
      <w:lvlJc w:val="left"/>
      <w:pPr>
        <w:ind w:left="170" w:hanging="170"/>
      </w:pPr>
      <w:rPr>
        <w:rFonts w:ascii="Symbol" w:hAnsi="Symbol" w:hint="default"/>
        <w:color w:val="65A000"/>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23AA5DE4"/>
    <w:multiLevelType w:val="hybridMultilevel"/>
    <w:tmpl w:val="86D29550"/>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C13CB40E">
      <w:start w:val="1"/>
      <w:numFmt w:val="bullet"/>
      <w:lvlText w:val="o"/>
      <w:lvlJc w:val="left"/>
      <w:pPr>
        <w:ind w:left="2160" w:hanging="360"/>
      </w:pPr>
      <w:rPr>
        <w:rFonts w:ascii="Courier New" w:hAnsi="Courier New" w:hint="default"/>
        <w:color w:val="9BBB59"/>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55A31C3"/>
    <w:multiLevelType w:val="hybridMultilevel"/>
    <w:tmpl w:val="68F62A8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32" w15:restartNumberingAfterBreak="0">
    <w:nsid w:val="25BF5AFD"/>
    <w:multiLevelType w:val="hybridMultilevel"/>
    <w:tmpl w:val="EF6467F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3" w15:restartNumberingAfterBreak="0">
    <w:nsid w:val="264016E7"/>
    <w:multiLevelType w:val="hybridMultilevel"/>
    <w:tmpl w:val="97121FFA"/>
    <w:lvl w:ilvl="0" w:tplc="D4007DE6">
      <w:start w:val="1"/>
      <w:numFmt w:val="bullet"/>
      <w:lvlText w:val=""/>
      <w:lvlJc w:val="left"/>
      <w:pPr>
        <w:ind w:left="680" w:hanging="34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79544F"/>
    <w:multiLevelType w:val="hybridMultilevel"/>
    <w:tmpl w:val="2A7677E2"/>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35" w15:restartNumberingAfterBreak="0">
    <w:nsid w:val="2A257A62"/>
    <w:multiLevelType w:val="hybridMultilevel"/>
    <w:tmpl w:val="8BA6DE6C"/>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BDE16C7"/>
    <w:multiLevelType w:val="hybridMultilevel"/>
    <w:tmpl w:val="1EA4BFB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37" w15:restartNumberingAfterBreak="0">
    <w:nsid w:val="2DB246BF"/>
    <w:multiLevelType w:val="hybridMultilevel"/>
    <w:tmpl w:val="A30204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E330CC8"/>
    <w:multiLevelType w:val="hybridMultilevel"/>
    <w:tmpl w:val="1CC070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F645B18"/>
    <w:multiLevelType w:val="hybridMultilevel"/>
    <w:tmpl w:val="D5EC3B2E"/>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40" w15:restartNumberingAfterBreak="0">
    <w:nsid w:val="30AC4BA2"/>
    <w:multiLevelType w:val="hybridMultilevel"/>
    <w:tmpl w:val="7EF051A8"/>
    <w:lvl w:ilvl="0" w:tplc="2F4833DC">
      <w:start w:val="1"/>
      <w:numFmt w:val="bullet"/>
      <w:lvlText w:val=""/>
      <w:lvlJc w:val="left"/>
      <w:pPr>
        <w:ind w:left="720" w:hanging="360"/>
      </w:pPr>
      <w:rPr>
        <w:rFonts w:ascii="Wingdings" w:hAnsi="Wingdings" w:hint="default"/>
      </w:rPr>
    </w:lvl>
    <w:lvl w:ilvl="1" w:tplc="F6CC9D7A">
      <w:start w:val="1"/>
      <w:numFmt w:val="bullet"/>
      <w:lvlText w:val="o"/>
      <w:lvlJc w:val="left"/>
      <w:pPr>
        <w:ind w:left="1440" w:hanging="360"/>
      </w:pPr>
      <w:rPr>
        <w:rFonts w:ascii="Courier New" w:hAnsi="Courier New" w:hint="default"/>
      </w:rPr>
    </w:lvl>
    <w:lvl w:ilvl="2" w:tplc="F2D6C3C6">
      <w:start w:val="1"/>
      <w:numFmt w:val="bullet"/>
      <w:lvlText w:val=""/>
      <w:lvlJc w:val="left"/>
      <w:pPr>
        <w:ind w:left="2160" w:hanging="360"/>
      </w:pPr>
      <w:rPr>
        <w:rFonts w:ascii="Wingdings" w:hAnsi="Wingdings" w:hint="default"/>
      </w:rPr>
    </w:lvl>
    <w:lvl w:ilvl="3" w:tplc="FBCE99CA">
      <w:start w:val="1"/>
      <w:numFmt w:val="bullet"/>
      <w:lvlText w:val=""/>
      <w:lvlJc w:val="left"/>
      <w:pPr>
        <w:ind w:left="2880" w:hanging="360"/>
      </w:pPr>
      <w:rPr>
        <w:rFonts w:ascii="Symbol" w:hAnsi="Symbol" w:hint="default"/>
      </w:rPr>
    </w:lvl>
    <w:lvl w:ilvl="4" w:tplc="8B305ACE">
      <w:start w:val="1"/>
      <w:numFmt w:val="bullet"/>
      <w:lvlText w:val="o"/>
      <w:lvlJc w:val="left"/>
      <w:pPr>
        <w:ind w:left="3600" w:hanging="360"/>
      </w:pPr>
      <w:rPr>
        <w:rFonts w:ascii="Courier New" w:hAnsi="Courier New" w:hint="default"/>
      </w:rPr>
    </w:lvl>
    <w:lvl w:ilvl="5" w:tplc="14CC43C2">
      <w:start w:val="1"/>
      <w:numFmt w:val="bullet"/>
      <w:lvlText w:val=""/>
      <w:lvlJc w:val="left"/>
      <w:pPr>
        <w:ind w:left="4320" w:hanging="360"/>
      </w:pPr>
      <w:rPr>
        <w:rFonts w:ascii="Wingdings" w:hAnsi="Wingdings" w:hint="default"/>
      </w:rPr>
    </w:lvl>
    <w:lvl w:ilvl="6" w:tplc="B9F69A5E">
      <w:start w:val="1"/>
      <w:numFmt w:val="bullet"/>
      <w:lvlText w:val=""/>
      <w:lvlJc w:val="left"/>
      <w:pPr>
        <w:ind w:left="5040" w:hanging="360"/>
      </w:pPr>
      <w:rPr>
        <w:rFonts w:ascii="Symbol" w:hAnsi="Symbol" w:hint="default"/>
      </w:rPr>
    </w:lvl>
    <w:lvl w:ilvl="7" w:tplc="916E9930">
      <w:start w:val="1"/>
      <w:numFmt w:val="bullet"/>
      <w:lvlText w:val="o"/>
      <w:lvlJc w:val="left"/>
      <w:pPr>
        <w:ind w:left="5760" w:hanging="360"/>
      </w:pPr>
      <w:rPr>
        <w:rFonts w:ascii="Courier New" w:hAnsi="Courier New" w:hint="default"/>
      </w:rPr>
    </w:lvl>
    <w:lvl w:ilvl="8" w:tplc="66A4336C">
      <w:start w:val="1"/>
      <w:numFmt w:val="bullet"/>
      <w:lvlText w:val=""/>
      <w:lvlJc w:val="left"/>
      <w:pPr>
        <w:ind w:left="6480" w:hanging="360"/>
      </w:pPr>
      <w:rPr>
        <w:rFonts w:ascii="Wingdings" w:hAnsi="Wingdings" w:hint="default"/>
      </w:rPr>
    </w:lvl>
  </w:abstractNum>
  <w:abstractNum w:abstractNumId="41" w15:restartNumberingAfterBreak="0">
    <w:nsid w:val="31271658"/>
    <w:multiLevelType w:val="hybridMultilevel"/>
    <w:tmpl w:val="03DC85E4"/>
    <w:lvl w:ilvl="0" w:tplc="1FC2DE46">
      <w:start w:val="1"/>
      <w:numFmt w:val="bullet"/>
      <w:lvlText w:val=""/>
      <w:lvlJc w:val="left"/>
      <w:pPr>
        <w:ind w:left="720" w:hanging="360"/>
      </w:pPr>
      <w:rPr>
        <w:rFonts w:ascii="Wingdings" w:hAnsi="Wingdings" w:hint="default"/>
      </w:rPr>
    </w:lvl>
    <w:lvl w:ilvl="1" w:tplc="E3A24802">
      <w:start w:val="1"/>
      <w:numFmt w:val="bullet"/>
      <w:lvlText w:val="o"/>
      <w:lvlJc w:val="left"/>
      <w:pPr>
        <w:ind w:left="1440" w:hanging="360"/>
      </w:pPr>
      <w:rPr>
        <w:rFonts w:ascii="Courier New" w:hAnsi="Courier New" w:hint="default"/>
      </w:rPr>
    </w:lvl>
    <w:lvl w:ilvl="2" w:tplc="052E199C">
      <w:start w:val="1"/>
      <w:numFmt w:val="bullet"/>
      <w:lvlText w:val=""/>
      <w:lvlJc w:val="left"/>
      <w:pPr>
        <w:ind w:left="2160" w:hanging="360"/>
      </w:pPr>
      <w:rPr>
        <w:rFonts w:ascii="Wingdings" w:hAnsi="Wingdings" w:hint="default"/>
      </w:rPr>
    </w:lvl>
    <w:lvl w:ilvl="3" w:tplc="F4668862">
      <w:start w:val="1"/>
      <w:numFmt w:val="bullet"/>
      <w:lvlText w:val=""/>
      <w:lvlJc w:val="left"/>
      <w:pPr>
        <w:ind w:left="2880" w:hanging="360"/>
      </w:pPr>
      <w:rPr>
        <w:rFonts w:ascii="Symbol" w:hAnsi="Symbol" w:hint="default"/>
      </w:rPr>
    </w:lvl>
    <w:lvl w:ilvl="4" w:tplc="8CD89F82">
      <w:start w:val="1"/>
      <w:numFmt w:val="bullet"/>
      <w:lvlText w:val="o"/>
      <w:lvlJc w:val="left"/>
      <w:pPr>
        <w:ind w:left="3600" w:hanging="360"/>
      </w:pPr>
      <w:rPr>
        <w:rFonts w:ascii="Courier New" w:hAnsi="Courier New" w:hint="default"/>
      </w:rPr>
    </w:lvl>
    <w:lvl w:ilvl="5" w:tplc="EC366A76">
      <w:start w:val="1"/>
      <w:numFmt w:val="bullet"/>
      <w:lvlText w:val=""/>
      <w:lvlJc w:val="left"/>
      <w:pPr>
        <w:ind w:left="4320" w:hanging="360"/>
      </w:pPr>
      <w:rPr>
        <w:rFonts w:ascii="Wingdings" w:hAnsi="Wingdings" w:hint="default"/>
      </w:rPr>
    </w:lvl>
    <w:lvl w:ilvl="6" w:tplc="C9CE7AF0">
      <w:start w:val="1"/>
      <w:numFmt w:val="bullet"/>
      <w:lvlText w:val=""/>
      <w:lvlJc w:val="left"/>
      <w:pPr>
        <w:ind w:left="5040" w:hanging="360"/>
      </w:pPr>
      <w:rPr>
        <w:rFonts w:ascii="Symbol" w:hAnsi="Symbol" w:hint="default"/>
      </w:rPr>
    </w:lvl>
    <w:lvl w:ilvl="7" w:tplc="C19270AA">
      <w:start w:val="1"/>
      <w:numFmt w:val="bullet"/>
      <w:lvlText w:val="o"/>
      <w:lvlJc w:val="left"/>
      <w:pPr>
        <w:ind w:left="5760" w:hanging="360"/>
      </w:pPr>
      <w:rPr>
        <w:rFonts w:ascii="Courier New" w:hAnsi="Courier New" w:hint="default"/>
      </w:rPr>
    </w:lvl>
    <w:lvl w:ilvl="8" w:tplc="92429C64">
      <w:start w:val="1"/>
      <w:numFmt w:val="bullet"/>
      <w:lvlText w:val=""/>
      <w:lvlJc w:val="left"/>
      <w:pPr>
        <w:ind w:left="6480" w:hanging="360"/>
      </w:pPr>
      <w:rPr>
        <w:rFonts w:ascii="Wingdings" w:hAnsi="Wingdings" w:hint="default"/>
      </w:rPr>
    </w:lvl>
  </w:abstractNum>
  <w:abstractNum w:abstractNumId="42" w15:restartNumberingAfterBreak="0">
    <w:nsid w:val="34241116"/>
    <w:multiLevelType w:val="hybridMultilevel"/>
    <w:tmpl w:val="406E288A"/>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43" w15:restartNumberingAfterBreak="0">
    <w:nsid w:val="3D91297F"/>
    <w:multiLevelType w:val="hybridMultilevel"/>
    <w:tmpl w:val="39AE2582"/>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44" w15:restartNumberingAfterBreak="0">
    <w:nsid w:val="3DF77226"/>
    <w:multiLevelType w:val="hybridMultilevel"/>
    <w:tmpl w:val="C9881B3E"/>
    <w:lvl w:ilvl="0" w:tplc="0809000F">
      <w:start w:val="1"/>
      <w:numFmt w:val="decimal"/>
      <w:lvlText w:val="%1."/>
      <w:lvlJc w:val="left"/>
      <w:pPr>
        <w:tabs>
          <w:tab w:val="num" w:pos="360"/>
        </w:tabs>
        <w:ind w:left="360" w:hanging="360"/>
      </w:pPr>
    </w:lvl>
    <w:lvl w:ilvl="1" w:tplc="94A03C76">
      <w:start w:val="1"/>
      <w:numFmt w:val="bullet"/>
      <w:lvlText w:val="•"/>
      <w:lvlJc w:val="left"/>
      <w:pPr>
        <w:tabs>
          <w:tab w:val="num" w:pos="1080"/>
        </w:tabs>
        <w:ind w:left="1080" w:hanging="360"/>
      </w:pPr>
      <w:rPr>
        <w:rFonts w:ascii="Arial" w:hAnsi="Arial" w:cs="Times New Roman" w:hint="default"/>
      </w:rPr>
    </w:lvl>
    <w:lvl w:ilvl="2" w:tplc="0BBC75FA">
      <w:start w:val="1"/>
      <w:numFmt w:val="bullet"/>
      <w:lvlText w:val="•"/>
      <w:lvlJc w:val="left"/>
      <w:pPr>
        <w:tabs>
          <w:tab w:val="num" w:pos="1800"/>
        </w:tabs>
        <w:ind w:left="1800" w:hanging="360"/>
      </w:pPr>
      <w:rPr>
        <w:rFonts w:ascii="Arial" w:hAnsi="Arial" w:cs="Times New Roman" w:hint="default"/>
      </w:rPr>
    </w:lvl>
    <w:lvl w:ilvl="3" w:tplc="9A309F04">
      <w:start w:val="1"/>
      <w:numFmt w:val="bullet"/>
      <w:lvlText w:val="•"/>
      <w:lvlJc w:val="left"/>
      <w:pPr>
        <w:tabs>
          <w:tab w:val="num" w:pos="2520"/>
        </w:tabs>
        <w:ind w:left="2520" w:hanging="360"/>
      </w:pPr>
      <w:rPr>
        <w:rFonts w:ascii="Arial" w:hAnsi="Arial" w:cs="Times New Roman" w:hint="default"/>
      </w:rPr>
    </w:lvl>
    <w:lvl w:ilvl="4" w:tplc="D25CC830">
      <w:start w:val="1"/>
      <w:numFmt w:val="bullet"/>
      <w:lvlText w:val="•"/>
      <w:lvlJc w:val="left"/>
      <w:pPr>
        <w:tabs>
          <w:tab w:val="num" w:pos="3240"/>
        </w:tabs>
        <w:ind w:left="3240" w:hanging="360"/>
      </w:pPr>
      <w:rPr>
        <w:rFonts w:ascii="Arial" w:hAnsi="Arial" w:cs="Times New Roman" w:hint="default"/>
      </w:rPr>
    </w:lvl>
    <w:lvl w:ilvl="5" w:tplc="573E6390">
      <w:start w:val="1"/>
      <w:numFmt w:val="bullet"/>
      <w:lvlText w:val="•"/>
      <w:lvlJc w:val="left"/>
      <w:pPr>
        <w:tabs>
          <w:tab w:val="num" w:pos="3960"/>
        </w:tabs>
        <w:ind w:left="3960" w:hanging="360"/>
      </w:pPr>
      <w:rPr>
        <w:rFonts w:ascii="Arial" w:hAnsi="Arial" w:cs="Times New Roman" w:hint="default"/>
      </w:rPr>
    </w:lvl>
    <w:lvl w:ilvl="6" w:tplc="091CC324">
      <w:start w:val="1"/>
      <w:numFmt w:val="bullet"/>
      <w:lvlText w:val="•"/>
      <w:lvlJc w:val="left"/>
      <w:pPr>
        <w:tabs>
          <w:tab w:val="num" w:pos="4680"/>
        </w:tabs>
        <w:ind w:left="4680" w:hanging="360"/>
      </w:pPr>
      <w:rPr>
        <w:rFonts w:ascii="Arial" w:hAnsi="Arial" w:cs="Times New Roman" w:hint="default"/>
      </w:rPr>
    </w:lvl>
    <w:lvl w:ilvl="7" w:tplc="E812C262">
      <w:start w:val="1"/>
      <w:numFmt w:val="bullet"/>
      <w:lvlText w:val="•"/>
      <w:lvlJc w:val="left"/>
      <w:pPr>
        <w:tabs>
          <w:tab w:val="num" w:pos="5400"/>
        </w:tabs>
        <w:ind w:left="5400" w:hanging="360"/>
      </w:pPr>
      <w:rPr>
        <w:rFonts w:ascii="Arial" w:hAnsi="Arial" w:cs="Times New Roman" w:hint="default"/>
      </w:rPr>
    </w:lvl>
    <w:lvl w:ilvl="8" w:tplc="E158701A">
      <w:start w:val="1"/>
      <w:numFmt w:val="bullet"/>
      <w:lvlText w:val="•"/>
      <w:lvlJc w:val="left"/>
      <w:pPr>
        <w:tabs>
          <w:tab w:val="num" w:pos="6120"/>
        </w:tabs>
        <w:ind w:left="6120" w:hanging="360"/>
      </w:pPr>
      <w:rPr>
        <w:rFonts w:ascii="Arial" w:hAnsi="Arial" w:cs="Times New Roman" w:hint="default"/>
      </w:rPr>
    </w:lvl>
  </w:abstractNum>
  <w:abstractNum w:abstractNumId="45" w15:restartNumberingAfterBreak="0">
    <w:nsid w:val="3F171629"/>
    <w:multiLevelType w:val="hybridMultilevel"/>
    <w:tmpl w:val="D1C8A6AE"/>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46" w15:restartNumberingAfterBreak="0">
    <w:nsid w:val="3F6240FF"/>
    <w:multiLevelType w:val="hybridMultilevel"/>
    <w:tmpl w:val="7674B89C"/>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41312856"/>
    <w:multiLevelType w:val="hybridMultilevel"/>
    <w:tmpl w:val="5EAC80C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4495DCE"/>
    <w:multiLevelType w:val="hybridMultilevel"/>
    <w:tmpl w:val="A2AE8AD2"/>
    <w:lvl w:ilvl="0" w:tplc="E77E8BD8">
      <w:start w:val="1"/>
      <w:numFmt w:val="bullet"/>
      <w:lvlText w:val=""/>
      <w:lvlJc w:val="left"/>
      <w:pPr>
        <w:tabs>
          <w:tab w:val="num" w:pos="170"/>
        </w:tabs>
        <w:ind w:left="170" w:hanging="170"/>
      </w:pPr>
      <w:rPr>
        <w:rFonts w:ascii="Symbol"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45093EEA"/>
    <w:multiLevelType w:val="hybridMultilevel"/>
    <w:tmpl w:val="D3B21228"/>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0" w15:restartNumberingAfterBreak="0">
    <w:nsid w:val="45B44B85"/>
    <w:multiLevelType w:val="hybridMultilevel"/>
    <w:tmpl w:val="E070A71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1" w15:restartNumberingAfterBreak="0">
    <w:nsid w:val="465D4D63"/>
    <w:multiLevelType w:val="hybridMultilevel"/>
    <w:tmpl w:val="D3B0B41C"/>
    <w:lvl w:ilvl="0" w:tplc="36EEDA26">
      <w:start w:val="1"/>
      <w:numFmt w:val="upperRoman"/>
      <w:lvlText w:val="%1."/>
      <w:lvlJc w:val="left"/>
      <w:pPr>
        <w:ind w:left="720" w:hanging="360"/>
      </w:pPr>
    </w:lvl>
    <w:lvl w:ilvl="1" w:tplc="7AE8A968">
      <w:start w:val="1"/>
      <w:numFmt w:val="lowerLetter"/>
      <w:lvlText w:val="%2."/>
      <w:lvlJc w:val="left"/>
      <w:pPr>
        <w:ind w:left="1440" w:hanging="360"/>
      </w:pPr>
    </w:lvl>
    <w:lvl w:ilvl="2" w:tplc="9594DEBA">
      <w:start w:val="1"/>
      <w:numFmt w:val="lowerRoman"/>
      <w:lvlText w:val="%3."/>
      <w:lvlJc w:val="right"/>
      <w:pPr>
        <w:ind w:left="2160" w:hanging="180"/>
      </w:pPr>
    </w:lvl>
    <w:lvl w:ilvl="3" w:tplc="110AF94E">
      <w:start w:val="1"/>
      <w:numFmt w:val="decimal"/>
      <w:lvlText w:val="%4."/>
      <w:lvlJc w:val="left"/>
      <w:pPr>
        <w:ind w:left="2880" w:hanging="360"/>
      </w:pPr>
    </w:lvl>
    <w:lvl w:ilvl="4" w:tplc="E3F85516">
      <w:start w:val="1"/>
      <w:numFmt w:val="lowerLetter"/>
      <w:lvlText w:val="%5."/>
      <w:lvlJc w:val="left"/>
      <w:pPr>
        <w:ind w:left="3600" w:hanging="360"/>
      </w:pPr>
    </w:lvl>
    <w:lvl w:ilvl="5" w:tplc="82B86002">
      <w:start w:val="1"/>
      <w:numFmt w:val="lowerRoman"/>
      <w:lvlText w:val="%6."/>
      <w:lvlJc w:val="right"/>
      <w:pPr>
        <w:ind w:left="4320" w:hanging="180"/>
      </w:pPr>
    </w:lvl>
    <w:lvl w:ilvl="6" w:tplc="BE22D150">
      <w:start w:val="1"/>
      <w:numFmt w:val="decimal"/>
      <w:lvlText w:val="%7."/>
      <w:lvlJc w:val="left"/>
      <w:pPr>
        <w:ind w:left="5040" w:hanging="360"/>
      </w:pPr>
    </w:lvl>
    <w:lvl w:ilvl="7" w:tplc="877AEDA6">
      <w:start w:val="1"/>
      <w:numFmt w:val="lowerLetter"/>
      <w:lvlText w:val="%8."/>
      <w:lvlJc w:val="left"/>
      <w:pPr>
        <w:ind w:left="5760" w:hanging="360"/>
      </w:pPr>
    </w:lvl>
    <w:lvl w:ilvl="8" w:tplc="B93003AE">
      <w:start w:val="1"/>
      <w:numFmt w:val="lowerRoman"/>
      <w:lvlText w:val="%9."/>
      <w:lvlJc w:val="right"/>
      <w:pPr>
        <w:ind w:left="6480" w:hanging="180"/>
      </w:pPr>
    </w:lvl>
  </w:abstractNum>
  <w:abstractNum w:abstractNumId="52" w15:restartNumberingAfterBreak="0">
    <w:nsid w:val="46707F85"/>
    <w:multiLevelType w:val="hybridMultilevel"/>
    <w:tmpl w:val="E260243E"/>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53" w15:restartNumberingAfterBreak="0">
    <w:nsid w:val="475F3EEE"/>
    <w:multiLevelType w:val="hybridMultilevel"/>
    <w:tmpl w:val="C5CA769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8291A1E"/>
    <w:multiLevelType w:val="hybridMultilevel"/>
    <w:tmpl w:val="6C1A93C0"/>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9E63CC4"/>
    <w:multiLevelType w:val="hybridMultilevel"/>
    <w:tmpl w:val="B46418A0"/>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56" w15:restartNumberingAfterBreak="0">
    <w:nsid w:val="4B164A85"/>
    <w:multiLevelType w:val="hybridMultilevel"/>
    <w:tmpl w:val="2508EDB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96E41B90">
      <w:start w:val="1"/>
      <w:numFmt w:val="bullet"/>
      <w:lvlText w:val="o"/>
      <w:lvlJc w:val="left"/>
      <w:pPr>
        <w:ind w:left="2160" w:hanging="360"/>
      </w:pPr>
      <w:rPr>
        <w:rFonts w:ascii="Courier New" w:hAnsi="Courier New" w:hint="default"/>
        <w:color w:val="9BBB59"/>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B8D1A4E"/>
    <w:multiLevelType w:val="hybridMultilevel"/>
    <w:tmpl w:val="90B03342"/>
    <w:lvl w:ilvl="0" w:tplc="37785A02">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58" w15:restartNumberingAfterBreak="0">
    <w:nsid w:val="506A3160"/>
    <w:multiLevelType w:val="hybridMultilevel"/>
    <w:tmpl w:val="E10E50D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9" w15:restartNumberingAfterBreak="0">
    <w:nsid w:val="509B14A7"/>
    <w:multiLevelType w:val="hybridMultilevel"/>
    <w:tmpl w:val="1638DD1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60" w15:restartNumberingAfterBreak="0">
    <w:nsid w:val="54C43843"/>
    <w:multiLevelType w:val="hybridMultilevel"/>
    <w:tmpl w:val="3B8E1310"/>
    <w:lvl w:ilvl="0" w:tplc="31F05106">
      <w:start w:val="1"/>
      <w:numFmt w:val="bullet"/>
      <w:lvlText w:val="o"/>
      <w:lvlJc w:val="left"/>
      <w:pPr>
        <w:ind w:left="567" w:firstLine="227"/>
      </w:pPr>
      <w:rPr>
        <w:rFonts w:ascii="Courier New" w:hAnsi="Courier New" w:hint="default"/>
        <w:color w:val="9BBB59"/>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1" w15:restartNumberingAfterBreak="0">
    <w:nsid w:val="553216E0"/>
    <w:multiLevelType w:val="hybridMultilevel"/>
    <w:tmpl w:val="82A8D332"/>
    <w:lvl w:ilvl="0" w:tplc="700843FE">
      <w:start w:val="1"/>
      <w:numFmt w:val="bullet"/>
      <w:lvlText w:val=""/>
      <w:lvlJc w:val="left"/>
      <w:pPr>
        <w:tabs>
          <w:tab w:val="num" w:pos="340"/>
        </w:tabs>
        <w:ind w:left="340" w:hanging="340"/>
      </w:pPr>
      <w:rPr>
        <w:rFonts w:ascii="Symbol" w:hAnsi="Symbol" w:hint="default"/>
        <w:color w:val="auto"/>
        <w:u w:color="00B0F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A6E6FF3"/>
    <w:multiLevelType w:val="hybridMultilevel"/>
    <w:tmpl w:val="1088831A"/>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A9A00B6"/>
    <w:multiLevelType w:val="hybridMultilevel"/>
    <w:tmpl w:val="CDA82904"/>
    <w:lvl w:ilvl="0" w:tplc="D4007DE6">
      <w:start w:val="1"/>
      <w:numFmt w:val="bullet"/>
      <w:lvlText w:val=""/>
      <w:lvlJc w:val="left"/>
      <w:pPr>
        <w:ind w:left="737" w:hanging="340"/>
      </w:pPr>
      <w:rPr>
        <w:rFonts w:ascii="Symbol" w:hAnsi="Symbol" w:hint="default"/>
        <w:color w:val="65A000"/>
      </w:rPr>
    </w:lvl>
    <w:lvl w:ilvl="1" w:tplc="FFFFFFFF" w:tentative="1">
      <w:start w:val="1"/>
      <w:numFmt w:val="bullet"/>
      <w:lvlText w:val="o"/>
      <w:lvlJc w:val="left"/>
      <w:pPr>
        <w:ind w:left="2197" w:hanging="360"/>
      </w:pPr>
      <w:rPr>
        <w:rFonts w:ascii="Courier New" w:hAnsi="Courier New" w:cs="Courier New" w:hint="default"/>
      </w:rPr>
    </w:lvl>
    <w:lvl w:ilvl="2" w:tplc="FFFFFFFF" w:tentative="1">
      <w:start w:val="1"/>
      <w:numFmt w:val="bullet"/>
      <w:lvlText w:val=""/>
      <w:lvlJc w:val="left"/>
      <w:pPr>
        <w:ind w:left="2917" w:hanging="360"/>
      </w:pPr>
      <w:rPr>
        <w:rFonts w:ascii="Wingdings" w:hAnsi="Wingdings" w:hint="default"/>
      </w:rPr>
    </w:lvl>
    <w:lvl w:ilvl="3" w:tplc="FFFFFFFF" w:tentative="1">
      <w:start w:val="1"/>
      <w:numFmt w:val="bullet"/>
      <w:lvlText w:val=""/>
      <w:lvlJc w:val="left"/>
      <w:pPr>
        <w:ind w:left="3637" w:hanging="360"/>
      </w:pPr>
      <w:rPr>
        <w:rFonts w:ascii="Symbol" w:hAnsi="Symbol" w:hint="default"/>
      </w:rPr>
    </w:lvl>
    <w:lvl w:ilvl="4" w:tplc="FFFFFFFF" w:tentative="1">
      <w:start w:val="1"/>
      <w:numFmt w:val="bullet"/>
      <w:lvlText w:val="o"/>
      <w:lvlJc w:val="left"/>
      <w:pPr>
        <w:ind w:left="4357" w:hanging="360"/>
      </w:pPr>
      <w:rPr>
        <w:rFonts w:ascii="Courier New" w:hAnsi="Courier New" w:cs="Courier New" w:hint="default"/>
      </w:rPr>
    </w:lvl>
    <w:lvl w:ilvl="5" w:tplc="FFFFFFFF" w:tentative="1">
      <w:start w:val="1"/>
      <w:numFmt w:val="bullet"/>
      <w:lvlText w:val=""/>
      <w:lvlJc w:val="left"/>
      <w:pPr>
        <w:ind w:left="5077" w:hanging="360"/>
      </w:pPr>
      <w:rPr>
        <w:rFonts w:ascii="Wingdings" w:hAnsi="Wingdings" w:hint="default"/>
      </w:rPr>
    </w:lvl>
    <w:lvl w:ilvl="6" w:tplc="FFFFFFFF" w:tentative="1">
      <w:start w:val="1"/>
      <w:numFmt w:val="bullet"/>
      <w:lvlText w:val=""/>
      <w:lvlJc w:val="left"/>
      <w:pPr>
        <w:ind w:left="5797" w:hanging="360"/>
      </w:pPr>
      <w:rPr>
        <w:rFonts w:ascii="Symbol" w:hAnsi="Symbol" w:hint="default"/>
      </w:rPr>
    </w:lvl>
    <w:lvl w:ilvl="7" w:tplc="FFFFFFFF" w:tentative="1">
      <w:start w:val="1"/>
      <w:numFmt w:val="bullet"/>
      <w:lvlText w:val="o"/>
      <w:lvlJc w:val="left"/>
      <w:pPr>
        <w:ind w:left="6517" w:hanging="360"/>
      </w:pPr>
      <w:rPr>
        <w:rFonts w:ascii="Courier New" w:hAnsi="Courier New" w:cs="Courier New" w:hint="default"/>
      </w:rPr>
    </w:lvl>
    <w:lvl w:ilvl="8" w:tplc="FFFFFFFF" w:tentative="1">
      <w:start w:val="1"/>
      <w:numFmt w:val="bullet"/>
      <w:lvlText w:val=""/>
      <w:lvlJc w:val="left"/>
      <w:pPr>
        <w:ind w:left="7237" w:hanging="360"/>
      </w:pPr>
      <w:rPr>
        <w:rFonts w:ascii="Wingdings" w:hAnsi="Wingdings" w:hint="default"/>
      </w:rPr>
    </w:lvl>
  </w:abstractNum>
  <w:abstractNum w:abstractNumId="64" w15:restartNumberingAfterBreak="0">
    <w:nsid w:val="5C5E549A"/>
    <w:multiLevelType w:val="hybridMultilevel"/>
    <w:tmpl w:val="C69C0CC6"/>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1780" w:hanging="360"/>
      </w:pPr>
      <w:rPr>
        <w:rFonts w:ascii="Courier New" w:hAnsi="Courier New" w:hint="default"/>
      </w:rPr>
    </w:lvl>
    <w:lvl w:ilvl="2" w:tplc="FFFFFFFF" w:tentative="1">
      <w:start w:val="1"/>
      <w:numFmt w:val="bullet"/>
      <w:lvlText w:val=""/>
      <w:lvlJc w:val="left"/>
      <w:pPr>
        <w:ind w:left="2500" w:hanging="360"/>
      </w:pPr>
      <w:rPr>
        <w:rFonts w:ascii="Wingdings" w:hAnsi="Wingdings" w:hint="default"/>
      </w:rPr>
    </w:lvl>
    <w:lvl w:ilvl="3" w:tplc="FFFFFFFF" w:tentative="1">
      <w:start w:val="1"/>
      <w:numFmt w:val="bullet"/>
      <w:lvlText w:val=""/>
      <w:lvlJc w:val="left"/>
      <w:pPr>
        <w:ind w:left="3220" w:hanging="360"/>
      </w:pPr>
      <w:rPr>
        <w:rFonts w:ascii="Symbol" w:hAnsi="Symbol" w:hint="default"/>
      </w:rPr>
    </w:lvl>
    <w:lvl w:ilvl="4" w:tplc="FFFFFFFF" w:tentative="1">
      <w:start w:val="1"/>
      <w:numFmt w:val="bullet"/>
      <w:lvlText w:val="o"/>
      <w:lvlJc w:val="left"/>
      <w:pPr>
        <w:ind w:left="3940" w:hanging="360"/>
      </w:pPr>
      <w:rPr>
        <w:rFonts w:ascii="Courier New" w:hAnsi="Courier New" w:hint="default"/>
      </w:rPr>
    </w:lvl>
    <w:lvl w:ilvl="5" w:tplc="FFFFFFFF" w:tentative="1">
      <w:start w:val="1"/>
      <w:numFmt w:val="bullet"/>
      <w:lvlText w:val=""/>
      <w:lvlJc w:val="left"/>
      <w:pPr>
        <w:ind w:left="4660" w:hanging="360"/>
      </w:pPr>
      <w:rPr>
        <w:rFonts w:ascii="Wingdings" w:hAnsi="Wingdings" w:hint="default"/>
      </w:rPr>
    </w:lvl>
    <w:lvl w:ilvl="6" w:tplc="FFFFFFFF" w:tentative="1">
      <w:start w:val="1"/>
      <w:numFmt w:val="bullet"/>
      <w:lvlText w:val=""/>
      <w:lvlJc w:val="left"/>
      <w:pPr>
        <w:ind w:left="5380" w:hanging="360"/>
      </w:pPr>
      <w:rPr>
        <w:rFonts w:ascii="Symbol" w:hAnsi="Symbol" w:hint="default"/>
      </w:rPr>
    </w:lvl>
    <w:lvl w:ilvl="7" w:tplc="FFFFFFFF" w:tentative="1">
      <w:start w:val="1"/>
      <w:numFmt w:val="bullet"/>
      <w:lvlText w:val="o"/>
      <w:lvlJc w:val="left"/>
      <w:pPr>
        <w:ind w:left="6100" w:hanging="360"/>
      </w:pPr>
      <w:rPr>
        <w:rFonts w:ascii="Courier New" w:hAnsi="Courier New" w:hint="default"/>
      </w:rPr>
    </w:lvl>
    <w:lvl w:ilvl="8" w:tplc="FFFFFFFF" w:tentative="1">
      <w:start w:val="1"/>
      <w:numFmt w:val="bullet"/>
      <w:lvlText w:val=""/>
      <w:lvlJc w:val="left"/>
      <w:pPr>
        <w:ind w:left="6820" w:hanging="360"/>
      </w:pPr>
      <w:rPr>
        <w:rFonts w:ascii="Wingdings" w:hAnsi="Wingdings" w:hint="default"/>
      </w:rPr>
    </w:lvl>
  </w:abstractNum>
  <w:abstractNum w:abstractNumId="65" w15:restartNumberingAfterBreak="0">
    <w:nsid w:val="5C916466"/>
    <w:multiLevelType w:val="hybridMultilevel"/>
    <w:tmpl w:val="22FCA61A"/>
    <w:lvl w:ilvl="0" w:tplc="5B1484C6">
      <w:start w:val="1"/>
      <w:numFmt w:val="bullet"/>
      <w:lvlText w:val=""/>
      <w:lvlJc w:val="left"/>
      <w:pPr>
        <w:ind w:left="680" w:hanging="340"/>
      </w:pPr>
      <w:rPr>
        <w:rFonts w:ascii="Symbol" w:hAnsi="Symbol" w:hint="default"/>
        <w:color w:val="9BBB59"/>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66" w15:restartNumberingAfterBreak="0">
    <w:nsid w:val="619A29C6"/>
    <w:multiLevelType w:val="hybridMultilevel"/>
    <w:tmpl w:val="A6F6ABDC"/>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7" w15:restartNumberingAfterBreak="0">
    <w:nsid w:val="63F736B0"/>
    <w:multiLevelType w:val="hybridMultilevel"/>
    <w:tmpl w:val="85404AD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5A541C7"/>
    <w:multiLevelType w:val="hybridMultilevel"/>
    <w:tmpl w:val="6D827AC4"/>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69" w15:restartNumberingAfterBreak="0">
    <w:nsid w:val="65AF31E6"/>
    <w:multiLevelType w:val="hybridMultilevel"/>
    <w:tmpl w:val="EED642FC"/>
    <w:lvl w:ilvl="0" w:tplc="FFFFFFFF">
      <w:start w:val="1"/>
      <w:numFmt w:val="bullet"/>
      <w:lvlText w:val=""/>
      <w:lvlJc w:val="left"/>
      <w:pPr>
        <w:ind w:left="720" w:hanging="360"/>
      </w:pPr>
      <w:rPr>
        <w:rFonts w:ascii="Symbol" w:hAnsi="Symbol" w:hint="default"/>
      </w:rPr>
    </w:lvl>
    <w:lvl w:ilvl="1" w:tplc="BD1A0B62">
      <w:start w:val="1"/>
      <w:numFmt w:val="bullet"/>
      <w:lvlText w:val="o"/>
      <w:lvlJc w:val="left"/>
      <w:pPr>
        <w:ind w:left="624" w:hanging="227"/>
      </w:pPr>
      <w:rPr>
        <w:rFonts w:ascii="Courier New" w:hAnsi="Courier New" w:hint="default"/>
        <w:color w:val="9BBB59"/>
      </w:rPr>
    </w:lvl>
    <w:lvl w:ilvl="2" w:tplc="F87E7EC6">
      <w:start w:val="1"/>
      <w:numFmt w:val="bullet"/>
      <w:lvlText w:val=""/>
      <w:lvlJc w:val="left"/>
      <w:pPr>
        <w:ind w:left="2160" w:hanging="360"/>
      </w:pPr>
      <w:rPr>
        <w:rFonts w:ascii="Symbol" w:hAnsi="Symbol" w:hint="default"/>
        <w:color w:val="auto"/>
        <w:sz w:val="22"/>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661321B7"/>
    <w:multiLevelType w:val="hybridMultilevel"/>
    <w:tmpl w:val="42C05588"/>
    <w:lvl w:ilvl="0" w:tplc="3050CB4C">
      <w:start w:val="1"/>
      <w:numFmt w:val="bullet"/>
      <w:lvlText w:val="-"/>
      <w:lvlJc w:val="left"/>
      <w:pPr>
        <w:ind w:left="360" w:hanging="360"/>
      </w:pPr>
      <w:rPr>
        <w:rFonts w:ascii="Calibri" w:hAnsi="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68672FE"/>
    <w:multiLevelType w:val="hybridMultilevel"/>
    <w:tmpl w:val="1E0ACB44"/>
    <w:lvl w:ilvl="0" w:tplc="B7E20DB4">
      <w:start w:val="1"/>
      <w:numFmt w:val="decimal"/>
      <w:lvlText w:val="%1."/>
      <w:lvlJc w:val="left"/>
      <w:pPr>
        <w:ind w:left="680" w:hanging="340"/>
      </w:pPr>
      <w:rPr>
        <w:rFonts w:ascii="Calibri" w:hAnsi="Calibri" w:cs="Calibri" w:hint="default"/>
        <w:b w:val="0"/>
        <w:i w:val="0"/>
        <w:strike w:val="0"/>
        <w:dstrike w:val="0"/>
        <w:color w:val="auto"/>
        <w:sz w:val="22"/>
        <w:szCs w:val="21"/>
        <w:u w:val="none" w:color="000000"/>
        <w:vertAlign w:val="baseline"/>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72" w15:restartNumberingAfterBreak="0">
    <w:nsid w:val="69D02409"/>
    <w:multiLevelType w:val="hybridMultilevel"/>
    <w:tmpl w:val="5038C99C"/>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3" w15:restartNumberingAfterBreak="0">
    <w:nsid w:val="6C012974"/>
    <w:multiLevelType w:val="hybridMultilevel"/>
    <w:tmpl w:val="FF2CDDF8"/>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Wingdings" w:hAnsi="Wingdings"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4" w15:restartNumberingAfterBreak="0">
    <w:nsid w:val="6E493698"/>
    <w:multiLevelType w:val="hybridMultilevel"/>
    <w:tmpl w:val="6B667E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DE032A"/>
    <w:multiLevelType w:val="hybridMultilevel"/>
    <w:tmpl w:val="25F4695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1780" w:hanging="360"/>
      </w:pPr>
      <w:rPr>
        <w:rFonts w:ascii="Courier New" w:hAnsi="Courier New" w:hint="default"/>
      </w:rPr>
    </w:lvl>
    <w:lvl w:ilvl="2" w:tplc="FFFFFFFF">
      <w:start w:val="1"/>
      <w:numFmt w:val="bullet"/>
      <w:lvlText w:val=""/>
      <w:lvlJc w:val="left"/>
      <w:pPr>
        <w:ind w:left="2500" w:hanging="360"/>
      </w:pPr>
      <w:rPr>
        <w:rFonts w:ascii="Symbol" w:hAnsi="Symbol" w:hint="default"/>
      </w:rPr>
    </w:lvl>
    <w:lvl w:ilvl="3" w:tplc="FFFFFFFF">
      <w:start w:val="1"/>
      <w:numFmt w:val="bullet"/>
      <w:lvlText w:val=""/>
      <w:lvlJc w:val="left"/>
      <w:pPr>
        <w:ind w:left="3220" w:hanging="360"/>
      </w:pPr>
      <w:rPr>
        <w:rFonts w:ascii="Symbol" w:hAnsi="Symbol" w:hint="default"/>
      </w:rPr>
    </w:lvl>
    <w:lvl w:ilvl="4" w:tplc="FFFFFFFF">
      <w:start w:val="1"/>
      <w:numFmt w:val="bullet"/>
      <w:lvlText w:val="o"/>
      <w:lvlJc w:val="left"/>
      <w:pPr>
        <w:ind w:left="3940" w:hanging="360"/>
      </w:pPr>
      <w:rPr>
        <w:rFonts w:ascii="Courier New" w:hAnsi="Courier New" w:hint="default"/>
      </w:rPr>
    </w:lvl>
    <w:lvl w:ilvl="5" w:tplc="FFFFFFFF">
      <w:start w:val="1"/>
      <w:numFmt w:val="bullet"/>
      <w:lvlText w:val=""/>
      <w:lvlJc w:val="left"/>
      <w:pPr>
        <w:ind w:left="4660" w:hanging="360"/>
      </w:pPr>
      <w:rPr>
        <w:rFonts w:ascii="Wingdings" w:hAnsi="Wingdings" w:hint="default"/>
      </w:rPr>
    </w:lvl>
    <w:lvl w:ilvl="6" w:tplc="FFFFFFFF">
      <w:start w:val="1"/>
      <w:numFmt w:val="bullet"/>
      <w:lvlText w:val=""/>
      <w:lvlJc w:val="left"/>
      <w:pPr>
        <w:ind w:left="5380" w:hanging="360"/>
      </w:pPr>
      <w:rPr>
        <w:rFonts w:ascii="Symbol" w:hAnsi="Symbol" w:hint="default"/>
      </w:rPr>
    </w:lvl>
    <w:lvl w:ilvl="7" w:tplc="FFFFFFFF">
      <w:start w:val="1"/>
      <w:numFmt w:val="bullet"/>
      <w:lvlText w:val="o"/>
      <w:lvlJc w:val="left"/>
      <w:pPr>
        <w:ind w:left="6100" w:hanging="360"/>
      </w:pPr>
      <w:rPr>
        <w:rFonts w:ascii="Courier New" w:hAnsi="Courier New" w:hint="default"/>
      </w:rPr>
    </w:lvl>
    <w:lvl w:ilvl="8" w:tplc="FFFFFFFF">
      <w:start w:val="1"/>
      <w:numFmt w:val="bullet"/>
      <w:lvlText w:val=""/>
      <w:lvlJc w:val="left"/>
      <w:pPr>
        <w:ind w:left="6820" w:hanging="360"/>
      </w:pPr>
      <w:rPr>
        <w:rFonts w:ascii="Wingdings" w:hAnsi="Wingdings" w:hint="default"/>
      </w:rPr>
    </w:lvl>
  </w:abstractNum>
  <w:abstractNum w:abstractNumId="76" w15:restartNumberingAfterBreak="0">
    <w:nsid w:val="72E04066"/>
    <w:multiLevelType w:val="hybridMultilevel"/>
    <w:tmpl w:val="9F003004"/>
    <w:lvl w:ilvl="0" w:tplc="D4007DE6">
      <w:start w:val="1"/>
      <w:numFmt w:val="bullet"/>
      <w:lvlText w:val=""/>
      <w:lvlJc w:val="left"/>
      <w:pPr>
        <w:ind w:left="680" w:hanging="340"/>
      </w:pPr>
      <w:rPr>
        <w:rFonts w:ascii="Symbol" w:hAnsi="Symbol" w:hint="default"/>
        <w:color w:val="65A000"/>
      </w:rPr>
    </w:lvl>
    <w:lvl w:ilvl="1" w:tplc="FFFFFFFF">
      <w:start w:val="1"/>
      <w:numFmt w:val="bullet"/>
      <w:lvlText w:val="o"/>
      <w:lvlJc w:val="left"/>
      <w:pPr>
        <w:ind w:left="2206" w:hanging="360"/>
      </w:pPr>
      <w:rPr>
        <w:rFonts w:ascii="Courier New" w:hAnsi="Courier New" w:cs="Courier New" w:hint="default"/>
      </w:rPr>
    </w:lvl>
    <w:lvl w:ilvl="2" w:tplc="FFFFFFFF" w:tentative="1">
      <w:start w:val="1"/>
      <w:numFmt w:val="bullet"/>
      <w:lvlText w:val=""/>
      <w:lvlJc w:val="left"/>
      <w:pPr>
        <w:ind w:left="2926" w:hanging="360"/>
      </w:pPr>
      <w:rPr>
        <w:rFonts w:ascii="Wingdings" w:hAnsi="Wingdings" w:hint="default"/>
      </w:rPr>
    </w:lvl>
    <w:lvl w:ilvl="3" w:tplc="FFFFFFFF" w:tentative="1">
      <w:start w:val="1"/>
      <w:numFmt w:val="bullet"/>
      <w:lvlText w:val=""/>
      <w:lvlJc w:val="left"/>
      <w:pPr>
        <w:ind w:left="3646" w:hanging="360"/>
      </w:pPr>
      <w:rPr>
        <w:rFonts w:ascii="Symbol" w:hAnsi="Symbol" w:hint="default"/>
      </w:rPr>
    </w:lvl>
    <w:lvl w:ilvl="4" w:tplc="FFFFFFFF" w:tentative="1">
      <w:start w:val="1"/>
      <w:numFmt w:val="bullet"/>
      <w:lvlText w:val="o"/>
      <w:lvlJc w:val="left"/>
      <w:pPr>
        <w:ind w:left="4366" w:hanging="360"/>
      </w:pPr>
      <w:rPr>
        <w:rFonts w:ascii="Courier New" w:hAnsi="Courier New" w:cs="Courier New" w:hint="default"/>
      </w:rPr>
    </w:lvl>
    <w:lvl w:ilvl="5" w:tplc="FFFFFFFF" w:tentative="1">
      <w:start w:val="1"/>
      <w:numFmt w:val="bullet"/>
      <w:lvlText w:val=""/>
      <w:lvlJc w:val="left"/>
      <w:pPr>
        <w:ind w:left="5086" w:hanging="360"/>
      </w:pPr>
      <w:rPr>
        <w:rFonts w:ascii="Wingdings" w:hAnsi="Wingdings" w:hint="default"/>
      </w:rPr>
    </w:lvl>
    <w:lvl w:ilvl="6" w:tplc="FFFFFFFF" w:tentative="1">
      <w:start w:val="1"/>
      <w:numFmt w:val="bullet"/>
      <w:lvlText w:val=""/>
      <w:lvlJc w:val="left"/>
      <w:pPr>
        <w:ind w:left="5806" w:hanging="360"/>
      </w:pPr>
      <w:rPr>
        <w:rFonts w:ascii="Symbol" w:hAnsi="Symbol" w:hint="default"/>
      </w:rPr>
    </w:lvl>
    <w:lvl w:ilvl="7" w:tplc="FFFFFFFF" w:tentative="1">
      <w:start w:val="1"/>
      <w:numFmt w:val="bullet"/>
      <w:lvlText w:val="o"/>
      <w:lvlJc w:val="left"/>
      <w:pPr>
        <w:ind w:left="6526" w:hanging="360"/>
      </w:pPr>
      <w:rPr>
        <w:rFonts w:ascii="Courier New" w:hAnsi="Courier New" w:cs="Courier New" w:hint="default"/>
      </w:rPr>
    </w:lvl>
    <w:lvl w:ilvl="8" w:tplc="FFFFFFFF" w:tentative="1">
      <w:start w:val="1"/>
      <w:numFmt w:val="bullet"/>
      <w:lvlText w:val=""/>
      <w:lvlJc w:val="left"/>
      <w:pPr>
        <w:ind w:left="7246" w:hanging="360"/>
      </w:pPr>
      <w:rPr>
        <w:rFonts w:ascii="Wingdings" w:hAnsi="Wingdings" w:hint="default"/>
      </w:rPr>
    </w:lvl>
  </w:abstractNum>
  <w:abstractNum w:abstractNumId="77" w15:restartNumberingAfterBreak="0">
    <w:nsid w:val="731B1AAC"/>
    <w:multiLevelType w:val="hybridMultilevel"/>
    <w:tmpl w:val="C3460FA4"/>
    <w:lvl w:ilvl="0" w:tplc="2A682EA2">
      <w:start w:val="1"/>
      <w:numFmt w:val="decimal"/>
      <w:lvlText w:val="%1."/>
      <w:lvlJc w:val="left"/>
      <w:pPr>
        <w:tabs>
          <w:tab w:val="num" w:pos="680"/>
        </w:tabs>
        <w:ind w:left="680" w:hanging="340"/>
      </w:pPr>
      <w:rPr>
        <w:rFonts w:ascii="Calibri" w:hAnsi="Calibri" w:cs="Calibri" w:hint="default"/>
        <w:b w:val="0"/>
        <w:i w:val="0"/>
        <w:strike w:val="0"/>
        <w:dstrike w:val="0"/>
        <w:color w:val="auto"/>
        <w:sz w:val="22"/>
        <w:szCs w:val="21"/>
        <w:u w:val="none" w:color="000000"/>
        <w:vertAlign w:val="baseline"/>
      </w:rPr>
    </w:lvl>
    <w:lvl w:ilvl="1" w:tplc="10090003">
      <w:start w:val="1"/>
      <w:numFmt w:val="bullet"/>
      <w:lvlText w:val="o"/>
      <w:lvlJc w:val="left"/>
      <w:pPr>
        <w:ind w:left="1780" w:hanging="360"/>
      </w:pPr>
      <w:rPr>
        <w:rFonts w:ascii="Courier New" w:hAnsi="Courier New" w:cs="Courier New" w:hint="default"/>
      </w:rPr>
    </w:lvl>
    <w:lvl w:ilvl="2" w:tplc="10090005" w:tentative="1">
      <w:start w:val="1"/>
      <w:numFmt w:val="bullet"/>
      <w:lvlText w:val=""/>
      <w:lvlJc w:val="left"/>
      <w:pPr>
        <w:ind w:left="2500" w:hanging="360"/>
      </w:pPr>
      <w:rPr>
        <w:rFonts w:ascii="Wingdings" w:hAnsi="Wingdings" w:hint="default"/>
      </w:rPr>
    </w:lvl>
    <w:lvl w:ilvl="3" w:tplc="10090001" w:tentative="1">
      <w:start w:val="1"/>
      <w:numFmt w:val="bullet"/>
      <w:lvlText w:val=""/>
      <w:lvlJc w:val="left"/>
      <w:pPr>
        <w:ind w:left="3220" w:hanging="360"/>
      </w:pPr>
      <w:rPr>
        <w:rFonts w:ascii="Symbol" w:hAnsi="Symbol" w:hint="default"/>
      </w:rPr>
    </w:lvl>
    <w:lvl w:ilvl="4" w:tplc="10090003" w:tentative="1">
      <w:start w:val="1"/>
      <w:numFmt w:val="bullet"/>
      <w:lvlText w:val="o"/>
      <w:lvlJc w:val="left"/>
      <w:pPr>
        <w:ind w:left="3940" w:hanging="360"/>
      </w:pPr>
      <w:rPr>
        <w:rFonts w:ascii="Courier New" w:hAnsi="Courier New" w:cs="Courier New" w:hint="default"/>
      </w:rPr>
    </w:lvl>
    <w:lvl w:ilvl="5" w:tplc="10090005" w:tentative="1">
      <w:start w:val="1"/>
      <w:numFmt w:val="bullet"/>
      <w:lvlText w:val=""/>
      <w:lvlJc w:val="left"/>
      <w:pPr>
        <w:ind w:left="4660" w:hanging="360"/>
      </w:pPr>
      <w:rPr>
        <w:rFonts w:ascii="Wingdings" w:hAnsi="Wingdings" w:hint="default"/>
      </w:rPr>
    </w:lvl>
    <w:lvl w:ilvl="6" w:tplc="10090001" w:tentative="1">
      <w:start w:val="1"/>
      <w:numFmt w:val="bullet"/>
      <w:lvlText w:val=""/>
      <w:lvlJc w:val="left"/>
      <w:pPr>
        <w:ind w:left="5380" w:hanging="360"/>
      </w:pPr>
      <w:rPr>
        <w:rFonts w:ascii="Symbol" w:hAnsi="Symbol" w:hint="default"/>
      </w:rPr>
    </w:lvl>
    <w:lvl w:ilvl="7" w:tplc="10090003" w:tentative="1">
      <w:start w:val="1"/>
      <w:numFmt w:val="bullet"/>
      <w:lvlText w:val="o"/>
      <w:lvlJc w:val="left"/>
      <w:pPr>
        <w:ind w:left="6100" w:hanging="360"/>
      </w:pPr>
      <w:rPr>
        <w:rFonts w:ascii="Courier New" w:hAnsi="Courier New" w:cs="Courier New" w:hint="default"/>
      </w:rPr>
    </w:lvl>
    <w:lvl w:ilvl="8" w:tplc="10090005" w:tentative="1">
      <w:start w:val="1"/>
      <w:numFmt w:val="bullet"/>
      <w:lvlText w:val=""/>
      <w:lvlJc w:val="left"/>
      <w:pPr>
        <w:ind w:left="6820" w:hanging="360"/>
      </w:pPr>
      <w:rPr>
        <w:rFonts w:ascii="Wingdings" w:hAnsi="Wingdings" w:hint="default"/>
      </w:rPr>
    </w:lvl>
  </w:abstractNum>
  <w:abstractNum w:abstractNumId="78" w15:restartNumberingAfterBreak="0">
    <w:nsid w:val="73CD5CD5"/>
    <w:multiLevelType w:val="hybridMultilevel"/>
    <w:tmpl w:val="E880F408"/>
    <w:lvl w:ilvl="0" w:tplc="3620CF78">
      <w:start w:val="1"/>
      <w:numFmt w:val="decimal"/>
      <w:lvlText w:val="%1."/>
      <w:lvlJc w:val="left"/>
      <w:pPr>
        <w:ind w:left="360" w:hanging="360"/>
      </w:pPr>
      <w:rPr>
        <w:rFonts w:ascii="Calibri" w:hAnsi="Calibri" w:cs="Calibri" w:hint="default"/>
        <w:b/>
        <w:bCs w:val="0"/>
        <w:i w:val="0"/>
        <w:strike w:val="0"/>
        <w:dstrike w:val="0"/>
        <w:color w:val="auto"/>
        <w:sz w:val="22"/>
        <w:szCs w:val="21"/>
        <w:u w:val="none" w:color="000000"/>
        <w:vertAlign w:val="baseline"/>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8174F0D"/>
    <w:multiLevelType w:val="hybridMultilevel"/>
    <w:tmpl w:val="F264850E"/>
    <w:lvl w:ilvl="0" w:tplc="3050CB4C">
      <w:start w:val="1"/>
      <w:numFmt w:val="bullet"/>
      <w:lvlText w:val="-"/>
      <w:lvlJc w:val="left"/>
      <w:pPr>
        <w:ind w:left="360" w:hanging="360"/>
      </w:pPr>
      <w:rPr>
        <w:rFonts w:ascii="Calibri" w:hAnsi="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9D64B6C"/>
    <w:multiLevelType w:val="hybridMultilevel"/>
    <w:tmpl w:val="F850B0FC"/>
    <w:lvl w:ilvl="0" w:tplc="FFFFFFFF">
      <w:start w:val="1"/>
      <w:numFmt w:val="bullet"/>
      <w:lvlText w:val=""/>
      <w:lvlJc w:val="left"/>
      <w:pPr>
        <w:ind w:left="720" w:hanging="360"/>
      </w:pPr>
      <w:rPr>
        <w:rFonts w:ascii="Symbol" w:hAnsi="Symbol" w:hint="default"/>
      </w:rPr>
    </w:lvl>
    <w:lvl w:ilvl="1" w:tplc="3346942C">
      <w:start w:val="1"/>
      <w:numFmt w:val="bullet"/>
      <w:lvlText w:val="o"/>
      <w:lvlJc w:val="left"/>
      <w:pPr>
        <w:ind w:left="170" w:firstLine="227"/>
      </w:pPr>
      <w:rPr>
        <w:rFonts w:ascii="Courier New" w:hAnsi="Courier New" w:hint="default"/>
        <w:color w:val="9BBB59"/>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D6D0FD6"/>
    <w:multiLevelType w:val="hybridMultilevel"/>
    <w:tmpl w:val="51A0EFB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82" w15:restartNumberingAfterBreak="0">
    <w:nsid w:val="7D9F1939"/>
    <w:multiLevelType w:val="hybridMultilevel"/>
    <w:tmpl w:val="B6B83BB2"/>
    <w:lvl w:ilvl="0" w:tplc="D4007DE6">
      <w:start w:val="1"/>
      <w:numFmt w:val="bullet"/>
      <w:lvlText w:val=""/>
      <w:lvlJc w:val="left"/>
      <w:pPr>
        <w:tabs>
          <w:tab w:val="num" w:pos="170"/>
        </w:tabs>
        <w:ind w:left="170" w:hanging="170"/>
      </w:pPr>
      <w:rPr>
        <w:rFonts w:ascii="Symbol" w:hAnsi="Symbol" w:hint="default"/>
        <w:color w:val="65A000"/>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51"/>
  </w:num>
  <w:num w:numId="2">
    <w:abstractNumId w:val="40"/>
  </w:num>
  <w:num w:numId="3">
    <w:abstractNumId w:val="41"/>
  </w:num>
  <w:num w:numId="4">
    <w:abstractNumId w:val="20"/>
  </w:num>
  <w:num w:numId="5">
    <w:abstractNumId w:val="22"/>
  </w:num>
  <w:num w:numId="6">
    <w:abstractNumId w:val="44"/>
    <w:lvlOverride w:ilvl="0">
      <w:startOverride w:val="1"/>
    </w:lvlOverride>
    <w:lvlOverride w:ilvl="1"/>
    <w:lvlOverride w:ilvl="2"/>
    <w:lvlOverride w:ilvl="3"/>
    <w:lvlOverride w:ilvl="4"/>
    <w:lvlOverride w:ilvl="5"/>
    <w:lvlOverride w:ilvl="6"/>
    <w:lvlOverride w:ilvl="7"/>
    <w:lvlOverride w:ilvl="8"/>
  </w:num>
  <w:num w:numId="7">
    <w:abstractNumId w:val="37"/>
  </w:num>
  <w:num w:numId="8">
    <w:abstractNumId w:val="6"/>
  </w:num>
  <w:num w:numId="9">
    <w:abstractNumId w:val="38"/>
  </w:num>
  <w:num w:numId="10">
    <w:abstractNumId w:val="5"/>
  </w:num>
  <w:num w:numId="11">
    <w:abstractNumId w:val="71"/>
  </w:num>
  <w:num w:numId="12">
    <w:abstractNumId w:val="15"/>
  </w:num>
  <w:num w:numId="13">
    <w:abstractNumId w:val="78"/>
  </w:num>
  <w:num w:numId="14">
    <w:abstractNumId w:val="70"/>
  </w:num>
  <w:num w:numId="15">
    <w:abstractNumId w:val="62"/>
  </w:num>
  <w:num w:numId="16">
    <w:abstractNumId w:val="54"/>
  </w:num>
  <w:num w:numId="17">
    <w:abstractNumId w:val="35"/>
  </w:num>
  <w:num w:numId="18">
    <w:abstractNumId w:val="13"/>
  </w:num>
  <w:num w:numId="19">
    <w:abstractNumId w:val="53"/>
  </w:num>
  <w:num w:numId="20">
    <w:abstractNumId w:val="26"/>
  </w:num>
  <w:num w:numId="21">
    <w:abstractNumId w:val="79"/>
  </w:num>
  <w:num w:numId="22">
    <w:abstractNumId w:val="19"/>
  </w:num>
  <w:num w:numId="23">
    <w:abstractNumId w:val="9"/>
  </w:num>
  <w:num w:numId="24">
    <w:abstractNumId w:val="25"/>
  </w:num>
  <w:num w:numId="25">
    <w:abstractNumId w:val="48"/>
  </w:num>
  <w:num w:numId="26">
    <w:abstractNumId w:val="18"/>
  </w:num>
  <w:num w:numId="27">
    <w:abstractNumId w:val="65"/>
  </w:num>
  <w:num w:numId="28">
    <w:abstractNumId w:val="57"/>
  </w:num>
  <w:num w:numId="29">
    <w:abstractNumId w:val="80"/>
  </w:num>
  <w:num w:numId="30">
    <w:abstractNumId w:val="17"/>
  </w:num>
  <w:num w:numId="31">
    <w:abstractNumId w:val="30"/>
  </w:num>
  <w:num w:numId="32">
    <w:abstractNumId w:val="14"/>
  </w:num>
  <w:num w:numId="33">
    <w:abstractNumId w:val="47"/>
  </w:num>
  <w:num w:numId="34">
    <w:abstractNumId w:val="61"/>
  </w:num>
  <w:num w:numId="35">
    <w:abstractNumId w:val="16"/>
  </w:num>
  <w:num w:numId="36">
    <w:abstractNumId w:val="46"/>
  </w:num>
  <w:num w:numId="37">
    <w:abstractNumId w:val="33"/>
  </w:num>
  <w:num w:numId="38">
    <w:abstractNumId w:val="36"/>
  </w:num>
  <w:num w:numId="39">
    <w:abstractNumId w:val="49"/>
  </w:num>
  <w:num w:numId="40">
    <w:abstractNumId w:val="81"/>
  </w:num>
  <w:num w:numId="41">
    <w:abstractNumId w:val="68"/>
  </w:num>
  <w:num w:numId="42">
    <w:abstractNumId w:val="23"/>
  </w:num>
  <w:num w:numId="43">
    <w:abstractNumId w:val="58"/>
  </w:num>
  <w:num w:numId="44">
    <w:abstractNumId w:val="66"/>
  </w:num>
  <w:num w:numId="45">
    <w:abstractNumId w:val="8"/>
  </w:num>
  <w:num w:numId="46">
    <w:abstractNumId w:val="50"/>
  </w:num>
  <w:num w:numId="47">
    <w:abstractNumId w:val="12"/>
  </w:num>
  <w:num w:numId="48">
    <w:abstractNumId w:val="3"/>
  </w:num>
  <w:num w:numId="49">
    <w:abstractNumId w:val="29"/>
  </w:num>
  <w:num w:numId="50">
    <w:abstractNumId w:val="10"/>
  </w:num>
  <w:num w:numId="51">
    <w:abstractNumId w:val="1"/>
  </w:num>
  <w:num w:numId="52">
    <w:abstractNumId w:val="39"/>
  </w:num>
  <w:num w:numId="53">
    <w:abstractNumId w:val="4"/>
  </w:num>
  <w:num w:numId="54">
    <w:abstractNumId w:val="63"/>
  </w:num>
  <w:num w:numId="55">
    <w:abstractNumId w:val="0"/>
  </w:num>
  <w:num w:numId="56">
    <w:abstractNumId w:val="34"/>
  </w:num>
  <w:num w:numId="57">
    <w:abstractNumId w:val="55"/>
  </w:num>
  <w:num w:numId="58">
    <w:abstractNumId w:val="43"/>
  </w:num>
  <w:num w:numId="59">
    <w:abstractNumId w:val="72"/>
  </w:num>
  <w:num w:numId="60">
    <w:abstractNumId w:val="21"/>
  </w:num>
  <w:num w:numId="61">
    <w:abstractNumId w:val="77"/>
  </w:num>
  <w:num w:numId="62">
    <w:abstractNumId w:val="28"/>
  </w:num>
  <w:num w:numId="63">
    <w:abstractNumId w:val="31"/>
  </w:num>
  <w:num w:numId="64">
    <w:abstractNumId w:val="76"/>
  </w:num>
  <w:num w:numId="65">
    <w:abstractNumId w:val="11"/>
  </w:num>
  <w:num w:numId="66">
    <w:abstractNumId w:val="42"/>
  </w:num>
  <w:num w:numId="67">
    <w:abstractNumId w:val="74"/>
  </w:num>
  <w:num w:numId="68">
    <w:abstractNumId w:val="7"/>
  </w:num>
  <w:num w:numId="69">
    <w:abstractNumId w:val="2"/>
  </w:num>
  <w:num w:numId="70">
    <w:abstractNumId w:val="32"/>
  </w:num>
  <w:num w:numId="71">
    <w:abstractNumId w:val="52"/>
  </w:num>
  <w:num w:numId="72">
    <w:abstractNumId w:val="64"/>
  </w:num>
  <w:num w:numId="73">
    <w:abstractNumId w:val="75"/>
  </w:num>
  <w:num w:numId="74">
    <w:abstractNumId w:val="24"/>
  </w:num>
  <w:num w:numId="75">
    <w:abstractNumId w:val="45"/>
  </w:num>
  <w:num w:numId="76">
    <w:abstractNumId w:val="73"/>
  </w:num>
  <w:num w:numId="77">
    <w:abstractNumId w:val="59"/>
  </w:num>
  <w:num w:numId="78">
    <w:abstractNumId w:val="27"/>
  </w:num>
  <w:num w:numId="79">
    <w:abstractNumId w:val="56"/>
  </w:num>
  <w:num w:numId="80">
    <w:abstractNumId w:val="69"/>
  </w:num>
  <w:num w:numId="81">
    <w:abstractNumId w:val="60"/>
  </w:num>
  <w:num w:numId="82">
    <w:abstractNumId w:val="67"/>
  </w:num>
  <w:num w:numId="83">
    <w:abstractNumId w:val="8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2EDE"/>
    <w:rsid w:val="000031E8"/>
    <w:rsid w:val="00003B82"/>
    <w:rsid w:val="000070ED"/>
    <w:rsid w:val="00007173"/>
    <w:rsid w:val="00011E0B"/>
    <w:rsid w:val="00012EFA"/>
    <w:rsid w:val="00015838"/>
    <w:rsid w:val="00015B9A"/>
    <w:rsid w:val="0001786E"/>
    <w:rsid w:val="000216A0"/>
    <w:rsid w:val="000219D2"/>
    <w:rsid w:val="00022242"/>
    <w:rsid w:val="000225BA"/>
    <w:rsid w:val="00022E7A"/>
    <w:rsid w:val="00023AE5"/>
    <w:rsid w:val="000262E5"/>
    <w:rsid w:val="00026711"/>
    <w:rsid w:val="00026840"/>
    <w:rsid w:val="0002690E"/>
    <w:rsid w:val="00030236"/>
    <w:rsid w:val="00030A97"/>
    <w:rsid w:val="000314C0"/>
    <w:rsid w:val="000318B6"/>
    <w:rsid w:val="0003401B"/>
    <w:rsid w:val="00035AE6"/>
    <w:rsid w:val="00035FCD"/>
    <w:rsid w:val="00037614"/>
    <w:rsid w:val="00043EC5"/>
    <w:rsid w:val="0004424B"/>
    <w:rsid w:val="000457FC"/>
    <w:rsid w:val="00050327"/>
    <w:rsid w:val="000509F9"/>
    <w:rsid w:val="00052403"/>
    <w:rsid w:val="0005442B"/>
    <w:rsid w:val="0005495A"/>
    <w:rsid w:val="000556F4"/>
    <w:rsid w:val="0006088B"/>
    <w:rsid w:val="000626B1"/>
    <w:rsid w:val="00062891"/>
    <w:rsid w:val="00062906"/>
    <w:rsid w:val="00062BEA"/>
    <w:rsid w:val="000637E5"/>
    <w:rsid w:val="0006533F"/>
    <w:rsid w:val="0006712D"/>
    <w:rsid w:val="00070250"/>
    <w:rsid w:val="000706F2"/>
    <w:rsid w:val="000713A2"/>
    <w:rsid w:val="00072E50"/>
    <w:rsid w:val="00072E6C"/>
    <w:rsid w:val="000748D2"/>
    <w:rsid w:val="0008059A"/>
    <w:rsid w:val="000805BE"/>
    <w:rsid w:val="0008094A"/>
    <w:rsid w:val="00080E8E"/>
    <w:rsid w:val="000811E8"/>
    <w:rsid w:val="00081871"/>
    <w:rsid w:val="00082D8A"/>
    <w:rsid w:val="00083586"/>
    <w:rsid w:val="0008435B"/>
    <w:rsid w:val="00084FBB"/>
    <w:rsid w:val="00085B32"/>
    <w:rsid w:val="00087BB2"/>
    <w:rsid w:val="00090095"/>
    <w:rsid w:val="00090F8D"/>
    <w:rsid w:val="00091E06"/>
    <w:rsid w:val="000A1D16"/>
    <w:rsid w:val="000A26B3"/>
    <w:rsid w:val="000A3D21"/>
    <w:rsid w:val="000A59C8"/>
    <w:rsid w:val="000A5EF1"/>
    <w:rsid w:val="000A7495"/>
    <w:rsid w:val="000B1A2D"/>
    <w:rsid w:val="000B2472"/>
    <w:rsid w:val="000B2ABF"/>
    <w:rsid w:val="000B360C"/>
    <w:rsid w:val="000B43D4"/>
    <w:rsid w:val="000B4B11"/>
    <w:rsid w:val="000B51BB"/>
    <w:rsid w:val="000B52F3"/>
    <w:rsid w:val="000B58B4"/>
    <w:rsid w:val="000B764C"/>
    <w:rsid w:val="000C42E1"/>
    <w:rsid w:val="000C4716"/>
    <w:rsid w:val="000C5708"/>
    <w:rsid w:val="000C6770"/>
    <w:rsid w:val="000C711B"/>
    <w:rsid w:val="000C7D4B"/>
    <w:rsid w:val="000D0016"/>
    <w:rsid w:val="000D02E4"/>
    <w:rsid w:val="000D06D3"/>
    <w:rsid w:val="000D1DF1"/>
    <w:rsid w:val="000D1E12"/>
    <w:rsid w:val="000D3FD5"/>
    <w:rsid w:val="000D6CA7"/>
    <w:rsid w:val="000D6F06"/>
    <w:rsid w:val="000E07D9"/>
    <w:rsid w:val="000E1DC0"/>
    <w:rsid w:val="000E2D82"/>
    <w:rsid w:val="000E43B7"/>
    <w:rsid w:val="000E577E"/>
    <w:rsid w:val="000E59CD"/>
    <w:rsid w:val="000E6860"/>
    <w:rsid w:val="000F23B1"/>
    <w:rsid w:val="000F311B"/>
    <w:rsid w:val="000F3958"/>
    <w:rsid w:val="000F3BF3"/>
    <w:rsid w:val="000F4466"/>
    <w:rsid w:val="000F4492"/>
    <w:rsid w:val="000F450E"/>
    <w:rsid w:val="000F5781"/>
    <w:rsid w:val="000F57D4"/>
    <w:rsid w:val="000F5D43"/>
    <w:rsid w:val="001001AA"/>
    <w:rsid w:val="0010270D"/>
    <w:rsid w:val="00102CBF"/>
    <w:rsid w:val="00102CC5"/>
    <w:rsid w:val="00103456"/>
    <w:rsid w:val="00103ED9"/>
    <w:rsid w:val="00103F26"/>
    <w:rsid w:val="00104B05"/>
    <w:rsid w:val="00104DC5"/>
    <w:rsid w:val="00107C94"/>
    <w:rsid w:val="00107E12"/>
    <w:rsid w:val="00107FE4"/>
    <w:rsid w:val="00111C4D"/>
    <w:rsid w:val="00114819"/>
    <w:rsid w:val="00114D54"/>
    <w:rsid w:val="00115AED"/>
    <w:rsid w:val="00116851"/>
    <w:rsid w:val="00117C72"/>
    <w:rsid w:val="001212BB"/>
    <w:rsid w:val="00122BDB"/>
    <w:rsid w:val="001240EB"/>
    <w:rsid w:val="00124D9E"/>
    <w:rsid w:val="00124F5D"/>
    <w:rsid w:val="00125202"/>
    <w:rsid w:val="001270EA"/>
    <w:rsid w:val="0013077A"/>
    <w:rsid w:val="00131635"/>
    <w:rsid w:val="00131A76"/>
    <w:rsid w:val="00132C19"/>
    <w:rsid w:val="00132C3F"/>
    <w:rsid w:val="00133A62"/>
    <w:rsid w:val="00135424"/>
    <w:rsid w:val="00135485"/>
    <w:rsid w:val="00136FCF"/>
    <w:rsid w:val="0013752C"/>
    <w:rsid w:val="001376B6"/>
    <w:rsid w:val="00141FFD"/>
    <w:rsid w:val="001429D5"/>
    <w:rsid w:val="00142D83"/>
    <w:rsid w:val="00143008"/>
    <w:rsid w:val="001434D9"/>
    <w:rsid w:val="001445A0"/>
    <w:rsid w:val="00146C24"/>
    <w:rsid w:val="001476EB"/>
    <w:rsid w:val="00147940"/>
    <w:rsid w:val="00151AF9"/>
    <w:rsid w:val="00152001"/>
    <w:rsid w:val="001525C9"/>
    <w:rsid w:val="00155A2F"/>
    <w:rsid w:val="001628D7"/>
    <w:rsid w:val="001628F6"/>
    <w:rsid w:val="0016495B"/>
    <w:rsid w:val="001650CE"/>
    <w:rsid w:val="001734D5"/>
    <w:rsid w:val="00173923"/>
    <w:rsid w:val="00174456"/>
    <w:rsid w:val="001748AB"/>
    <w:rsid w:val="0017538D"/>
    <w:rsid w:val="00175905"/>
    <w:rsid w:val="001768CF"/>
    <w:rsid w:val="00180900"/>
    <w:rsid w:val="00181808"/>
    <w:rsid w:val="00182426"/>
    <w:rsid w:val="001827EF"/>
    <w:rsid w:val="00183102"/>
    <w:rsid w:val="00184315"/>
    <w:rsid w:val="00184725"/>
    <w:rsid w:val="00184CB5"/>
    <w:rsid w:val="00185A2B"/>
    <w:rsid w:val="00186C80"/>
    <w:rsid w:val="00187AA4"/>
    <w:rsid w:val="00192AE0"/>
    <w:rsid w:val="00194046"/>
    <w:rsid w:val="0019466B"/>
    <w:rsid w:val="00194BF7"/>
    <w:rsid w:val="00194E10"/>
    <w:rsid w:val="001960AA"/>
    <w:rsid w:val="001A0693"/>
    <w:rsid w:val="001A27FA"/>
    <w:rsid w:val="001A373C"/>
    <w:rsid w:val="001A3E9B"/>
    <w:rsid w:val="001A3FAE"/>
    <w:rsid w:val="001A5B55"/>
    <w:rsid w:val="001A5C59"/>
    <w:rsid w:val="001B0858"/>
    <w:rsid w:val="001B19CC"/>
    <w:rsid w:val="001B1D94"/>
    <w:rsid w:val="001B292E"/>
    <w:rsid w:val="001B39E8"/>
    <w:rsid w:val="001B5224"/>
    <w:rsid w:val="001B681D"/>
    <w:rsid w:val="001B75FB"/>
    <w:rsid w:val="001BFA51"/>
    <w:rsid w:val="001C0E3B"/>
    <w:rsid w:val="001C1384"/>
    <w:rsid w:val="001C271A"/>
    <w:rsid w:val="001C2BB9"/>
    <w:rsid w:val="001C3270"/>
    <w:rsid w:val="001C5040"/>
    <w:rsid w:val="001C77CF"/>
    <w:rsid w:val="001C7BC3"/>
    <w:rsid w:val="001D1E74"/>
    <w:rsid w:val="001D1E86"/>
    <w:rsid w:val="001D313D"/>
    <w:rsid w:val="001D387A"/>
    <w:rsid w:val="001D389D"/>
    <w:rsid w:val="001D4567"/>
    <w:rsid w:val="001E07D5"/>
    <w:rsid w:val="001E1812"/>
    <w:rsid w:val="001E19BA"/>
    <w:rsid w:val="001E4843"/>
    <w:rsid w:val="001E5DF0"/>
    <w:rsid w:val="001E6C45"/>
    <w:rsid w:val="001E6FF1"/>
    <w:rsid w:val="001F0B06"/>
    <w:rsid w:val="001F1E63"/>
    <w:rsid w:val="001F21F2"/>
    <w:rsid w:val="001F292D"/>
    <w:rsid w:val="001F48F6"/>
    <w:rsid w:val="001F62CD"/>
    <w:rsid w:val="001F6B15"/>
    <w:rsid w:val="002002BF"/>
    <w:rsid w:val="00201489"/>
    <w:rsid w:val="00202C83"/>
    <w:rsid w:val="00204E9E"/>
    <w:rsid w:val="00205475"/>
    <w:rsid w:val="0020634B"/>
    <w:rsid w:val="0020635B"/>
    <w:rsid w:val="002070F4"/>
    <w:rsid w:val="002101D3"/>
    <w:rsid w:val="00211E6E"/>
    <w:rsid w:val="00212149"/>
    <w:rsid w:val="002127B7"/>
    <w:rsid w:val="00212F81"/>
    <w:rsid w:val="00221B86"/>
    <w:rsid w:val="00222265"/>
    <w:rsid w:val="00222A4B"/>
    <w:rsid w:val="0022426D"/>
    <w:rsid w:val="002253B9"/>
    <w:rsid w:val="00226717"/>
    <w:rsid w:val="0023044A"/>
    <w:rsid w:val="00231396"/>
    <w:rsid w:val="00231D77"/>
    <w:rsid w:val="00232089"/>
    <w:rsid w:val="00232BEF"/>
    <w:rsid w:val="00232E93"/>
    <w:rsid w:val="00233C93"/>
    <w:rsid w:val="00234446"/>
    <w:rsid w:val="0023456E"/>
    <w:rsid w:val="00234ABE"/>
    <w:rsid w:val="002354D4"/>
    <w:rsid w:val="00235687"/>
    <w:rsid w:val="00235C45"/>
    <w:rsid w:val="00237744"/>
    <w:rsid w:val="00242758"/>
    <w:rsid w:val="00243D50"/>
    <w:rsid w:val="002445D0"/>
    <w:rsid w:val="00244C51"/>
    <w:rsid w:val="00245593"/>
    <w:rsid w:val="002502B3"/>
    <w:rsid w:val="002502E7"/>
    <w:rsid w:val="00252D5B"/>
    <w:rsid w:val="00254AB0"/>
    <w:rsid w:val="002556AD"/>
    <w:rsid w:val="00256CFE"/>
    <w:rsid w:val="002576B9"/>
    <w:rsid w:val="00260044"/>
    <w:rsid w:val="00262C23"/>
    <w:rsid w:val="00263505"/>
    <w:rsid w:val="00264029"/>
    <w:rsid w:val="002659AA"/>
    <w:rsid w:val="002709B8"/>
    <w:rsid w:val="00271F21"/>
    <w:rsid w:val="00272B93"/>
    <w:rsid w:val="00275BB8"/>
    <w:rsid w:val="00277299"/>
    <w:rsid w:val="0027748D"/>
    <w:rsid w:val="00281CE1"/>
    <w:rsid w:val="002825C7"/>
    <w:rsid w:val="002833CD"/>
    <w:rsid w:val="00284A36"/>
    <w:rsid w:val="00286A90"/>
    <w:rsid w:val="00290E42"/>
    <w:rsid w:val="00291565"/>
    <w:rsid w:val="00292551"/>
    <w:rsid w:val="002928AE"/>
    <w:rsid w:val="00293E6A"/>
    <w:rsid w:val="002948F5"/>
    <w:rsid w:val="002972A7"/>
    <w:rsid w:val="00297B35"/>
    <w:rsid w:val="002A0943"/>
    <w:rsid w:val="002A2122"/>
    <w:rsid w:val="002A3990"/>
    <w:rsid w:val="002A3C25"/>
    <w:rsid w:val="002A6758"/>
    <w:rsid w:val="002A6F2D"/>
    <w:rsid w:val="002B0037"/>
    <w:rsid w:val="002B09EA"/>
    <w:rsid w:val="002B16A5"/>
    <w:rsid w:val="002B18CF"/>
    <w:rsid w:val="002B1F37"/>
    <w:rsid w:val="002B3978"/>
    <w:rsid w:val="002B5817"/>
    <w:rsid w:val="002B68E5"/>
    <w:rsid w:val="002C01DF"/>
    <w:rsid w:val="002C23C6"/>
    <w:rsid w:val="002C2C96"/>
    <w:rsid w:val="002C3FE2"/>
    <w:rsid w:val="002C4C1F"/>
    <w:rsid w:val="002C56B3"/>
    <w:rsid w:val="002C5BB6"/>
    <w:rsid w:val="002C6F53"/>
    <w:rsid w:val="002C77AA"/>
    <w:rsid w:val="002C7F31"/>
    <w:rsid w:val="002D0EDB"/>
    <w:rsid w:val="002D142F"/>
    <w:rsid w:val="002D1807"/>
    <w:rsid w:val="002D186E"/>
    <w:rsid w:val="002D1A0E"/>
    <w:rsid w:val="002D1F9E"/>
    <w:rsid w:val="002D3590"/>
    <w:rsid w:val="002D43C1"/>
    <w:rsid w:val="002D4BF8"/>
    <w:rsid w:val="002D6A5E"/>
    <w:rsid w:val="002E2637"/>
    <w:rsid w:val="002E3EF7"/>
    <w:rsid w:val="002E58F3"/>
    <w:rsid w:val="002E690E"/>
    <w:rsid w:val="002F0D63"/>
    <w:rsid w:val="002F17A0"/>
    <w:rsid w:val="002F1856"/>
    <w:rsid w:val="002F2B9A"/>
    <w:rsid w:val="002F2F0B"/>
    <w:rsid w:val="002F5F37"/>
    <w:rsid w:val="00300F5E"/>
    <w:rsid w:val="00304884"/>
    <w:rsid w:val="0030585F"/>
    <w:rsid w:val="0030673F"/>
    <w:rsid w:val="00307FA2"/>
    <w:rsid w:val="0030FC4A"/>
    <w:rsid w:val="00310C26"/>
    <w:rsid w:val="00310CDA"/>
    <w:rsid w:val="00312784"/>
    <w:rsid w:val="00312A1A"/>
    <w:rsid w:val="00313051"/>
    <w:rsid w:val="00313DED"/>
    <w:rsid w:val="003158A1"/>
    <w:rsid w:val="00317988"/>
    <w:rsid w:val="00317B08"/>
    <w:rsid w:val="0032018F"/>
    <w:rsid w:val="00320662"/>
    <w:rsid w:val="003207CB"/>
    <w:rsid w:val="003212E1"/>
    <w:rsid w:val="0032169E"/>
    <w:rsid w:val="00322EF4"/>
    <w:rsid w:val="00322F4E"/>
    <w:rsid w:val="0032300C"/>
    <w:rsid w:val="003237EB"/>
    <w:rsid w:val="00325892"/>
    <w:rsid w:val="003266F0"/>
    <w:rsid w:val="00326B12"/>
    <w:rsid w:val="003272B1"/>
    <w:rsid w:val="00330CC3"/>
    <w:rsid w:val="00330EC8"/>
    <w:rsid w:val="003321ED"/>
    <w:rsid w:val="00332468"/>
    <w:rsid w:val="0033400A"/>
    <w:rsid w:val="003348B5"/>
    <w:rsid w:val="00335712"/>
    <w:rsid w:val="003357B7"/>
    <w:rsid w:val="0033582A"/>
    <w:rsid w:val="00336934"/>
    <w:rsid w:val="00340980"/>
    <w:rsid w:val="00342682"/>
    <w:rsid w:val="0034358F"/>
    <w:rsid w:val="00343BD1"/>
    <w:rsid w:val="00344B0D"/>
    <w:rsid w:val="00345BB4"/>
    <w:rsid w:val="00346728"/>
    <w:rsid w:val="00346885"/>
    <w:rsid w:val="00347D7F"/>
    <w:rsid w:val="00350736"/>
    <w:rsid w:val="00350F36"/>
    <w:rsid w:val="00351C4E"/>
    <w:rsid w:val="00352D15"/>
    <w:rsid w:val="00355235"/>
    <w:rsid w:val="003569AA"/>
    <w:rsid w:val="00356AC5"/>
    <w:rsid w:val="00356DC5"/>
    <w:rsid w:val="003575B4"/>
    <w:rsid w:val="00357911"/>
    <w:rsid w:val="0036080F"/>
    <w:rsid w:val="00361FB0"/>
    <w:rsid w:val="00363472"/>
    <w:rsid w:val="00370170"/>
    <w:rsid w:val="00371F83"/>
    <w:rsid w:val="00372DC2"/>
    <w:rsid w:val="00374675"/>
    <w:rsid w:val="00375820"/>
    <w:rsid w:val="00376291"/>
    <w:rsid w:val="00377035"/>
    <w:rsid w:val="00377A38"/>
    <w:rsid w:val="00380C9B"/>
    <w:rsid w:val="00382197"/>
    <w:rsid w:val="003835FB"/>
    <w:rsid w:val="00383AE1"/>
    <w:rsid w:val="0038454D"/>
    <w:rsid w:val="00384C51"/>
    <w:rsid w:val="00385183"/>
    <w:rsid w:val="00385689"/>
    <w:rsid w:val="00385CEF"/>
    <w:rsid w:val="0038668E"/>
    <w:rsid w:val="00386D21"/>
    <w:rsid w:val="00387C34"/>
    <w:rsid w:val="00391322"/>
    <w:rsid w:val="00391FEA"/>
    <w:rsid w:val="00392F96"/>
    <w:rsid w:val="003963FF"/>
    <w:rsid w:val="003973F2"/>
    <w:rsid w:val="00397794"/>
    <w:rsid w:val="00397C07"/>
    <w:rsid w:val="003A02F1"/>
    <w:rsid w:val="003A04B5"/>
    <w:rsid w:val="003A2011"/>
    <w:rsid w:val="003A25B7"/>
    <w:rsid w:val="003A3B40"/>
    <w:rsid w:val="003A443A"/>
    <w:rsid w:val="003A4E78"/>
    <w:rsid w:val="003A52E1"/>
    <w:rsid w:val="003B1995"/>
    <w:rsid w:val="003B1E4F"/>
    <w:rsid w:val="003B3524"/>
    <w:rsid w:val="003B712C"/>
    <w:rsid w:val="003B7C80"/>
    <w:rsid w:val="003B7D2E"/>
    <w:rsid w:val="003C2CE2"/>
    <w:rsid w:val="003C3117"/>
    <w:rsid w:val="003C32D4"/>
    <w:rsid w:val="003C39CB"/>
    <w:rsid w:val="003C5669"/>
    <w:rsid w:val="003C708D"/>
    <w:rsid w:val="003D089B"/>
    <w:rsid w:val="003D12F8"/>
    <w:rsid w:val="003D1B78"/>
    <w:rsid w:val="003D50CC"/>
    <w:rsid w:val="003D59AE"/>
    <w:rsid w:val="003D66AE"/>
    <w:rsid w:val="003D6F84"/>
    <w:rsid w:val="003E05BF"/>
    <w:rsid w:val="003E2AD7"/>
    <w:rsid w:val="003E34D4"/>
    <w:rsid w:val="003E35E9"/>
    <w:rsid w:val="003E57ED"/>
    <w:rsid w:val="003E741E"/>
    <w:rsid w:val="003F010A"/>
    <w:rsid w:val="003F1CC0"/>
    <w:rsid w:val="003F26CA"/>
    <w:rsid w:val="003F29B4"/>
    <w:rsid w:val="003F3527"/>
    <w:rsid w:val="003F5BA4"/>
    <w:rsid w:val="003F7252"/>
    <w:rsid w:val="003F7AE4"/>
    <w:rsid w:val="003F7B7C"/>
    <w:rsid w:val="004008BD"/>
    <w:rsid w:val="004009D9"/>
    <w:rsid w:val="004017CB"/>
    <w:rsid w:val="00401A6C"/>
    <w:rsid w:val="00401CD4"/>
    <w:rsid w:val="00402504"/>
    <w:rsid w:val="0040292C"/>
    <w:rsid w:val="00403514"/>
    <w:rsid w:val="004040D8"/>
    <w:rsid w:val="0040435F"/>
    <w:rsid w:val="00405028"/>
    <w:rsid w:val="0040622A"/>
    <w:rsid w:val="00411835"/>
    <w:rsid w:val="0041230B"/>
    <w:rsid w:val="00413A4B"/>
    <w:rsid w:val="00413DCE"/>
    <w:rsid w:val="0041571A"/>
    <w:rsid w:val="00416269"/>
    <w:rsid w:val="00416C37"/>
    <w:rsid w:val="00416CA7"/>
    <w:rsid w:val="004177F9"/>
    <w:rsid w:val="00420B03"/>
    <w:rsid w:val="00421339"/>
    <w:rsid w:val="00421600"/>
    <w:rsid w:val="00422BF1"/>
    <w:rsid w:val="00422F43"/>
    <w:rsid w:val="00423CE9"/>
    <w:rsid w:val="00423D4B"/>
    <w:rsid w:val="00423E27"/>
    <w:rsid w:val="00426023"/>
    <w:rsid w:val="00426763"/>
    <w:rsid w:val="00426FB4"/>
    <w:rsid w:val="00427719"/>
    <w:rsid w:val="00430611"/>
    <w:rsid w:val="00430CA1"/>
    <w:rsid w:val="0043161E"/>
    <w:rsid w:val="00431A18"/>
    <w:rsid w:val="00431EB0"/>
    <w:rsid w:val="00433BE5"/>
    <w:rsid w:val="00433F2E"/>
    <w:rsid w:val="00437D17"/>
    <w:rsid w:val="00441AF4"/>
    <w:rsid w:val="00441BCD"/>
    <w:rsid w:val="00443332"/>
    <w:rsid w:val="00443507"/>
    <w:rsid w:val="00443DD6"/>
    <w:rsid w:val="00444C6E"/>
    <w:rsid w:val="00445C00"/>
    <w:rsid w:val="00446382"/>
    <w:rsid w:val="00446527"/>
    <w:rsid w:val="00447E8C"/>
    <w:rsid w:val="0045093F"/>
    <w:rsid w:val="00450E2B"/>
    <w:rsid w:val="004529A0"/>
    <w:rsid w:val="00453CF5"/>
    <w:rsid w:val="00455E09"/>
    <w:rsid w:val="004565BE"/>
    <w:rsid w:val="00456BBC"/>
    <w:rsid w:val="004609A4"/>
    <w:rsid w:val="00460C1E"/>
    <w:rsid w:val="0046166F"/>
    <w:rsid w:val="00461F53"/>
    <w:rsid w:val="00462239"/>
    <w:rsid w:val="00463A50"/>
    <w:rsid w:val="00463D86"/>
    <w:rsid w:val="00465FEF"/>
    <w:rsid w:val="00471408"/>
    <w:rsid w:val="004719F7"/>
    <w:rsid w:val="00472948"/>
    <w:rsid w:val="00474546"/>
    <w:rsid w:val="00474B00"/>
    <w:rsid w:val="00475574"/>
    <w:rsid w:val="00476EF5"/>
    <w:rsid w:val="00480C6B"/>
    <w:rsid w:val="00482370"/>
    <w:rsid w:val="00483290"/>
    <w:rsid w:val="00483607"/>
    <w:rsid w:val="0048492D"/>
    <w:rsid w:val="00485435"/>
    <w:rsid w:val="00485F53"/>
    <w:rsid w:val="00486EC2"/>
    <w:rsid w:val="00487393"/>
    <w:rsid w:val="004873B6"/>
    <w:rsid w:val="00487D69"/>
    <w:rsid w:val="00490BD4"/>
    <w:rsid w:val="00490D21"/>
    <w:rsid w:val="004914FA"/>
    <w:rsid w:val="004916C0"/>
    <w:rsid w:val="00495949"/>
    <w:rsid w:val="00495E17"/>
    <w:rsid w:val="004967FD"/>
    <w:rsid w:val="00496A73"/>
    <w:rsid w:val="004976A3"/>
    <w:rsid w:val="00497756"/>
    <w:rsid w:val="004A1424"/>
    <w:rsid w:val="004A15D4"/>
    <w:rsid w:val="004A565C"/>
    <w:rsid w:val="004B4CEB"/>
    <w:rsid w:val="004B521F"/>
    <w:rsid w:val="004C0961"/>
    <w:rsid w:val="004C136C"/>
    <w:rsid w:val="004C30C6"/>
    <w:rsid w:val="004C392B"/>
    <w:rsid w:val="004C6362"/>
    <w:rsid w:val="004C7739"/>
    <w:rsid w:val="004D0426"/>
    <w:rsid w:val="004D49FE"/>
    <w:rsid w:val="004D5354"/>
    <w:rsid w:val="004D73CF"/>
    <w:rsid w:val="004D997B"/>
    <w:rsid w:val="004E0EF0"/>
    <w:rsid w:val="004E104B"/>
    <w:rsid w:val="004E36AC"/>
    <w:rsid w:val="004E4168"/>
    <w:rsid w:val="004E48A4"/>
    <w:rsid w:val="004E5201"/>
    <w:rsid w:val="004E5538"/>
    <w:rsid w:val="004E590C"/>
    <w:rsid w:val="004E6843"/>
    <w:rsid w:val="004F25D4"/>
    <w:rsid w:val="004F302B"/>
    <w:rsid w:val="004F34B5"/>
    <w:rsid w:val="004F445C"/>
    <w:rsid w:val="004F5495"/>
    <w:rsid w:val="004F6046"/>
    <w:rsid w:val="004F6382"/>
    <w:rsid w:val="004F7B45"/>
    <w:rsid w:val="004F7DC7"/>
    <w:rsid w:val="005014C5"/>
    <w:rsid w:val="00501593"/>
    <w:rsid w:val="005018BE"/>
    <w:rsid w:val="00501C3E"/>
    <w:rsid w:val="00502247"/>
    <w:rsid w:val="005025DE"/>
    <w:rsid w:val="00502EB1"/>
    <w:rsid w:val="005031E2"/>
    <w:rsid w:val="00503A4B"/>
    <w:rsid w:val="00505208"/>
    <w:rsid w:val="00507B99"/>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6116"/>
    <w:rsid w:val="00530024"/>
    <w:rsid w:val="00530308"/>
    <w:rsid w:val="005317F9"/>
    <w:rsid w:val="00531BFA"/>
    <w:rsid w:val="00532E13"/>
    <w:rsid w:val="0053438A"/>
    <w:rsid w:val="0053441E"/>
    <w:rsid w:val="0053446C"/>
    <w:rsid w:val="00534C1A"/>
    <w:rsid w:val="00534CA9"/>
    <w:rsid w:val="00534F1D"/>
    <w:rsid w:val="00542EC7"/>
    <w:rsid w:val="00543689"/>
    <w:rsid w:val="00543F64"/>
    <w:rsid w:val="005455B7"/>
    <w:rsid w:val="00545C49"/>
    <w:rsid w:val="00547FDD"/>
    <w:rsid w:val="00552C10"/>
    <w:rsid w:val="00554B09"/>
    <w:rsid w:val="005556B8"/>
    <w:rsid w:val="00556096"/>
    <w:rsid w:val="00556AC3"/>
    <w:rsid w:val="00560224"/>
    <w:rsid w:val="005602E9"/>
    <w:rsid w:val="005602FA"/>
    <w:rsid w:val="00561885"/>
    <w:rsid w:val="005673E3"/>
    <w:rsid w:val="00571BED"/>
    <w:rsid w:val="005732EC"/>
    <w:rsid w:val="00575659"/>
    <w:rsid w:val="005803BA"/>
    <w:rsid w:val="00580614"/>
    <w:rsid w:val="005806FE"/>
    <w:rsid w:val="005809E1"/>
    <w:rsid w:val="00580EC7"/>
    <w:rsid w:val="00581B0A"/>
    <w:rsid w:val="00582A33"/>
    <w:rsid w:val="00582EF8"/>
    <w:rsid w:val="005842DE"/>
    <w:rsid w:val="00586C21"/>
    <w:rsid w:val="00587496"/>
    <w:rsid w:val="00593E6E"/>
    <w:rsid w:val="00596206"/>
    <w:rsid w:val="00597F0B"/>
    <w:rsid w:val="005A06AD"/>
    <w:rsid w:val="005A0FED"/>
    <w:rsid w:val="005A11FB"/>
    <w:rsid w:val="005A1BF6"/>
    <w:rsid w:val="005A7F8D"/>
    <w:rsid w:val="005B0F3D"/>
    <w:rsid w:val="005B130E"/>
    <w:rsid w:val="005B15C4"/>
    <w:rsid w:val="005B2B1A"/>
    <w:rsid w:val="005B2F3D"/>
    <w:rsid w:val="005B3FAF"/>
    <w:rsid w:val="005B4008"/>
    <w:rsid w:val="005B42EE"/>
    <w:rsid w:val="005B46E0"/>
    <w:rsid w:val="005B7491"/>
    <w:rsid w:val="005C03D9"/>
    <w:rsid w:val="005C04D5"/>
    <w:rsid w:val="005C0F79"/>
    <w:rsid w:val="005C1EE3"/>
    <w:rsid w:val="005C2E48"/>
    <w:rsid w:val="005C3830"/>
    <w:rsid w:val="005C3C2C"/>
    <w:rsid w:val="005C4B95"/>
    <w:rsid w:val="005D0E95"/>
    <w:rsid w:val="005D27FD"/>
    <w:rsid w:val="005D2B30"/>
    <w:rsid w:val="005D2D17"/>
    <w:rsid w:val="005D3539"/>
    <w:rsid w:val="005D3FA7"/>
    <w:rsid w:val="005D706D"/>
    <w:rsid w:val="005E102B"/>
    <w:rsid w:val="005E22B5"/>
    <w:rsid w:val="005E39A3"/>
    <w:rsid w:val="005E5B3E"/>
    <w:rsid w:val="005E609C"/>
    <w:rsid w:val="005E63C1"/>
    <w:rsid w:val="005F0820"/>
    <w:rsid w:val="005F099C"/>
    <w:rsid w:val="005F0E80"/>
    <w:rsid w:val="005F0EC8"/>
    <w:rsid w:val="005F0FC2"/>
    <w:rsid w:val="005F3F22"/>
    <w:rsid w:val="005F4BF6"/>
    <w:rsid w:val="005F58B2"/>
    <w:rsid w:val="005F5DF3"/>
    <w:rsid w:val="005F5EA8"/>
    <w:rsid w:val="005F6923"/>
    <w:rsid w:val="005F6E63"/>
    <w:rsid w:val="005F74DF"/>
    <w:rsid w:val="00600A13"/>
    <w:rsid w:val="00600F1A"/>
    <w:rsid w:val="00601369"/>
    <w:rsid w:val="00602CA3"/>
    <w:rsid w:val="006041E8"/>
    <w:rsid w:val="00604D2E"/>
    <w:rsid w:val="00606386"/>
    <w:rsid w:val="00610F48"/>
    <w:rsid w:val="006110E3"/>
    <w:rsid w:val="0061115E"/>
    <w:rsid w:val="00611805"/>
    <w:rsid w:val="00611849"/>
    <w:rsid w:val="00614549"/>
    <w:rsid w:val="00616EA1"/>
    <w:rsid w:val="006171B2"/>
    <w:rsid w:val="006200F4"/>
    <w:rsid w:val="00621112"/>
    <w:rsid w:val="006213E4"/>
    <w:rsid w:val="00624938"/>
    <w:rsid w:val="00624DCE"/>
    <w:rsid w:val="00624ECF"/>
    <w:rsid w:val="00626A8C"/>
    <w:rsid w:val="00626B23"/>
    <w:rsid w:val="00626EAD"/>
    <w:rsid w:val="0063182E"/>
    <w:rsid w:val="00632499"/>
    <w:rsid w:val="0063278C"/>
    <w:rsid w:val="0063307A"/>
    <w:rsid w:val="006342F6"/>
    <w:rsid w:val="00634A92"/>
    <w:rsid w:val="006352CF"/>
    <w:rsid w:val="00635E4B"/>
    <w:rsid w:val="0063712F"/>
    <w:rsid w:val="0064166F"/>
    <w:rsid w:val="00641CD5"/>
    <w:rsid w:val="0064426A"/>
    <w:rsid w:val="00644596"/>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07B7"/>
    <w:rsid w:val="0066115A"/>
    <w:rsid w:val="00661337"/>
    <w:rsid w:val="006613E8"/>
    <w:rsid w:val="0066416A"/>
    <w:rsid w:val="006655A6"/>
    <w:rsid w:val="00665A9B"/>
    <w:rsid w:val="00666813"/>
    <w:rsid w:val="00666C2F"/>
    <w:rsid w:val="00670EBF"/>
    <w:rsid w:val="00670FE5"/>
    <w:rsid w:val="00671445"/>
    <w:rsid w:val="0067174B"/>
    <w:rsid w:val="006727DB"/>
    <w:rsid w:val="006740AD"/>
    <w:rsid w:val="00674915"/>
    <w:rsid w:val="00674952"/>
    <w:rsid w:val="00675954"/>
    <w:rsid w:val="00677918"/>
    <w:rsid w:val="0067795B"/>
    <w:rsid w:val="00677BCD"/>
    <w:rsid w:val="00680A2D"/>
    <w:rsid w:val="00681B7F"/>
    <w:rsid w:val="00681CFB"/>
    <w:rsid w:val="00682076"/>
    <w:rsid w:val="006821A3"/>
    <w:rsid w:val="0068309A"/>
    <w:rsid w:val="0068440B"/>
    <w:rsid w:val="006846C3"/>
    <w:rsid w:val="00685D83"/>
    <w:rsid w:val="00686035"/>
    <w:rsid w:val="006863F4"/>
    <w:rsid w:val="00687BAF"/>
    <w:rsid w:val="00691265"/>
    <w:rsid w:val="00691816"/>
    <w:rsid w:val="00691D2F"/>
    <w:rsid w:val="00694070"/>
    <w:rsid w:val="00694A65"/>
    <w:rsid w:val="00697158"/>
    <w:rsid w:val="00697451"/>
    <w:rsid w:val="006A13A2"/>
    <w:rsid w:val="006A1927"/>
    <w:rsid w:val="006A226A"/>
    <w:rsid w:val="006A231E"/>
    <w:rsid w:val="006A2A36"/>
    <w:rsid w:val="006A2A75"/>
    <w:rsid w:val="006A345F"/>
    <w:rsid w:val="006A347D"/>
    <w:rsid w:val="006A5302"/>
    <w:rsid w:val="006A5D04"/>
    <w:rsid w:val="006A67B4"/>
    <w:rsid w:val="006A6DCA"/>
    <w:rsid w:val="006B1E95"/>
    <w:rsid w:val="006B2460"/>
    <w:rsid w:val="006B31F7"/>
    <w:rsid w:val="006B3BB7"/>
    <w:rsid w:val="006B5F37"/>
    <w:rsid w:val="006B7A04"/>
    <w:rsid w:val="006B7E30"/>
    <w:rsid w:val="006C18B7"/>
    <w:rsid w:val="006C2CF9"/>
    <w:rsid w:val="006C322B"/>
    <w:rsid w:val="006C3417"/>
    <w:rsid w:val="006C38B4"/>
    <w:rsid w:val="006C492B"/>
    <w:rsid w:val="006C7D0C"/>
    <w:rsid w:val="006D05A3"/>
    <w:rsid w:val="006D09C9"/>
    <w:rsid w:val="006D0AEE"/>
    <w:rsid w:val="006D0F17"/>
    <w:rsid w:val="006D1119"/>
    <w:rsid w:val="006D173A"/>
    <w:rsid w:val="006D34A2"/>
    <w:rsid w:val="006D74CC"/>
    <w:rsid w:val="006D7927"/>
    <w:rsid w:val="006E0675"/>
    <w:rsid w:val="006E2D51"/>
    <w:rsid w:val="006E3866"/>
    <w:rsid w:val="006E3BFA"/>
    <w:rsid w:val="006E54A4"/>
    <w:rsid w:val="006E70A9"/>
    <w:rsid w:val="006E7BD7"/>
    <w:rsid w:val="006F1136"/>
    <w:rsid w:val="006F150D"/>
    <w:rsid w:val="006F16D5"/>
    <w:rsid w:val="006F1785"/>
    <w:rsid w:val="006F3513"/>
    <w:rsid w:val="006F56F2"/>
    <w:rsid w:val="006F7574"/>
    <w:rsid w:val="00702090"/>
    <w:rsid w:val="007030C8"/>
    <w:rsid w:val="00703A5A"/>
    <w:rsid w:val="00705F4D"/>
    <w:rsid w:val="00706238"/>
    <w:rsid w:val="0070629A"/>
    <w:rsid w:val="00710EF9"/>
    <w:rsid w:val="007115B3"/>
    <w:rsid w:val="0071217D"/>
    <w:rsid w:val="0071249E"/>
    <w:rsid w:val="00714D8A"/>
    <w:rsid w:val="00717938"/>
    <w:rsid w:val="0071A537"/>
    <w:rsid w:val="0072093E"/>
    <w:rsid w:val="00722242"/>
    <w:rsid w:val="007230D9"/>
    <w:rsid w:val="007236AD"/>
    <w:rsid w:val="00724BA5"/>
    <w:rsid w:val="00726A98"/>
    <w:rsid w:val="00726CAE"/>
    <w:rsid w:val="00727404"/>
    <w:rsid w:val="00727F1A"/>
    <w:rsid w:val="00730682"/>
    <w:rsid w:val="007316F1"/>
    <w:rsid w:val="00731E88"/>
    <w:rsid w:val="007324E1"/>
    <w:rsid w:val="00732C36"/>
    <w:rsid w:val="00737CF3"/>
    <w:rsid w:val="007431E1"/>
    <w:rsid w:val="00744502"/>
    <w:rsid w:val="00744869"/>
    <w:rsid w:val="00744ED5"/>
    <w:rsid w:val="00745343"/>
    <w:rsid w:val="007455AB"/>
    <w:rsid w:val="00745AEC"/>
    <w:rsid w:val="0074730D"/>
    <w:rsid w:val="00747348"/>
    <w:rsid w:val="00747DFE"/>
    <w:rsid w:val="007517E9"/>
    <w:rsid w:val="00751F2E"/>
    <w:rsid w:val="00752336"/>
    <w:rsid w:val="007556FE"/>
    <w:rsid w:val="00756E98"/>
    <w:rsid w:val="00757625"/>
    <w:rsid w:val="00757D47"/>
    <w:rsid w:val="007619CD"/>
    <w:rsid w:val="00763246"/>
    <w:rsid w:val="00763E4E"/>
    <w:rsid w:val="00770A93"/>
    <w:rsid w:val="00772206"/>
    <w:rsid w:val="00772B80"/>
    <w:rsid w:val="00773182"/>
    <w:rsid w:val="007732D4"/>
    <w:rsid w:val="00775A1E"/>
    <w:rsid w:val="0077639E"/>
    <w:rsid w:val="007765B4"/>
    <w:rsid w:val="00777618"/>
    <w:rsid w:val="00777A63"/>
    <w:rsid w:val="00781665"/>
    <w:rsid w:val="007828D7"/>
    <w:rsid w:val="0078327B"/>
    <w:rsid w:val="007832D1"/>
    <w:rsid w:val="00783F8B"/>
    <w:rsid w:val="00784CB8"/>
    <w:rsid w:val="00784EE3"/>
    <w:rsid w:val="007857EC"/>
    <w:rsid w:val="00790DEE"/>
    <w:rsid w:val="00793C07"/>
    <w:rsid w:val="00794303"/>
    <w:rsid w:val="00794D43"/>
    <w:rsid w:val="0079542F"/>
    <w:rsid w:val="007960C8"/>
    <w:rsid w:val="007961B7"/>
    <w:rsid w:val="00796593"/>
    <w:rsid w:val="00796BD0"/>
    <w:rsid w:val="007A007C"/>
    <w:rsid w:val="007A16E2"/>
    <w:rsid w:val="007A1846"/>
    <w:rsid w:val="007A319A"/>
    <w:rsid w:val="007A41BE"/>
    <w:rsid w:val="007A583B"/>
    <w:rsid w:val="007A6CC9"/>
    <w:rsid w:val="007B31F1"/>
    <w:rsid w:val="007B514E"/>
    <w:rsid w:val="007B593C"/>
    <w:rsid w:val="007B63E9"/>
    <w:rsid w:val="007BC7BD"/>
    <w:rsid w:val="007C0520"/>
    <w:rsid w:val="007C074F"/>
    <w:rsid w:val="007C10F3"/>
    <w:rsid w:val="007C1883"/>
    <w:rsid w:val="007C18D8"/>
    <w:rsid w:val="007C1B41"/>
    <w:rsid w:val="007C1CFC"/>
    <w:rsid w:val="007C35B1"/>
    <w:rsid w:val="007C5F87"/>
    <w:rsid w:val="007C68EE"/>
    <w:rsid w:val="007D068A"/>
    <w:rsid w:val="007D15CD"/>
    <w:rsid w:val="007D2F45"/>
    <w:rsid w:val="007D504A"/>
    <w:rsid w:val="007D70DC"/>
    <w:rsid w:val="007D7D35"/>
    <w:rsid w:val="007D7F13"/>
    <w:rsid w:val="007E3BC6"/>
    <w:rsid w:val="007E4077"/>
    <w:rsid w:val="007E5D28"/>
    <w:rsid w:val="007E681C"/>
    <w:rsid w:val="007E6D72"/>
    <w:rsid w:val="007F09CA"/>
    <w:rsid w:val="007F1FA9"/>
    <w:rsid w:val="007F35CA"/>
    <w:rsid w:val="007F3FCF"/>
    <w:rsid w:val="007F4599"/>
    <w:rsid w:val="007F72BB"/>
    <w:rsid w:val="007F7BE5"/>
    <w:rsid w:val="00800221"/>
    <w:rsid w:val="008002B5"/>
    <w:rsid w:val="00802BD0"/>
    <w:rsid w:val="008038C6"/>
    <w:rsid w:val="00803CCF"/>
    <w:rsid w:val="00804FA5"/>
    <w:rsid w:val="00806D8E"/>
    <w:rsid w:val="00807239"/>
    <w:rsid w:val="00807A83"/>
    <w:rsid w:val="008107CB"/>
    <w:rsid w:val="0081257A"/>
    <w:rsid w:val="00812B09"/>
    <w:rsid w:val="008142AB"/>
    <w:rsid w:val="0081505C"/>
    <w:rsid w:val="008157EA"/>
    <w:rsid w:val="0081664B"/>
    <w:rsid w:val="0082010C"/>
    <w:rsid w:val="00821C0A"/>
    <w:rsid w:val="00821D27"/>
    <w:rsid w:val="00822E6E"/>
    <w:rsid w:val="00824579"/>
    <w:rsid w:val="00824BBB"/>
    <w:rsid w:val="00825683"/>
    <w:rsid w:val="008262BD"/>
    <w:rsid w:val="00826986"/>
    <w:rsid w:val="00826990"/>
    <w:rsid w:val="00830C92"/>
    <w:rsid w:val="00831CED"/>
    <w:rsid w:val="00832914"/>
    <w:rsid w:val="008336A4"/>
    <w:rsid w:val="008342E0"/>
    <w:rsid w:val="008349D9"/>
    <w:rsid w:val="00835B54"/>
    <w:rsid w:val="008373C7"/>
    <w:rsid w:val="0084079A"/>
    <w:rsid w:val="00841FBC"/>
    <w:rsid w:val="00842A7B"/>
    <w:rsid w:val="00843D91"/>
    <w:rsid w:val="008445DF"/>
    <w:rsid w:val="008455E7"/>
    <w:rsid w:val="0084627B"/>
    <w:rsid w:val="00846C62"/>
    <w:rsid w:val="00851B49"/>
    <w:rsid w:val="00852749"/>
    <w:rsid w:val="0085344E"/>
    <w:rsid w:val="00853F5C"/>
    <w:rsid w:val="008542D4"/>
    <w:rsid w:val="00855C23"/>
    <w:rsid w:val="00856A10"/>
    <w:rsid w:val="00856A66"/>
    <w:rsid w:val="00860045"/>
    <w:rsid w:val="00860BCD"/>
    <w:rsid w:val="00860C0F"/>
    <w:rsid w:val="00862386"/>
    <w:rsid w:val="0086313E"/>
    <w:rsid w:val="0086329A"/>
    <w:rsid w:val="0086392F"/>
    <w:rsid w:val="00864137"/>
    <w:rsid w:val="00864B37"/>
    <w:rsid w:val="00865436"/>
    <w:rsid w:val="00867078"/>
    <w:rsid w:val="00870358"/>
    <w:rsid w:val="0087125D"/>
    <w:rsid w:val="008712D5"/>
    <w:rsid w:val="00874805"/>
    <w:rsid w:val="00880158"/>
    <w:rsid w:val="0088057B"/>
    <w:rsid w:val="00882C49"/>
    <w:rsid w:val="00884474"/>
    <w:rsid w:val="008858B7"/>
    <w:rsid w:val="00887679"/>
    <w:rsid w:val="00887C7C"/>
    <w:rsid w:val="008900AC"/>
    <w:rsid w:val="00890207"/>
    <w:rsid w:val="00890ACC"/>
    <w:rsid w:val="00890F48"/>
    <w:rsid w:val="008919F6"/>
    <w:rsid w:val="00892CE1"/>
    <w:rsid w:val="00893AAD"/>
    <w:rsid w:val="00893FD3"/>
    <w:rsid w:val="00893FD8"/>
    <w:rsid w:val="00894903"/>
    <w:rsid w:val="0089712D"/>
    <w:rsid w:val="0089743B"/>
    <w:rsid w:val="008A1ED2"/>
    <w:rsid w:val="008A4A14"/>
    <w:rsid w:val="008A6CB3"/>
    <w:rsid w:val="008A7EB7"/>
    <w:rsid w:val="008B0914"/>
    <w:rsid w:val="008B0BB1"/>
    <w:rsid w:val="008B7610"/>
    <w:rsid w:val="008B7BD0"/>
    <w:rsid w:val="008C051B"/>
    <w:rsid w:val="008C1126"/>
    <w:rsid w:val="008C1558"/>
    <w:rsid w:val="008C5F0B"/>
    <w:rsid w:val="008D0A97"/>
    <w:rsid w:val="008D1C5A"/>
    <w:rsid w:val="008D269A"/>
    <w:rsid w:val="008D2797"/>
    <w:rsid w:val="008D458D"/>
    <w:rsid w:val="008D54DC"/>
    <w:rsid w:val="008D6976"/>
    <w:rsid w:val="008D6F59"/>
    <w:rsid w:val="008D79B1"/>
    <w:rsid w:val="008E00C5"/>
    <w:rsid w:val="008E07C9"/>
    <w:rsid w:val="008E0978"/>
    <w:rsid w:val="008E1F17"/>
    <w:rsid w:val="008E2746"/>
    <w:rsid w:val="008E3BD3"/>
    <w:rsid w:val="008E3F14"/>
    <w:rsid w:val="008E40E2"/>
    <w:rsid w:val="008E42BA"/>
    <w:rsid w:val="008E5A54"/>
    <w:rsid w:val="008F14DC"/>
    <w:rsid w:val="008F2F19"/>
    <w:rsid w:val="008F518A"/>
    <w:rsid w:val="008F52FD"/>
    <w:rsid w:val="008F53F2"/>
    <w:rsid w:val="008F63C3"/>
    <w:rsid w:val="0090080C"/>
    <w:rsid w:val="009011FF"/>
    <w:rsid w:val="00901350"/>
    <w:rsid w:val="009023F6"/>
    <w:rsid w:val="00903CC6"/>
    <w:rsid w:val="009048F6"/>
    <w:rsid w:val="00907C29"/>
    <w:rsid w:val="0091049B"/>
    <w:rsid w:val="0091092E"/>
    <w:rsid w:val="00913CA1"/>
    <w:rsid w:val="0091424C"/>
    <w:rsid w:val="00914E6B"/>
    <w:rsid w:val="00915B93"/>
    <w:rsid w:val="009163A0"/>
    <w:rsid w:val="009169FC"/>
    <w:rsid w:val="0091711C"/>
    <w:rsid w:val="00917E30"/>
    <w:rsid w:val="009203E9"/>
    <w:rsid w:val="00920E95"/>
    <w:rsid w:val="00922143"/>
    <w:rsid w:val="00922F2E"/>
    <w:rsid w:val="0092346A"/>
    <w:rsid w:val="00923644"/>
    <w:rsid w:val="009241F6"/>
    <w:rsid w:val="00924A39"/>
    <w:rsid w:val="00924CC2"/>
    <w:rsid w:val="009272DA"/>
    <w:rsid w:val="0093277E"/>
    <w:rsid w:val="00933B62"/>
    <w:rsid w:val="009357B5"/>
    <w:rsid w:val="00935E36"/>
    <w:rsid w:val="0093619B"/>
    <w:rsid w:val="00936ACF"/>
    <w:rsid w:val="00936C7A"/>
    <w:rsid w:val="0093753C"/>
    <w:rsid w:val="009379BD"/>
    <w:rsid w:val="00937D32"/>
    <w:rsid w:val="009405EA"/>
    <w:rsid w:val="00941A34"/>
    <w:rsid w:val="00941F3B"/>
    <w:rsid w:val="0094425A"/>
    <w:rsid w:val="009453D0"/>
    <w:rsid w:val="00946BEB"/>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17B"/>
    <w:rsid w:val="00961B7D"/>
    <w:rsid w:val="009662FF"/>
    <w:rsid w:val="00967FB7"/>
    <w:rsid w:val="00970914"/>
    <w:rsid w:val="00972726"/>
    <w:rsid w:val="00972B9D"/>
    <w:rsid w:val="009739D2"/>
    <w:rsid w:val="00973E9B"/>
    <w:rsid w:val="00974A15"/>
    <w:rsid w:val="0097511B"/>
    <w:rsid w:val="00980B92"/>
    <w:rsid w:val="00983F58"/>
    <w:rsid w:val="009866CA"/>
    <w:rsid w:val="00990C67"/>
    <w:rsid w:val="009912B8"/>
    <w:rsid w:val="009917A8"/>
    <w:rsid w:val="00993FF8"/>
    <w:rsid w:val="00995773"/>
    <w:rsid w:val="00996761"/>
    <w:rsid w:val="00997CBE"/>
    <w:rsid w:val="00997EFA"/>
    <w:rsid w:val="009A2654"/>
    <w:rsid w:val="009A2FA1"/>
    <w:rsid w:val="009A37BE"/>
    <w:rsid w:val="009A468D"/>
    <w:rsid w:val="009A472B"/>
    <w:rsid w:val="009A4D3E"/>
    <w:rsid w:val="009A524C"/>
    <w:rsid w:val="009A63DD"/>
    <w:rsid w:val="009A6B37"/>
    <w:rsid w:val="009A7000"/>
    <w:rsid w:val="009A7589"/>
    <w:rsid w:val="009A7CD0"/>
    <w:rsid w:val="009A7D33"/>
    <w:rsid w:val="009B05D8"/>
    <w:rsid w:val="009B11AC"/>
    <w:rsid w:val="009B1539"/>
    <w:rsid w:val="009B4745"/>
    <w:rsid w:val="009B5C63"/>
    <w:rsid w:val="009B64DF"/>
    <w:rsid w:val="009B7B7F"/>
    <w:rsid w:val="009B7F23"/>
    <w:rsid w:val="009B7FE7"/>
    <w:rsid w:val="009C0935"/>
    <w:rsid w:val="009C0F55"/>
    <w:rsid w:val="009C2BDB"/>
    <w:rsid w:val="009C2D04"/>
    <w:rsid w:val="009C3237"/>
    <w:rsid w:val="009C46B6"/>
    <w:rsid w:val="009C5C25"/>
    <w:rsid w:val="009C6416"/>
    <w:rsid w:val="009D0794"/>
    <w:rsid w:val="009D0A8A"/>
    <w:rsid w:val="009D2662"/>
    <w:rsid w:val="009D3555"/>
    <w:rsid w:val="009D4928"/>
    <w:rsid w:val="009D5FE2"/>
    <w:rsid w:val="009D67DC"/>
    <w:rsid w:val="009D7AA5"/>
    <w:rsid w:val="009E02BE"/>
    <w:rsid w:val="009E0F99"/>
    <w:rsid w:val="009E331F"/>
    <w:rsid w:val="009E3B04"/>
    <w:rsid w:val="009E3CC4"/>
    <w:rsid w:val="009E4DF5"/>
    <w:rsid w:val="009E5459"/>
    <w:rsid w:val="009E64BF"/>
    <w:rsid w:val="009F12BE"/>
    <w:rsid w:val="009F1B2D"/>
    <w:rsid w:val="009F48C8"/>
    <w:rsid w:val="009F53E5"/>
    <w:rsid w:val="009F5AA1"/>
    <w:rsid w:val="009F605A"/>
    <w:rsid w:val="009F6D32"/>
    <w:rsid w:val="009F7437"/>
    <w:rsid w:val="009F79F8"/>
    <w:rsid w:val="00A004B0"/>
    <w:rsid w:val="00A00CB6"/>
    <w:rsid w:val="00A00E4D"/>
    <w:rsid w:val="00A01FC8"/>
    <w:rsid w:val="00A02816"/>
    <w:rsid w:val="00A02ADE"/>
    <w:rsid w:val="00A055C4"/>
    <w:rsid w:val="00A05B4A"/>
    <w:rsid w:val="00A06A2C"/>
    <w:rsid w:val="00A1004A"/>
    <w:rsid w:val="00A1052B"/>
    <w:rsid w:val="00A13A2C"/>
    <w:rsid w:val="00A145BB"/>
    <w:rsid w:val="00A1533D"/>
    <w:rsid w:val="00A1718B"/>
    <w:rsid w:val="00A1735E"/>
    <w:rsid w:val="00A1798B"/>
    <w:rsid w:val="00A21FD1"/>
    <w:rsid w:val="00A22B1D"/>
    <w:rsid w:val="00A2316A"/>
    <w:rsid w:val="00A252AA"/>
    <w:rsid w:val="00A25C3E"/>
    <w:rsid w:val="00A30FE6"/>
    <w:rsid w:val="00A32200"/>
    <w:rsid w:val="00A34380"/>
    <w:rsid w:val="00A3692A"/>
    <w:rsid w:val="00A416E9"/>
    <w:rsid w:val="00A4193B"/>
    <w:rsid w:val="00A42461"/>
    <w:rsid w:val="00A425FC"/>
    <w:rsid w:val="00A43A64"/>
    <w:rsid w:val="00A44FFF"/>
    <w:rsid w:val="00A46774"/>
    <w:rsid w:val="00A46E51"/>
    <w:rsid w:val="00A47AF0"/>
    <w:rsid w:val="00A50DF7"/>
    <w:rsid w:val="00A51533"/>
    <w:rsid w:val="00A527C9"/>
    <w:rsid w:val="00A53177"/>
    <w:rsid w:val="00A532F5"/>
    <w:rsid w:val="00A55F13"/>
    <w:rsid w:val="00A576A3"/>
    <w:rsid w:val="00A57D94"/>
    <w:rsid w:val="00A60936"/>
    <w:rsid w:val="00A61001"/>
    <w:rsid w:val="00A6163B"/>
    <w:rsid w:val="00A617A9"/>
    <w:rsid w:val="00A621BE"/>
    <w:rsid w:val="00A6349B"/>
    <w:rsid w:val="00A642CA"/>
    <w:rsid w:val="00A64F11"/>
    <w:rsid w:val="00A67132"/>
    <w:rsid w:val="00A67EC8"/>
    <w:rsid w:val="00A7063E"/>
    <w:rsid w:val="00A70CA1"/>
    <w:rsid w:val="00A71152"/>
    <w:rsid w:val="00A71F73"/>
    <w:rsid w:val="00A72E65"/>
    <w:rsid w:val="00A72F5B"/>
    <w:rsid w:val="00A758B6"/>
    <w:rsid w:val="00A770CE"/>
    <w:rsid w:val="00A806FD"/>
    <w:rsid w:val="00A82B8F"/>
    <w:rsid w:val="00A84B6F"/>
    <w:rsid w:val="00A85BEA"/>
    <w:rsid w:val="00A91BE6"/>
    <w:rsid w:val="00A92CAB"/>
    <w:rsid w:val="00A93587"/>
    <w:rsid w:val="00A94084"/>
    <w:rsid w:val="00A941B3"/>
    <w:rsid w:val="00A9536A"/>
    <w:rsid w:val="00AA001D"/>
    <w:rsid w:val="00AA15FB"/>
    <w:rsid w:val="00AA33AB"/>
    <w:rsid w:val="00AA352D"/>
    <w:rsid w:val="00AA41AA"/>
    <w:rsid w:val="00AA450A"/>
    <w:rsid w:val="00AA4F4B"/>
    <w:rsid w:val="00AA5C00"/>
    <w:rsid w:val="00AA5FDE"/>
    <w:rsid w:val="00AA62ED"/>
    <w:rsid w:val="00AA64C8"/>
    <w:rsid w:val="00AB036B"/>
    <w:rsid w:val="00AB0A0B"/>
    <w:rsid w:val="00AB20C5"/>
    <w:rsid w:val="00AB2B4C"/>
    <w:rsid w:val="00AB3964"/>
    <w:rsid w:val="00AB3F62"/>
    <w:rsid w:val="00AB40D2"/>
    <w:rsid w:val="00AB62ED"/>
    <w:rsid w:val="00AB673B"/>
    <w:rsid w:val="00AB689C"/>
    <w:rsid w:val="00AB6BF8"/>
    <w:rsid w:val="00AB7B8B"/>
    <w:rsid w:val="00AC04FB"/>
    <w:rsid w:val="00AC12A8"/>
    <w:rsid w:val="00AC165A"/>
    <w:rsid w:val="00AC3EEC"/>
    <w:rsid w:val="00AC41D0"/>
    <w:rsid w:val="00AC4B76"/>
    <w:rsid w:val="00AC5515"/>
    <w:rsid w:val="00AC5CBC"/>
    <w:rsid w:val="00AC61FB"/>
    <w:rsid w:val="00AC69BF"/>
    <w:rsid w:val="00AD0717"/>
    <w:rsid w:val="00AD0895"/>
    <w:rsid w:val="00AD158C"/>
    <w:rsid w:val="00AD177B"/>
    <w:rsid w:val="00AD4E4B"/>
    <w:rsid w:val="00AD56E6"/>
    <w:rsid w:val="00AD5FDB"/>
    <w:rsid w:val="00AD666E"/>
    <w:rsid w:val="00AD66FA"/>
    <w:rsid w:val="00AD7C2D"/>
    <w:rsid w:val="00AE02EE"/>
    <w:rsid w:val="00AE112D"/>
    <w:rsid w:val="00AE19A8"/>
    <w:rsid w:val="00AE1FBA"/>
    <w:rsid w:val="00AE4290"/>
    <w:rsid w:val="00AE44D2"/>
    <w:rsid w:val="00AE4BFB"/>
    <w:rsid w:val="00AF12C2"/>
    <w:rsid w:val="00AF26B2"/>
    <w:rsid w:val="00AF4E3D"/>
    <w:rsid w:val="00AF5697"/>
    <w:rsid w:val="00AF5F8D"/>
    <w:rsid w:val="00B00F9B"/>
    <w:rsid w:val="00B02A61"/>
    <w:rsid w:val="00B03A73"/>
    <w:rsid w:val="00B04B48"/>
    <w:rsid w:val="00B06330"/>
    <w:rsid w:val="00B074E7"/>
    <w:rsid w:val="00B0792E"/>
    <w:rsid w:val="00B1303B"/>
    <w:rsid w:val="00B14199"/>
    <w:rsid w:val="00B14456"/>
    <w:rsid w:val="00B1457A"/>
    <w:rsid w:val="00B14CE8"/>
    <w:rsid w:val="00B14FF8"/>
    <w:rsid w:val="00B20537"/>
    <w:rsid w:val="00B2247C"/>
    <w:rsid w:val="00B23B6E"/>
    <w:rsid w:val="00B23F82"/>
    <w:rsid w:val="00B26138"/>
    <w:rsid w:val="00B26B98"/>
    <w:rsid w:val="00B302F2"/>
    <w:rsid w:val="00B3461A"/>
    <w:rsid w:val="00B35185"/>
    <w:rsid w:val="00B354C5"/>
    <w:rsid w:val="00B35A21"/>
    <w:rsid w:val="00B360AA"/>
    <w:rsid w:val="00B362A2"/>
    <w:rsid w:val="00B43F0B"/>
    <w:rsid w:val="00B45567"/>
    <w:rsid w:val="00B467F0"/>
    <w:rsid w:val="00B46864"/>
    <w:rsid w:val="00B5074A"/>
    <w:rsid w:val="00B5080D"/>
    <w:rsid w:val="00B50D21"/>
    <w:rsid w:val="00B53F44"/>
    <w:rsid w:val="00B54668"/>
    <w:rsid w:val="00B54933"/>
    <w:rsid w:val="00B568F8"/>
    <w:rsid w:val="00B56B25"/>
    <w:rsid w:val="00B57436"/>
    <w:rsid w:val="00B62AA6"/>
    <w:rsid w:val="00B63280"/>
    <w:rsid w:val="00B6488C"/>
    <w:rsid w:val="00B64E8F"/>
    <w:rsid w:val="00B65013"/>
    <w:rsid w:val="00B65EDB"/>
    <w:rsid w:val="00B6722B"/>
    <w:rsid w:val="00B675E0"/>
    <w:rsid w:val="00B67B48"/>
    <w:rsid w:val="00B71E80"/>
    <w:rsid w:val="00B724F5"/>
    <w:rsid w:val="00B7290C"/>
    <w:rsid w:val="00B72A4B"/>
    <w:rsid w:val="00B75F16"/>
    <w:rsid w:val="00B76DFB"/>
    <w:rsid w:val="00B76EF1"/>
    <w:rsid w:val="00B83A92"/>
    <w:rsid w:val="00B83AC2"/>
    <w:rsid w:val="00B84AE1"/>
    <w:rsid w:val="00B857B9"/>
    <w:rsid w:val="00B86214"/>
    <w:rsid w:val="00B8628C"/>
    <w:rsid w:val="00B866B1"/>
    <w:rsid w:val="00B87CB7"/>
    <w:rsid w:val="00B90191"/>
    <w:rsid w:val="00B9039B"/>
    <w:rsid w:val="00B9153B"/>
    <w:rsid w:val="00B9200B"/>
    <w:rsid w:val="00B92A1A"/>
    <w:rsid w:val="00B93807"/>
    <w:rsid w:val="00B972AC"/>
    <w:rsid w:val="00B97C6A"/>
    <w:rsid w:val="00BA0C36"/>
    <w:rsid w:val="00BA1008"/>
    <w:rsid w:val="00BA14E3"/>
    <w:rsid w:val="00BA2A1F"/>
    <w:rsid w:val="00BA3523"/>
    <w:rsid w:val="00BA6118"/>
    <w:rsid w:val="00BA7E73"/>
    <w:rsid w:val="00BB1870"/>
    <w:rsid w:val="00BB287F"/>
    <w:rsid w:val="00BB3417"/>
    <w:rsid w:val="00BC018C"/>
    <w:rsid w:val="00BC16C0"/>
    <w:rsid w:val="00BC1B94"/>
    <w:rsid w:val="00BC25C1"/>
    <w:rsid w:val="00BC2B50"/>
    <w:rsid w:val="00BC39C9"/>
    <w:rsid w:val="00BC46FA"/>
    <w:rsid w:val="00BC4A31"/>
    <w:rsid w:val="00BC6CEF"/>
    <w:rsid w:val="00BC6E6A"/>
    <w:rsid w:val="00BD01FC"/>
    <w:rsid w:val="00BD097F"/>
    <w:rsid w:val="00BD0D9F"/>
    <w:rsid w:val="00BD16A2"/>
    <w:rsid w:val="00BD1B49"/>
    <w:rsid w:val="00BD1B99"/>
    <w:rsid w:val="00BD208D"/>
    <w:rsid w:val="00BD2A18"/>
    <w:rsid w:val="00BD3278"/>
    <w:rsid w:val="00BD3492"/>
    <w:rsid w:val="00BD3D78"/>
    <w:rsid w:val="00BD4B8F"/>
    <w:rsid w:val="00BD6B9D"/>
    <w:rsid w:val="00BD723C"/>
    <w:rsid w:val="00BE04FD"/>
    <w:rsid w:val="00BE0F8E"/>
    <w:rsid w:val="00BE4739"/>
    <w:rsid w:val="00BE47BF"/>
    <w:rsid w:val="00BE5519"/>
    <w:rsid w:val="00BE594C"/>
    <w:rsid w:val="00BE5F7B"/>
    <w:rsid w:val="00BE7E61"/>
    <w:rsid w:val="00BF0178"/>
    <w:rsid w:val="00BF0E28"/>
    <w:rsid w:val="00BF2267"/>
    <w:rsid w:val="00BF5FBA"/>
    <w:rsid w:val="00BF6774"/>
    <w:rsid w:val="00BF724E"/>
    <w:rsid w:val="00BF7810"/>
    <w:rsid w:val="00C0002D"/>
    <w:rsid w:val="00C0224A"/>
    <w:rsid w:val="00C02509"/>
    <w:rsid w:val="00C03913"/>
    <w:rsid w:val="00C04081"/>
    <w:rsid w:val="00C04166"/>
    <w:rsid w:val="00C050B1"/>
    <w:rsid w:val="00C063B3"/>
    <w:rsid w:val="00C06678"/>
    <w:rsid w:val="00C06B8D"/>
    <w:rsid w:val="00C07633"/>
    <w:rsid w:val="00C10107"/>
    <w:rsid w:val="00C112C6"/>
    <w:rsid w:val="00C112D8"/>
    <w:rsid w:val="00C122E5"/>
    <w:rsid w:val="00C13769"/>
    <w:rsid w:val="00C13CA6"/>
    <w:rsid w:val="00C149A1"/>
    <w:rsid w:val="00C16DF4"/>
    <w:rsid w:val="00C17558"/>
    <w:rsid w:val="00C22507"/>
    <w:rsid w:val="00C2371E"/>
    <w:rsid w:val="00C24520"/>
    <w:rsid w:val="00C260E0"/>
    <w:rsid w:val="00C2629C"/>
    <w:rsid w:val="00C2666B"/>
    <w:rsid w:val="00C306F7"/>
    <w:rsid w:val="00C3089B"/>
    <w:rsid w:val="00C3133C"/>
    <w:rsid w:val="00C318C3"/>
    <w:rsid w:val="00C31E5E"/>
    <w:rsid w:val="00C3290C"/>
    <w:rsid w:val="00C32A00"/>
    <w:rsid w:val="00C35B81"/>
    <w:rsid w:val="00C37519"/>
    <w:rsid w:val="00C413BE"/>
    <w:rsid w:val="00C413DF"/>
    <w:rsid w:val="00C4258C"/>
    <w:rsid w:val="00C4334A"/>
    <w:rsid w:val="00C468B5"/>
    <w:rsid w:val="00C51F2F"/>
    <w:rsid w:val="00C53F69"/>
    <w:rsid w:val="00C56D44"/>
    <w:rsid w:val="00C56DB9"/>
    <w:rsid w:val="00C577C5"/>
    <w:rsid w:val="00C60470"/>
    <w:rsid w:val="00C606AC"/>
    <w:rsid w:val="00C64041"/>
    <w:rsid w:val="00C641A3"/>
    <w:rsid w:val="00C64293"/>
    <w:rsid w:val="00C65364"/>
    <w:rsid w:val="00C65546"/>
    <w:rsid w:val="00C655F8"/>
    <w:rsid w:val="00C669A6"/>
    <w:rsid w:val="00C66F27"/>
    <w:rsid w:val="00C70411"/>
    <w:rsid w:val="00C7050D"/>
    <w:rsid w:val="00C714A3"/>
    <w:rsid w:val="00C71708"/>
    <w:rsid w:val="00C71D0E"/>
    <w:rsid w:val="00C72582"/>
    <w:rsid w:val="00C73563"/>
    <w:rsid w:val="00C7363E"/>
    <w:rsid w:val="00C73F96"/>
    <w:rsid w:val="00C74ADF"/>
    <w:rsid w:val="00C75457"/>
    <w:rsid w:val="00C75B13"/>
    <w:rsid w:val="00C75F64"/>
    <w:rsid w:val="00C76FE7"/>
    <w:rsid w:val="00C772AA"/>
    <w:rsid w:val="00C813E1"/>
    <w:rsid w:val="00C816E8"/>
    <w:rsid w:val="00C8214F"/>
    <w:rsid w:val="00C83736"/>
    <w:rsid w:val="00C84F23"/>
    <w:rsid w:val="00C8529B"/>
    <w:rsid w:val="00C85896"/>
    <w:rsid w:val="00C910A9"/>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B0A04"/>
    <w:rsid w:val="00CB2083"/>
    <w:rsid w:val="00CB3222"/>
    <w:rsid w:val="00CB3D1F"/>
    <w:rsid w:val="00CB46D1"/>
    <w:rsid w:val="00CB48D5"/>
    <w:rsid w:val="00CB55F1"/>
    <w:rsid w:val="00CB688D"/>
    <w:rsid w:val="00CB6964"/>
    <w:rsid w:val="00CB7095"/>
    <w:rsid w:val="00CC0018"/>
    <w:rsid w:val="00CC14B2"/>
    <w:rsid w:val="00CC1671"/>
    <w:rsid w:val="00CC26DE"/>
    <w:rsid w:val="00CC42C0"/>
    <w:rsid w:val="00CC54D4"/>
    <w:rsid w:val="00CC5719"/>
    <w:rsid w:val="00CC6169"/>
    <w:rsid w:val="00CC72F2"/>
    <w:rsid w:val="00CD19C5"/>
    <w:rsid w:val="00CD1D37"/>
    <w:rsid w:val="00CD1D6A"/>
    <w:rsid w:val="00CD33DC"/>
    <w:rsid w:val="00CD579C"/>
    <w:rsid w:val="00CD7671"/>
    <w:rsid w:val="00CE152F"/>
    <w:rsid w:val="00CE1767"/>
    <w:rsid w:val="00CE67E8"/>
    <w:rsid w:val="00CF1306"/>
    <w:rsid w:val="00CF391F"/>
    <w:rsid w:val="00CF45E2"/>
    <w:rsid w:val="00CF538C"/>
    <w:rsid w:val="00CF584A"/>
    <w:rsid w:val="00CF68A2"/>
    <w:rsid w:val="00CF713B"/>
    <w:rsid w:val="00CF7DD4"/>
    <w:rsid w:val="00D001CB"/>
    <w:rsid w:val="00D00713"/>
    <w:rsid w:val="00D008B2"/>
    <w:rsid w:val="00D01062"/>
    <w:rsid w:val="00D01D69"/>
    <w:rsid w:val="00D020A2"/>
    <w:rsid w:val="00D028E0"/>
    <w:rsid w:val="00D03A8F"/>
    <w:rsid w:val="00D04630"/>
    <w:rsid w:val="00D05A9E"/>
    <w:rsid w:val="00D064B4"/>
    <w:rsid w:val="00D0706A"/>
    <w:rsid w:val="00D11943"/>
    <w:rsid w:val="00D12B4B"/>
    <w:rsid w:val="00D173B3"/>
    <w:rsid w:val="00D174D0"/>
    <w:rsid w:val="00D17D63"/>
    <w:rsid w:val="00D23C46"/>
    <w:rsid w:val="00D23F5B"/>
    <w:rsid w:val="00D24603"/>
    <w:rsid w:val="00D25383"/>
    <w:rsid w:val="00D2544D"/>
    <w:rsid w:val="00D262A4"/>
    <w:rsid w:val="00D27417"/>
    <w:rsid w:val="00D31020"/>
    <w:rsid w:val="00D32789"/>
    <w:rsid w:val="00D32E9B"/>
    <w:rsid w:val="00D337E8"/>
    <w:rsid w:val="00D415C7"/>
    <w:rsid w:val="00D42212"/>
    <w:rsid w:val="00D43ACD"/>
    <w:rsid w:val="00D44AA3"/>
    <w:rsid w:val="00D45ABB"/>
    <w:rsid w:val="00D45DD9"/>
    <w:rsid w:val="00D462E5"/>
    <w:rsid w:val="00D471B8"/>
    <w:rsid w:val="00D476A4"/>
    <w:rsid w:val="00D50DE2"/>
    <w:rsid w:val="00D50F1E"/>
    <w:rsid w:val="00D53684"/>
    <w:rsid w:val="00D53A55"/>
    <w:rsid w:val="00D5475D"/>
    <w:rsid w:val="00D56232"/>
    <w:rsid w:val="00D5729C"/>
    <w:rsid w:val="00D6040D"/>
    <w:rsid w:val="00D6367B"/>
    <w:rsid w:val="00D63E47"/>
    <w:rsid w:val="00D66684"/>
    <w:rsid w:val="00D67B18"/>
    <w:rsid w:val="00D70CB8"/>
    <w:rsid w:val="00D70FA9"/>
    <w:rsid w:val="00D71F8F"/>
    <w:rsid w:val="00D71FE8"/>
    <w:rsid w:val="00D728EC"/>
    <w:rsid w:val="00D737A7"/>
    <w:rsid w:val="00D7397E"/>
    <w:rsid w:val="00D73A71"/>
    <w:rsid w:val="00D73EAD"/>
    <w:rsid w:val="00D7589C"/>
    <w:rsid w:val="00D76DDF"/>
    <w:rsid w:val="00D8102A"/>
    <w:rsid w:val="00D839A0"/>
    <w:rsid w:val="00D83B56"/>
    <w:rsid w:val="00D851D9"/>
    <w:rsid w:val="00D86005"/>
    <w:rsid w:val="00D861F7"/>
    <w:rsid w:val="00D868CB"/>
    <w:rsid w:val="00D86A0C"/>
    <w:rsid w:val="00D9010F"/>
    <w:rsid w:val="00D90608"/>
    <w:rsid w:val="00D90E63"/>
    <w:rsid w:val="00D915DF"/>
    <w:rsid w:val="00D92437"/>
    <w:rsid w:val="00D95D49"/>
    <w:rsid w:val="00DA0500"/>
    <w:rsid w:val="00DA13B0"/>
    <w:rsid w:val="00DA2A51"/>
    <w:rsid w:val="00DA4B53"/>
    <w:rsid w:val="00DA4BA1"/>
    <w:rsid w:val="00DA5909"/>
    <w:rsid w:val="00DA6467"/>
    <w:rsid w:val="00DA6874"/>
    <w:rsid w:val="00DA7446"/>
    <w:rsid w:val="00DB020D"/>
    <w:rsid w:val="00DB216B"/>
    <w:rsid w:val="00DB3FBC"/>
    <w:rsid w:val="00DB3FCD"/>
    <w:rsid w:val="00DB5253"/>
    <w:rsid w:val="00DB52F6"/>
    <w:rsid w:val="00DB5E45"/>
    <w:rsid w:val="00DB6F12"/>
    <w:rsid w:val="00DBB959"/>
    <w:rsid w:val="00DC0E01"/>
    <w:rsid w:val="00DC11A6"/>
    <w:rsid w:val="00DC12AE"/>
    <w:rsid w:val="00DC26ED"/>
    <w:rsid w:val="00DC47AF"/>
    <w:rsid w:val="00DC47F9"/>
    <w:rsid w:val="00DC5423"/>
    <w:rsid w:val="00DC60FE"/>
    <w:rsid w:val="00DC6560"/>
    <w:rsid w:val="00DC71A3"/>
    <w:rsid w:val="00DC7576"/>
    <w:rsid w:val="00DC7616"/>
    <w:rsid w:val="00DC7DE4"/>
    <w:rsid w:val="00DD0198"/>
    <w:rsid w:val="00DD3C9D"/>
    <w:rsid w:val="00DD4CD9"/>
    <w:rsid w:val="00DD4FE1"/>
    <w:rsid w:val="00DD5337"/>
    <w:rsid w:val="00DD5519"/>
    <w:rsid w:val="00DD5D47"/>
    <w:rsid w:val="00DD724E"/>
    <w:rsid w:val="00DD7867"/>
    <w:rsid w:val="00DD7A9C"/>
    <w:rsid w:val="00DE0095"/>
    <w:rsid w:val="00DE3264"/>
    <w:rsid w:val="00DE3AED"/>
    <w:rsid w:val="00DE4B03"/>
    <w:rsid w:val="00DE4FFE"/>
    <w:rsid w:val="00DE5A99"/>
    <w:rsid w:val="00DE656C"/>
    <w:rsid w:val="00DE6D70"/>
    <w:rsid w:val="00DE7BE9"/>
    <w:rsid w:val="00DF0685"/>
    <w:rsid w:val="00DF17BC"/>
    <w:rsid w:val="00DF1C7E"/>
    <w:rsid w:val="00DF1E6E"/>
    <w:rsid w:val="00DF2499"/>
    <w:rsid w:val="00DF2DBF"/>
    <w:rsid w:val="00DF3124"/>
    <w:rsid w:val="00DF316E"/>
    <w:rsid w:val="00DF41BA"/>
    <w:rsid w:val="00DF4372"/>
    <w:rsid w:val="00DF4397"/>
    <w:rsid w:val="00DF4488"/>
    <w:rsid w:val="00DF4804"/>
    <w:rsid w:val="00DF5F13"/>
    <w:rsid w:val="00DF6210"/>
    <w:rsid w:val="00DF74E9"/>
    <w:rsid w:val="00E01195"/>
    <w:rsid w:val="00E0163E"/>
    <w:rsid w:val="00E065A1"/>
    <w:rsid w:val="00E071D7"/>
    <w:rsid w:val="00E07970"/>
    <w:rsid w:val="00E10A75"/>
    <w:rsid w:val="00E1136D"/>
    <w:rsid w:val="00E11748"/>
    <w:rsid w:val="00E146F9"/>
    <w:rsid w:val="00E1589B"/>
    <w:rsid w:val="00E2009A"/>
    <w:rsid w:val="00E2058C"/>
    <w:rsid w:val="00E220A5"/>
    <w:rsid w:val="00E22999"/>
    <w:rsid w:val="00E240E1"/>
    <w:rsid w:val="00E24812"/>
    <w:rsid w:val="00E24FB9"/>
    <w:rsid w:val="00E26C33"/>
    <w:rsid w:val="00E27666"/>
    <w:rsid w:val="00E31809"/>
    <w:rsid w:val="00E34AB9"/>
    <w:rsid w:val="00E3668C"/>
    <w:rsid w:val="00E372E0"/>
    <w:rsid w:val="00E4014F"/>
    <w:rsid w:val="00E41361"/>
    <w:rsid w:val="00E41546"/>
    <w:rsid w:val="00E41AE1"/>
    <w:rsid w:val="00E433A9"/>
    <w:rsid w:val="00E434D0"/>
    <w:rsid w:val="00E43A16"/>
    <w:rsid w:val="00E44056"/>
    <w:rsid w:val="00E44210"/>
    <w:rsid w:val="00E45A24"/>
    <w:rsid w:val="00E46998"/>
    <w:rsid w:val="00E47AC1"/>
    <w:rsid w:val="00E51890"/>
    <w:rsid w:val="00E52823"/>
    <w:rsid w:val="00E54E38"/>
    <w:rsid w:val="00E55579"/>
    <w:rsid w:val="00E565EE"/>
    <w:rsid w:val="00E5755A"/>
    <w:rsid w:val="00E579DC"/>
    <w:rsid w:val="00E6063F"/>
    <w:rsid w:val="00E610CA"/>
    <w:rsid w:val="00E65749"/>
    <w:rsid w:val="00E66325"/>
    <w:rsid w:val="00E66794"/>
    <w:rsid w:val="00E66D2A"/>
    <w:rsid w:val="00E6700E"/>
    <w:rsid w:val="00E709A0"/>
    <w:rsid w:val="00E72AC2"/>
    <w:rsid w:val="00E72FEB"/>
    <w:rsid w:val="00E73694"/>
    <w:rsid w:val="00E73B1E"/>
    <w:rsid w:val="00E74E18"/>
    <w:rsid w:val="00E75929"/>
    <w:rsid w:val="00E76671"/>
    <w:rsid w:val="00E76948"/>
    <w:rsid w:val="00E7787B"/>
    <w:rsid w:val="00E82939"/>
    <w:rsid w:val="00E8371C"/>
    <w:rsid w:val="00E8441C"/>
    <w:rsid w:val="00E84800"/>
    <w:rsid w:val="00E850B7"/>
    <w:rsid w:val="00E8634A"/>
    <w:rsid w:val="00E86558"/>
    <w:rsid w:val="00E86947"/>
    <w:rsid w:val="00E86F58"/>
    <w:rsid w:val="00E8798F"/>
    <w:rsid w:val="00E87F44"/>
    <w:rsid w:val="00E910EA"/>
    <w:rsid w:val="00E91468"/>
    <w:rsid w:val="00E925AC"/>
    <w:rsid w:val="00E94DB6"/>
    <w:rsid w:val="00E959DA"/>
    <w:rsid w:val="00E96656"/>
    <w:rsid w:val="00EA183F"/>
    <w:rsid w:val="00EA1EA2"/>
    <w:rsid w:val="00EA69F0"/>
    <w:rsid w:val="00EA6E88"/>
    <w:rsid w:val="00EB00DD"/>
    <w:rsid w:val="00EB196C"/>
    <w:rsid w:val="00EB2092"/>
    <w:rsid w:val="00EB23FF"/>
    <w:rsid w:val="00EB3D73"/>
    <w:rsid w:val="00EB3E23"/>
    <w:rsid w:val="00EB40D1"/>
    <w:rsid w:val="00EB4DFC"/>
    <w:rsid w:val="00EB7D6A"/>
    <w:rsid w:val="00EC2A0C"/>
    <w:rsid w:val="00EC2DD9"/>
    <w:rsid w:val="00EC3402"/>
    <w:rsid w:val="00EC3B68"/>
    <w:rsid w:val="00EC40F1"/>
    <w:rsid w:val="00EC45A2"/>
    <w:rsid w:val="00EC5270"/>
    <w:rsid w:val="00EC544C"/>
    <w:rsid w:val="00EC67B4"/>
    <w:rsid w:val="00EC7689"/>
    <w:rsid w:val="00EC7F19"/>
    <w:rsid w:val="00EC7F85"/>
    <w:rsid w:val="00ED0BCB"/>
    <w:rsid w:val="00ED2E82"/>
    <w:rsid w:val="00ED3065"/>
    <w:rsid w:val="00ED4A40"/>
    <w:rsid w:val="00ED4EB8"/>
    <w:rsid w:val="00ED5632"/>
    <w:rsid w:val="00ED637D"/>
    <w:rsid w:val="00ED7FA6"/>
    <w:rsid w:val="00EE089D"/>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380A"/>
    <w:rsid w:val="00F04819"/>
    <w:rsid w:val="00F05E00"/>
    <w:rsid w:val="00F06922"/>
    <w:rsid w:val="00F06CC8"/>
    <w:rsid w:val="00F0758E"/>
    <w:rsid w:val="00F07E46"/>
    <w:rsid w:val="00F07E75"/>
    <w:rsid w:val="00F121B8"/>
    <w:rsid w:val="00F140D2"/>
    <w:rsid w:val="00F147A4"/>
    <w:rsid w:val="00F164BC"/>
    <w:rsid w:val="00F170D2"/>
    <w:rsid w:val="00F1757D"/>
    <w:rsid w:val="00F17834"/>
    <w:rsid w:val="00F17966"/>
    <w:rsid w:val="00F232A9"/>
    <w:rsid w:val="00F248F7"/>
    <w:rsid w:val="00F25C9C"/>
    <w:rsid w:val="00F26190"/>
    <w:rsid w:val="00F26A9E"/>
    <w:rsid w:val="00F26DE0"/>
    <w:rsid w:val="00F3261A"/>
    <w:rsid w:val="00F351F4"/>
    <w:rsid w:val="00F35C7F"/>
    <w:rsid w:val="00F36D9B"/>
    <w:rsid w:val="00F374CB"/>
    <w:rsid w:val="00F37B22"/>
    <w:rsid w:val="00F4124E"/>
    <w:rsid w:val="00F41EEB"/>
    <w:rsid w:val="00F435B5"/>
    <w:rsid w:val="00F43F0A"/>
    <w:rsid w:val="00F44820"/>
    <w:rsid w:val="00F450E8"/>
    <w:rsid w:val="00F479FC"/>
    <w:rsid w:val="00F47F76"/>
    <w:rsid w:val="00F51CE8"/>
    <w:rsid w:val="00F5254F"/>
    <w:rsid w:val="00F569AA"/>
    <w:rsid w:val="00F603C2"/>
    <w:rsid w:val="00F60498"/>
    <w:rsid w:val="00F622F9"/>
    <w:rsid w:val="00F64CDB"/>
    <w:rsid w:val="00F65023"/>
    <w:rsid w:val="00F705A1"/>
    <w:rsid w:val="00F70B6A"/>
    <w:rsid w:val="00F70DF8"/>
    <w:rsid w:val="00F72D10"/>
    <w:rsid w:val="00F77A9A"/>
    <w:rsid w:val="00F81F8D"/>
    <w:rsid w:val="00F82142"/>
    <w:rsid w:val="00F84320"/>
    <w:rsid w:val="00F847D1"/>
    <w:rsid w:val="00F8545F"/>
    <w:rsid w:val="00F901D2"/>
    <w:rsid w:val="00F905D1"/>
    <w:rsid w:val="00F907D7"/>
    <w:rsid w:val="00F907E6"/>
    <w:rsid w:val="00F94DE3"/>
    <w:rsid w:val="00F954A5"/>
    <w:rsid w:val="00F97886"/>
    <w:rsid w:val="00FA0968"/>
    <w:rsid w:val="00FA14DC"/>
    <w:rsid w:val="00FA1993"/>
    <w:rsid w:val="00FA2E9E"/>
    <w:rsid w:val="00FA3B88"/>
    <w:rsid w:val="00FA665C"/>
    <w:rsid w:val="00FA72EB"/>
    <w:rsid w:val="00FA7CF4"/>
    <w:rsid w:val="00FB016B"/>
    <w:rsid w:val="00FB0F27"/>
    <w:rsid w:val="00FB1B08"/>
    <w:rsid w:val="00FB1F6D"/>
    <w:rsid w:val="00FB3CED"/>
    <w:rsid w:val="00FB4B8F"/>
    <w:rsid w:val="00FB74CB"/>
    <w:rsid w:val="00FB7C47"/>
    <w:rsid w:val="00FC00A1"/>
    <w:rsid w:val="00FC0162"/>
    <w:rsid w:val="00FC262D"/>
    <w:rsid w:val="00FC29A5"/>
    <w:rsid w:val="00FC524F"/>
    <w:rsid w:val="00FC52B6"/>
    <w:rsid w:val="00FC6B78"/>
    <w:rsid w:val="00FD1633"/>
    <w:rsid w:val="00FD22F8"/>
    <w:rsid w:val="00FD33A2"/>
    <w:rsid w:val="00FD5453"/>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CC9"/>
    <w:rsid w:val="00FE619A"/>
    <w:rsid w:val="00FF0800"/>
    <w:rsid w:val="00FF160B"/>
    <w:rsid w:val="00FF202F"/>
    <w:rsid w:val="00FF2F76"/>
    <w:rsid w:val="00FF7CF9"/>
    <w:rsid w:val="0140090A"/>
    <w:rsid w:val="01588577"/>
    <w:rsid w:val="015C4E8B"/>
    <w:rsid w:val="015FC55A"/>
    <w:rsid w:val="016C93E8"/>
    <w:rsid w:val="01AC04E2"/>
    <w:rsid w:val="0206C6E5"/>
    <w:rsid w:val="021AC874"/>
    <w:rsid w:val="021B5167"/>
    <w:rsid w:val="0222643B"/>
    <w:rsid w:val="022745FE"/>
    <w:rsid w:val="0236DEDB"/>
    <w:rsid w:val="0279EFC6"/>
    <w:rsid w:val="02A04F61"/>
    <w:rsid w:val="02B717CF"/>
    <w:rsid w:val="02BB1EAB"/>
    <w:rsid w:val="03037D19"/>
    <w:rsid w:val="0316FB14"/>
    <w:rsid w:val="032383AF"/>
    <w:rsid w:val="033E2786"/>
    <w:rsid w:val="037E8D8A"/>
    <w:rsid w:val="0395CAD4"/>
    <w:rsid w:val="03A4472E"/>
    <w:rsid w:val="03C80002"/>
    <w:rsid w:val="03D82C6A"/>
    <w:rsid w:val="03D90D77"/>
    <w:rsid w:val="03EB6D77"/>
    <w:rsid w:val="03F6CB88"/>
    <w:rsid w:val="043CD36C"/>
    <w:rsid w:val="044824C2"/>
    <w:rsid w:val="0501E5F9"/>
    <w:rsid w:val="050C5D7A"/>
    <w:rsid w:val="0513AD32"/>
    <w:rsid w:val="0560AFB0"/>
    <w:rsid w:val="05648818"/>
    <w:rsid w:val="0565BFDE"/>
    <w:rsid w:val="056E96C5"/>
    <w:rsid w:val="057A2388"/>
    <w:rsid w:val="05846A71"/>
    <w:rsid w:val="05A388EE"/>
    <w:rsid w:val="05B19088"/>
    <w:rsid w:val="05F531A7"/>
    <w:rsid w:val="0621FC80"/>
    <w:rsid w:val="0651B856"/>
    <w:rsid w:val="0672316D"/>
    <w:rsid w:val="06A59EA6"/>
    <w:rsid w:val="06AF7D93"/>
    <w:rsid w:val="07682018"/>
    <w:rsid w:val="076C3E95"/>
    <w:rsid w:val="0896842E"/>
    <w:rsid w:val="08A235F0"/>
    <w:rsid w:val="08B3C773"/>
    <w:rsid w:val="08D11F1E"/>
    <w:rsid w:val="08DB80B3"/>
    <w:rsid w:val="090C832D"/>
    <w:rsid w:val="0935BC27"/>
    <w:rsid w:val="09599E67"/>
    <w:rsid w:val="09667848"/>
    <w:rsid w:val="09C59248"/>
    <w:rsid w:val="09C6BE0C"/>
    <w:rsid w:val="09D4F726"/>
    <w:rsid w:val="09F47B15"/>
    <w:rsid w:val="0A192F86"/>
    <w:rsid w:val="0A2C9456"/>
    <w:rsid w:val="0A49492B"/>
    <w:rsid w:val="0A5146EF"/>
    <w:rsid w:val="0A528717"/>
    <w:rsid w:val="0A822704"/>
    <w:rsid w:val="0AAEB0B9"/>
    <w:rsid w:val="0ACD0EAC"/>
    <w:rsid w:val="0AD1182F"/>
    <w:rsid w:val="0AD4E619"/>
    <w:rsid w:val="0ADDCB1D"/>
    <w:rsid w:val="0AE2897F"/>
    <w:rsid w:val="0B001FF8"/>
    <w:rsid w:val="0B1776B6"/>
    <w:rsid w:val="0B3A0127"/>
    <w:rsid w:val="0B63E18F"/>
    <w:rsid w:val="0B84DE18"/>
    <w:rsid w:val="0BA74E2D"/>
    <w:rsid w:val="0BD0D9C9"/>
    <w:rsid w:val="0BD50162"/>
    <w:rsid w:val="0BD7A8F8"/>
    <w:rsid w:val="0BDBB869"/>
    <w:rsid w:val="0C03E0F7"/>
    <w:rsid w:val="0C20866A"/>
    <w:rsid w:val="0C3E3DA1"/>
    <w:rsid w:val="0C589F4F"/>
    <w:rsid w:val="0C7C79A0"/>
    <w:rsid w:val="0C7E2338"/>
    <w:rsid w:val="0CFD330A"/>
    <w:rsid w:val="0D124FFF"/>
    <w:rsid w:val="0D35D000"/>
    <w:rsid w:val="0D36B95D"/>
    <w:rsid w:val="0D431E8E"/>
    <w:rsid w:val="0D6651DD"/>
    <w:rsid w:val="0D7FD942"/>
    <w:rsid w:val="0D8964F0"/>
    <w:rsid w:val="0D8A27D9"/>
    <w:rsid w:val="0DC494BB"/>
    <w:rsid w:val="0E0871E7"/>
    <w:rsid w:val="0E2BDE80"/>
    <w:rsid w:val="0E2FFFD8"/>
    <w:rsid w:val="0E38D492"/>
    <w:rsid w:val="0E52F685"/>
    <w:rsid w:val="0E57C2EB"/>
    <w:rsid w:val="0E644E02"/>
    <w:rsid w:val="0E71417B"/>
    <w:rsid w:val="0E97DEBF"/>
    <w:rsid w:val="0ED50F66"/>
    <w:rsid w:val="0EDBA6BE"/>
    <w:rsid w:val="0EDEEEEF"/>
    <w:rsid w:val="0F129721"/>
    <w:rsid w:val="0F3C7A42"/>
    <w:rsid w:val="0F686D75"/>
    <w:rsid w:val="0F790F8D"/>
    <w:rsid w:val="10062D63"/>
    <w:rsid w:val="1027A1CD"/>
    <w:rsid w:val="1065B219"/>
    <w:rsid w:val="107BB606"/>
    <w:rsid w:val="1083FF61"/>
    <w:rsid w:val="10ACBF58"/>
    <w:rsid w:val="10DBAA70"/>
    <w:rsid w:val="10E7A2E0"/>
    <w:rsid w:val="10EC57FC"/>
    <w:rsid w:val="110AE6AA"/>
    <w:rsid w:val="112EFCEF"/>
    <w:rsid w:val="117D69C7"/>
    <w:rsid w:val="11807EBF"/>
    <w:rsid w:val="11CC5510"/>
    <w:rsid w:val="11E9760F"/>
    <w:rsid w:val="11F7DB61"/>
    <w:rsid w:val="11FB7E56"/>
    <w:rsid w:val="123E5739"/>
    <w:rsid w:val="1243C14C"/>
    <w:rsid w:val="1244709F"/>
    <w:rsid w:val="124D132F"/>
    <w:rsid w:val="12503443"/>
    <w:rsid w:val="125E101D"/>
    <w:rsid w:val="129B9A51"/>
    <w:rsid w:val="12A26491"/>
    <w:rsid w:val="12B15254"/>
    <w:rsid w:val="12C90029"/>
    <w:rsid w:val="12F075C8"/>
    <w:rsid w:val="13188055"/>
    <w:rsid w:val="134A0409"/>
    <w:rsid w:val="135E2148"/>
    <w:rsid w:val="139D4FBA"/>
    <w:rsid w:val="13B26B65"/>
    <w:rsid w:val="13CA5779"/>
    <w:rsid w:val="13CAB8BD"/>
    <w:rsid w:val="1405F7F3"/>
    <w:rsid w:val="1416CABF"/>
    <w:rsid w:val="143DFCF2"/>
    <w:rsid w:val="144C3A93"/>
    <w:rsid w:val="145EEEB9"/>
    <w:rsid w:val="148DD9E1"/>
    <w:rsid w:val="1493FF35"/>
    <w:rsid w:val="149D5F1C"/>
    <w:rsid w:val="14E78E3B"/>
    <w:rsid w:val="14FF2783"/>
    <w:rsid w:val="150CD8E2"/>
    <w:rsid w:val="15351369"/>
    <w:rsid w:val="155809F4"/>
    <w:rsid w:val="1573C9B8"/>
    <w:rsid w:val="1574FD91"/>
    <w:rsid w:val="1584156B"/>
    <w:rsid w:val="15A3FAB1"/>
    <w:rsid w:val="15BA36BE"/>
    <w:rsid w:val="15CCECB7"/>
    <w:rsid w:val="162A7E9D"/>
    <w:rsid w:val="162B9113"/>
    <w:rsid w:val="167D4E06"/>
    <w:rsid w:val="168D12D9"/>
    <w:rsid w:val="169057C4"/>
    <w:rsid w:val="16B0FC3A"/>
    <w:rsid w:val="16FD0458"/>
    <w:rsid w:val="171C9CA4"/>
    <w:rsid w:val="171F5ADB"/>
    <w:rsid w:val="1729ECC9"/>
    <w:rsid w:val="17329A0B"/>
    <w:rsid w:val="173B1127"/>
    <w:rsid w:val="1756AC82"/>
    <w:rsid w:val="1765802D"/>
    <w:rsid w:val="1770074B"/>
    <w:rsid w:val="17A8EE42"/>
    <w:rsid w:val="17B6E583"/>
    <w:rsid w:val="17DBAEB2"/>
    <w:rsid w:val="1857410D"/>
    <w:rsid w:val="185747A6"/>
    <w:rsid w:val="185DE354"/>
    <w:rsid w:val="1888CBCD"/>
    <w:rsid w:val="189A8B6E"/>
    <w:rsid w:val="18B67CBA"/>
    <w:rsid w:val="18C3DD95"/>
    <w:rsid w:val="18EBE406"/>
    <w:rsid w:val="191FABB6"/>
    <w:rsid w:val="1944C18F"/>
    <w:rsid w:val="19B945F7"/>
    <w:rsid w:val="1A11BCED"/>
    <w:rsid w:val="1A1B9239"/>
    <w:rsid w:val="1A249C2E"/>
    <w:rsid w:val="1A2814E6"/>
    <w:rsid w:val="1A489B5C"/>
    <w:rsid w:val="1A604029"/>
    <w:rsid w:val="1A82939A"/>
    <w:rsid w:val="1A8763D7"/>
    <w:rsid w:val="1A876436"/>
    <w:rsid w:val="1ABC0DC8"/>
    <w:rsid w:val="1AD2FC19"/>
    <w:rsid w:val="1AE1FBA7"/>
    <w:rsid w:val="1B0F51E9"/>
    <w:rsid w:val="1B3C16D4"/>
    <w:rsid w:val="1B3F2F4A"/>
    <w:rsid w:val="1B614617"/>
    <w:rsid w:val="1BB3926E"/>
    <w:rsid w:val="1BB54803"/>
    <w:rsid w:val="1BCCA1B1"/>
    <w:rsid w:val="1BD5D59D"/>
    <w:rsid w:val="1C0E182C"/>
    <w:rsid w:val="1C21900E"/>
    <w:rsid w:val="1C2A7A9D"/>
    <w:rsid w:val="1C40972B"/>
    <w:rsid w:val="1C5D02EC"/>
    <w:rsid w:val="1CBADF8A"/>
    <w:rsid w:val="1CD31339"/>
    <w:rsid w:val="1CDD7D77"/>
    <w:rsid w:val="1CE5A6B5"/>
    <w:rsid w:val="1D0FFF51"/>
    <w:rsid w:val="1D31217D"/>
    <w:rsid w:val="1D495DAF"/>
    <w:rsid w:val="1D743ABA"/>
    <w:rsid w:val="1D77C698"/>
    <w:rsid w:val="1DC1D317"/>
    <w:rsid w:val="1DEF2190"/>
    <w:rsid w:val="1E17D382"/>
    <w:rsid w:val="1E328D55"/>
    <w:rsid w:val="1E7F0BCE"/>
    <w:rsid w:val="1EA6641A"/>
    <w:rsid w:val="1EE624C5"/>
    <w:rsid w:val="1F1D5D54"/>
    <w:rsid w:val="1F2FFF5A"/>
    <w:rsid w:val="1F6C75A6"/>
    <w:rsid w:val="1FDB911F"/>
    <w:rsid w:val="200DFB0D"/>
    <w:rsid w:val="2026D083"/>
    <w:rsid w:val="203AADBF"/>
    <w:rsid w:val="2044FE20"/>
    <w:rsid w:val="206F28F4"/>
    <w:rsid w:val="208557FD"/>
    <w:rsid w:val="2087A69C"/>
    <w:rsid w:val="208968C3"/>
    <w:rsid w:val="2093C1B7"/>
    <w:rsid w:val="20B9C43B"/>
    <w:rsid w:val="20C95D34"/>
    <w:rsid w:val="21231E44"/>
    <w:rsid w:val="21421AA0"/>
    <w:rsid w:val="216088E2"/>
    <w:rsid w:val="218DD7E0"/>
    <w:rsid w:val="21949941"/>
    <w:rsid w:val="21DCE82E"/>
    <w:rsid w:val="21DF92E8"/>
    <w:rsid w:val="21E1F8F8"/>
    <w:rsid w:val="21E5C558"/>
    <w:rsid w:val="21FB2611"/>
    <w:rsid w:val="2213EBBA"/>
    <w:rsid w:val="221A695F"/>
    <w:rsid w:val="22514D3D"/>
    <w:rsid w:val="225F8881"/>
    <w:rsid w:val="228E0EE5"/>
    <w:rsid w:val="22B89600"/>
    <w:rsid w:val="22E97A5F"/>
    <w:rsid w:val="2353A187"/>
    <w:rsid w:val="237D00E8"/>
    <w:rsid w:val="23B93B49"/>
    <w:rsid w:val="23E2E618"/>
    <w:rsid w:val="23EA448F"/>
    <w:rsid w:val="240277E5"/>
    <w:rsid w:val="244F97F4"/>
    <w:rsid w:val="246FCAF6"/>
    <w:rsid w:val="247B22CD"/>
    <w:rsid w:val="24A2A102"/>
    <w:rsid w:val="24B631B6"/>
    <w:rsid w:val="24CA8E8E"/>
    <w:rsid w:val="25030F31"/>
    <w:rsid w:val="251EC3A8"/>
    <w:rsid w:val="2524CDB0"/>
    <w:rsid w:val="2537B057"/>
    <w:rsid w:val="254F87F3"/>
    <w:rsid w:val="25A45D49"/>
    <w:rsid w:val="25D678B2"/>
    <w:rsid w:val="25DEC88A"/>
    <w:rsid w:val="2633DADC"/>
    <w:rsid w:val="266AB0B2"/>
    <w:rsid w:val="26CEE07B"/>
    <w:rsid w:val="2702E877"/>
    <w:rsid w:val="2720F04A"/>
    <w:rsid w:val="275076D8"/>
    <w:rsid w:val="2763077B"/>
    <w:rsid w:val="2787A1B1"/>
    <w:rsid w:val="2791052D"/>
    <w:rsid w:val="27B3E0F0"/>
    <w:rsid w:val="27BCF278"/>
    <w:rsid w:val="27C4892A"/>
    <w:rsid w:val="27D29540"/>
    <w:rsid w:val="2891C6F0"/>
    <w:rsid w:val="2893CF4F"/>
    <w:rsid w:val="28A62808"/>
    <w:rsid w:val="29118671"/>
    <w:rsid w:val="2948981F"/>
    <w:rsid w:val="2955CCDC"/>
    <w:rsid w:val="29878047"/>
    <w:rsid w:val="299BE823"/>
    <w:rsid w:val="29A71062"/>
    <w:rsid w:val="29ABE99C"/>
    <w:rsid w:val="2A0FA2CA"/>
    <w:rsid w:val="2A221120"/>
    <w:rsid w:val="2A38EE70"/>
    <w:rsid w:val="2A6A8936"/>
    <w:rsid w:val="2A884012"/>
    <w:rsid w:val="2AC2E64C"/>
    <w:rsid w:val="2AC38C55"/>
    <w:rsid w:val="2ACA562C"/>
    <w:rsid w:val="2AF1FCA4"/>
    <w:rsid w:val="2B0300E5"/>
    <w:rsid w:val="2B0C530D"/>
    <w:rsid w:val="2B119CE3"/>
    <w:rsid w:val="2B21A8CA"/>
    <w:rsid w:val="2B3463B2"/>
    <w:rsid w:val="2B6040C9"/>
    <w:rsid w:val="2B6AC17B"/>
    <w:rsid w:val="2B6E0E77"/>
    <w:rsid w:val="2BA059A3"/>
    <w:rsid w:val="2BA18FDB"/>
    <w:rsid w:val="2BBA07E5"/>
    <w:rsid w:val="2BDE7DDF"/>
    <w:rsid w:val="2BF867A4"/>
    <w:rsid w:val="2C19F7B9"/>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93ACE9"/>
    <w:rsid w:val="2DB93611"/>
    <w:rsid w:val="2DC90409"/>
    <w:rsid w:val="2DDC4162"/>
    <w:rsid w:val="2DF8DE28"/>
    <w:rsid w:val="2E199936"/>
    <w:rsid w:val="2E358DC5"/>
    <w:rsid w:val="2E57AF1E"/>
    <w:rsid w:val="2E58B030"/>
    <w:rsid w:val="2E78C855"/>
    <w:rsid w:val="2E7D36B1"/>
    <w:rsid w:val="2EA094FC"/>
    <w:rsid w:val="2EBAD9DC"/>
    <w:rsid w:val="2EC67258"/>
    <w:rsid w:val="2ECB721D"/>
    <w:rsid w:val="2ECD8C86"/>
    <w:rsid w:val="2EF81616"/>
    <w:rsid w:val="2EFCF64D"/>
    <w:rsid w:val="2EFE3E57"/>
    <w:rsid w:val="2F24B77C"/>
    <w:rsid w:val="2F4BE2AC"/>
    <w:rsid w:val="2F60811A"/>
    <w:rsid w:val="2FBB649F"/>
    <w:rsid w:val="2FC9B639"/>
    <w:rsid w:val="2FFDBABB"/>
    <w:rsid w:val="300CBB0A"/>
    <w:rsid w:val="3017207C"/>
    <w:rsid w:val="303CB7C1"/>
    <w:rsid w:val="305594CF"/>
    <w:rsid w:val="30690422"/>
    <w:rsid w:val="3076DB56"/>
    <w:rsid w:val="3082C824"/>
    <w:rsid w:val="30E31FBB"/>
    <w:rsid w:val="30F933EB"/>
    <w:rsid w:val="30FA0AC2"/>
    <w:rsid w:val="311B9493"/>
    <w:rsid w:val="314DFDA8"/>
    <w:rsid w:val="314F5240"/>
    <w:rsid w:val="3190EE62"/>
    <w:rsid w:val="31B6FB81"/>
    <w:rsid w:val="32103525"/>
    <w:rsid w:val="32104A1D"/>
    <w:rsid w:val="3227BA3C"/>
    <w:rsid w:val="32737ED7"/>
    <w:rsid w:val="32A1E689"/>
    <w:rsid w:val="32A33015"/>
    <w:rsid w:val="32BEC363"/>
    <w:rsid w:val="32CE85CA"/>
    <w:rsid w:val="32D9C926"/>
    <w:rsid w:val="32E30855"/>
    <w:rsid w:val="32FA244B"/>
    <w:rsid w:val="337B783F"/>
    <w:rsid w:val="33963772"/>
    <w:rsid w:val="33A201E9"/>
    <w:rsid w:val="33AFA475"/>
    <w:rsid w:val="33C38D46"/>
    <w:rsid w:val="34018D8E"/>
    <w:rsid w:val="3402274B"/>
    <w:rsid w:val="34325A89"/>
    <w:rsid w:val="3448D167"/>
    <w:rsid w:val="34859E6A"/>
    <w:rsid w:val="3499D5CA"/>
    <w:rsid w:val="34B0F7E9"/>
    <w:rsid w:val="34B5FA0B"/>
    <w:rsid w:val="34D8FC99"/>
    <w:rsid w:val="35110835"/>
    <w:rsid w:val="3539322E"/>
    <w:rsid w:val="357B3FC4"/>
    <w:rsid w:val="358F64FE"/>
    <w:rsid w:val="35A11289"/>
    <w:rsid w:val="35A2D4E2"/>
    <w:rsid w:val="35BDC16B"/>
    <w:rsid w:val="35E99B66"/>
    <w:rsid w:val="3602EF8E"/>
    <w:rsid w:val="360A8C6A"/>
    <w:rsid w:val="365D0023"/>
    <w:rsid w:val="3663E6BA"/>
    <w:rsid w:val="369CDB51"/>
    <w:rsid w:val="36B5DFFE"/>
    <w:rsid w:val="36E07DA7"/>
    <w:rsid w:val="37208642"/>
    <w:rsid w:val="373B1A4B"/>
    <w:rsid w:val="3740E1E4"/>
    <w:rsid w:val="3746EFFA"/>
    <w:rsid w:val="3758C8C4"/>
    <w:rsid w:val="3763273F"/>
    <w:rsid w:val="3776CC50"/>
    <w:rsid w:val="37AB3637"/>
    <w:rsid w:val="37B44431"/>
    <w:rsid w:val="37CEED9B"/>
    <w:rsid w:val="37CF90AD"/>
    <w:rsid w:val="37D6F78E"/>
    <w:rsid w:val="37DB95AD"/>
    <w:rsid w:val="37F0059E"/>
    <w:rsid w:val="38107068"/>
    <w:rsid w:val="3810D1EE"/>
    <w:rsid w:val="38159543"/>
    <w:rsid w:val="389660D2"/>
    <w:rsid w:val="38CBB96D"/>
    <w:rsid w:val="38D0A6A9"/>
    <w:rsid w:val="390712A4"/>
    <w:rsid w:val="39258DFD"/>
    <w:rsid w:val="39306FE0"/>
    <w:rsid w:val="397700B4"/>
    <w:rsid w:val="397D28D8"/>
    <w:rsid w:val="399CCD13"/>
    <w:rsid w:val="39BC679E"/>
    <w:rsid w:val="39C89118"/>
    <w:rsid w:val="39F76888"/>
    <w:rsid w:val="3A0889F0"/>
    <w:rsid w:val="3A21FC1A"/>
    <w:rsid w:val="3A32CECA"/>
    <w:rsid w:val="3A393A05"/>
    <w:rsid w:val="3A3D7D05"/>
    <w:rsid w:val="3AA69E20"/>
    <w:rsid w:val="3ABB7E54"/>
    <w:rsid w:val="3AC6B62C"/>
    <w:rsid w:val="3AC84B33"/>
    <w:rsid w:val="3ACBC0CC"/>
    <w:rsid w:val="3AE006B7"/>
    <w:rsid w:val="3AFFAF80"/>
    <w:rsid w:val="3B468A9D"/>
    <w:rsid w:val="3B4ADB25"/>
    <w:rsid w:val="3B52604F"/>
    <w:rsid w:val="3B590BBA"/>
    <w:rsid w:val="3B5CC669"/>
    <w:rsid w:val="3B7430CD"/>
    <w:rsid w:val="3B963199"/>
    <w:rsid w:val="3B9F5BD2"/>
    <w:rsid w:val="3BB23A2A"/>
    <w:rsid w:val="3BC89A0B"/>
    <w:rsid w:val="3BD022DE"/>
    <w:rsid w:val="3BE494F3"/>
    <w:rsid w:val="3C031E56"/>
    <w:rsid w:val="3C1235B2"/>
    <w:rsid w:val="3C1A652A"/>
    <w:rsid w:val="3C58B864"/>
    <w:rsid w:val="3C668F9D"/>
    <w:rsid w:val="3C6977B9"/>
    <w:rsid w:val="3C70AC2D"/>
    <w:rsid w:val="3C966114"/>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8F2E8E"/>
    <w:rsid w:val="3D9EB5D2"/>
    <w:rsid w:val="3DA306BC"/>
    <w:rsid w:val="3DBE151C"/>
    <w:rsid w:val="3E33B817"/>
    <w:rsid w:val="3EA1B69A"/>
    <w:rsid w:val="3EB83550"/>
    <w:rsid w:val="3ECDD25B"/>
    <w:rsid w:val="3EE9EEFF"/>
    <w:rsid w:val="3EEF36FB"/>
    <w:rsid w:val="3EF68B8E"/>
    <w:rsid w:val="3EF7E04D"/>
    <w:rsid w:val="3EF8631F"/>
    <w:rsid w:val="3F0310F0"/>
    <w:rsid w:val="3F05CECB"/>
    <w:rsid w:val="3F51B18E"/>
    <w:rsid w:val="3F5916BE"/>
    <w:rsid w:val="3F855312"/>
    <w:rsid w:val="3F9934E8"/>
    <w:rsid w:val="3FB5E012"/>
    <w:rsid w:val="3FE14278"/>
    <w:rsid w:val="40245E9E"/>
    <w:rsid w:val="402C928D"/>
    <w:rsid w:val="4043D3F3"/>
    <w:rsid w:val="4061CE02"/>
    <w:rsid w:val="4064D46D"/>
    <w:rsid w:val="40B82008"/>
    <w:rsid w:val="40D94147"/>
    <w:rsid w:val="40DA6A85"/>
    <w:rsid w:val="412AF03F"/>
    <w:rsid w:val="414EC68D"/>
    <w:rsid w:val="41557829"/>
    <w:rsid w:val="4155A208"/>
    <w:rsid w:val="419DCD34"/>
    <w:rsid w:val="41AA88DE"/>
    <w:rsid w:val="41C5A717"/>
    <w:rsid w:val="420C3341"/>
    <w:rsid w:val="42911784"/>
    <w:rsid w:val="42943E29"/>
    <w:rsid w:val="42A085CF"/>
    <w:rsid w:val="42DF54A5"/>
    <w:rsid w:val="42E96E09"/>
    <w:rsid w:val="42EAB522"/>
    <w:rsid w:val="4334F62B"/>
    <w:rsid w:val="4346783E"/>
    <w:rsid w:val="434DA152"/>
    <w:rsid w:val="4364C41D"/>
    <w:rsid w:val="43982DF2"/>
    <w:rsid w:val="439C752F"/>
    <w:rsid w:val="43A1437E"/>
    <w:rsid w:val="43C9D27B"/>
    <w:rsid w:val="43E9BB04"/>
    <w:rsid w:val="444AC4AA"/>
    <w:rsid w:val="444D8A4E"/>
    <w:rsid w:val="445CF9F4"/>
    <w:rsid w:val="446C1CF4"/>
    <w:rsid w:val="4478DEED"/>
    <w:rsid w:val="448814EA"/>
    <w:rsid w:val="44972D6C"/>
    <w:rsid w:val="44A943D7"/>
    <w:rsid w:val="44CD7403"/>
    <w:rsid w:val="44D4887B"/>
    <w:rsid w:val="4505347A"/>
    <w:rsid w:val="451B0099"/>
    <w:rsid w:val="451E931E"/>
    <w:rsid w:val="4522FAE0"/>
    <w:rsid w:val="4529FB9B"/>
    <w:rsid w:val="4576B03E"/>
    <w:rsid w:val="4583E233"/>
    <w:rsid w:val="45EC3E23"/>
    <w:rsid w:val="461A05C4"/>
    <w:rsid w:val="4628247D"/>
    <w:rsid w:val="4683872C"/>
    <w:rsid w:val="46996BDB"/>
    <w:rsid w:val="469F4AE3"/>
    <w:rsid w:val="46F0FD55"/>
    <w:rsid w:val="471E8D31"/>
    <w:rsid w:val="473DA709"/>
    <w:rsid w:val="4778328B"/>
    <w:rsid w:val="479F33A7"/>
    <w:rsid w:val="47B4D111"/>
    <w:rsid w:val="481F578D"/>
    <w:rsid w:val="4829ECB0"/>
    <w:rsid w:val="48316132"/>
    <w:rsid w:val="48620521"/>
    <w:rsid w:val="4862A32B"/>
    <w:rsid w:val="48C9EA1C"/>
    <w:rsid w:val="48CE3E87"/>
    <w:rsid w:val="48EB3DA2"/>
    <w:rsid w:val="48EE4F9E"/>
    <w:rsid w:val="48F80BFF"/>
    <w:rsid w:val="4901D329"/>
    <w:rsid w:val="491CB64E"/>
    <w:rsid w:val="4951AC51"/>
    <w:rsid w:val="4958E12A"/>
    <w:rsid w:val="4985AF43"/>
    <w:rsid w:val="4998139D"/>
    <w:rsid w:val="49A3F16D"/>
    <w:rsid w:val="49BD5935"/>
    <w:rsid w:val="49C54CD7"/>
    <w:rsid w:val="49EAA718"/>
    <w:rsid w:val="49EFBD91"/>
    <w:rsid w:val="4A172407"/>
    <w:rsid w:val="4A31B16E"/>
    <w:rsid w:val="4A442259"/>
    <w:rsid w:val="4A50E01A"/>
    <w:rsid w:val="4A57E979"/>
    <w:rsid w:val="4A7547CB"/>
    <w:rsid w:val="4A7F0C8F"/>
    <w:rsid w:val="4A9EA07E"/>
    <w:rsid w:val="4AB8CB8D"/>
    <w:rsid w:val="4ABFAD5D"/>
    <w:rsid w:val="4AD8A56E"/>
    <w:rsid w:val="4AF7F586"/>
    <w:rsid w:val="4B238D2A"/>
    <w:rsid w:val="4B443C75"/>
    <w:rsid w:val="4B529DA7"/>
    <w:rsid w:val="4B52C541"/>
    <w:rsid w:val="4B8A3AED"/>
    <w:rsid w:val="4BD8C948"/>
    <w:rsid w:val="4C4E9C27"/>
    <w:rsid w:val="4C681B1A"/>
    <w:rsid w:val="4C97CC64"/>
    <w:rsid w:val="4CD209D3"/>
    <w:rsid w:val="4CFEAE30"/>
    <w:rsid w:val="4D158983"/>
    <w:rsid w:val="4D5793B9"/>
    <w:rsid w:val="4D6DA53A"/>
    <w:rsid w:val="4D8880DC"/>
    <w:rsid w:val="4DA64CD5"/>
    <w:rsid w:val="4DAC93DF"/>
    <w:rsid w:val="4DAD58C7"/>
    <w:rsid w:val="4DB0CFD3"/>
    <w:rsid w:val="4DEB8FBB"/>
    <w:rsid w:val="4E4F6737"/>
    <w:rsid w:val="4E68E881"/>
    <w:rsid w:val="4E8A40EE"/>
    <w:rsid w:val="4E9EB207"/>
    <w:rsid w:val="4ED52D95"/>
    <w:rsid w:val="4F0D78A5"/>
    <w:rsid w:val="4F49F6EC"/>
    <w:rsid w:val="4F4E31E3"/>
    <w:rsid w:val="4F870341"/>
    <w:rsid w:val="4F9274FA"/>
    <w:rsid w:val="4FAA0F79"/>
    <w:rsid w:val="4FCF6D26"/>
    <w:rsid w:val="4FEA408C"/>
    <w:rsid w:val="4FF29C5D"/>
    <w:rsid w:val="500F81B1"/>
    <w:rsid w:val="5027AD60"/>
    <w:rsid w:val="503518F1"/>
    <w:rsid w:val="50360AB4"/>
    <w:rsid w:val="5055E3EC"/>
    <w:rsid w:val="5065CB90"/>
    <w:rsid w:val="50DB583C"/>
    <w:rsid w:val="51708D9E"/>
    <w:rsid w:val="517B5BE6"/>
    <w:rsid w:val="517CBCCB"/>
    <w:rsid w:val="51B50FDD"/>
    <w:rsid w:val="51D0D906"/>
    <w:rsid w:val="5215D03D"/>
    <w:rsid w:val="521E1F9C"/>
    <w:rsid w:val="522BC0B0"/>
    <w:rsid w:val="5230635B"/>
    <w:rsid w:val="524BBD48"/>
    <w:rsid w:val="52660953"/>
    <w:rsid w:val="528691A1"/>
    <w:rsid w:val="52AD35E9"/>
    <w:rsid w:val="52B9CC93"/>
    <w:rsid w:val="52E9DF0E"/>
    <w:rsid w:val="52EFB228"/>
    <w:rsid w:val="533054A4"/>
    <w:rsid w:val="53546403"/>
    <w:rsid w:val="535D65C6"/>
    <w:rsid w:val="539D50E7"/>
    <w:rsid w:val="539ED035"/>
    <w:rsid w:val="53B8EF34"/>
    <w:rsid w:val="54056347"/>
    <w:rsid w:val="5413F7E1"/>
    <w:rsid w:val="541AF8AE"/>
    <w:rsid w:val="546B75C3"/>
    <w:rsid w:val="546BB80F"/>
    <w:rsid w:val="549AC34A"/>
    <w:rsid w:val="54C2D6FD"/>
    <w:rsid w:val="54CDBC67"/>
    <w:rsid w:val="551E44AB"/>
    <w:rsid w:val="55206323"/>
    <w:rsid w:val="552CA1D0"/>
    <w:rsid w:val="553E3157"/>
    <w:rsid w:val="55479F8D"/>
    <w:rsid w:val="5569B3BE"/>
    <w:rsid w:val="55A9D633"/>
    <w:rsid w:val="55BFC3A1"/>
    <w:rsid w:val="55C18A04"/>
    <w:rsid w:val="55D162B5"/>
    <w:rsid w:val="55EE8935"/>
    <w:rsid w:val="55F53163"/>
    <w:rsid w:val="560D042A"/>
    <w:rsid w:val="560FE6CD"/>
    <w:rsid w:val="56140A7F"/>
    <w:rsid w:val="561F8EF4"/>
    <w:rsid w:val="56317F6D"/>
    <w:rsid w:val="56705820"/>
    <w:rsid w:val="567EF275"/>
    <w:rsid w:val="5694D19F"/>
    <w:rsid w:val="569E5E08"/>
    <w:rsid w:val="56A3E0B5"/>
    <w:rsid w:val="56ABBD65"/>
    <w:rsid w:val="56B51C84"/>
    <w:rsid w:val="56F32418"/>
    <w:rsid w:val="571071D3"/>
    <w:rsid w:val="574DC6F5"/>
    <w:rsid w:val="57887D89"/>
    <w:rsid w:val="579A469A"/>
    <w:rsid w:val="579FBF3C"/>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8F8A98"/>
    <w:rsid w:val="59AE3593"/>
    <w:rsid w:val="59C248FF"/>
    <w:rsid w:val="59E19DAC"/>
    <w:rsid w:val="59E1B425"/>
    <w:rsid w:val="5A1A8660"/>
    <w:rsid w:val="5A4B9C44"/>
    <w:rsid w:val="5A62885D"/>
    <w:rsid w:val="5A7E00B1"/>
    <w:rsid w:val="5A8624EB"/>
    <w:rsid w:val="5A8BA4D7"/>
    <w:rsid w:val="5AD7F4C0"/>
    <w:rsid w:val="5AEE330D"/>
    <w:rsid w:val="5AF96EA8"/>
    <w:rsid w:val="5B18EFA0"/>
    <w:rsid w:val="5B4FC0AE"/>
    <w:rsid w:val="5B5E1960"/>
    <w:rsid w:val="5B6126B8"/>
    <w:rsid w:val="5B65DC8A"/>
    <w:rsid w:val="5B7D8486"/>
    <w:rsid w:val="5C086181"/>
    <w:rsid w:val="5CA10777"/>
    <w:rsid w:val="5CB89249"/>
    <w:rsid w:val="5CBFAE33"/>
    <w:rsid w:val="5CEC0E5F"/>
    <w:rsid w:val="5CF843D9"/>
    <w:rsid w:val="5D072F71"/>
    <w:rsid w:val="5D2EF491"/>
    <w:rsid w:val="5D597CBB"/>
    <w:rsid w:val="5D740FF0"/>
    <w:rsid w:val="5D841AE1"/>
    <w:rsid w:val="5D8AE3F6"/>
    <w:rsid w:val="5DD55B48"/>
    <w:rsid w:val="5DDDF2E2"/>
    <w:rsid w:val="5E1D2669"/>
    <w:rsid w:val="5E6CFE52"/>
    <w:rsid w:val="5E87F849"/>
    <w:rsid w:val="5E8EC37F"/>
    <w:rsid w:val="5ECA8187"/>
    <w:rsid w:val="5ECE70E2"/>
    <w:rsid w:val="5EFBDAA3"/>
    <w:rsid w:val="5F024272"/>
    <w:rsid w:val="5F0EBBA5"/>
    <w:rsid w:val="5F49F8A0"/>
    <w:rsid w:val="5F8A80F4"/>
    <w:rsid w:val="5FE23D26"/>
    <w:rsid w:val="5FE4FD97"/>
    <w:rsid w:val="601F3661"/>
    <w:rsid w:val="604B4A7F"/>
    <w:rsid w:val="608C9312"/>
    <w:rsid w:val="60A7FEC3"/>
    <w:rsid w:val="60B6B3B5"/>
    <w:rsid w:val="6107EC72"/>
    <w:rsid w:val="610EE732"/>
    <w:rsid w:val="611DB4C0"/>
    <w:rsid w:val="612262B0"/>
    <w:rsid w:val="6152E2E7"/>
    <w:rsid w:val="61575C89"/>
    <w:rsid w:val="6158E0D8"/>
    <w:rsid w:val="6169B14B"/>
    <w:rsid w:val="616A7ADE"/>
    <w:rsid w:val="6199F15F"/>
    <w:rsid w:val="61C272D2"/>
    <w:rsid w:val="6214470D"/>
    <w:rsid w:val="62244F6E"/>
    <w:rsid w:val="62245EA2"/>
    <w:rsid w:val="626DAC5D"/>
    <w:rsid w:val="627021A8"/>
    <w:rsid w:val="62730FA2"/>
    <w:rsid w:val="6286E4AF"/>
    <w:rsid w:val="628A2466"/>
    <w:rsid w:val="629261FC"/>
    <w:rsid w:val="62D9491A"/>
    <w:rsid w:val="63227981"/>
    <w:rsid w:val="632364E4"/>
    <w:rsid w:val="633B5163"/>
    <w:rsid w:val="637F7217"/>
    <w:rsid w:val="63BDE40A"/>
    <w:rsid w:val="63CAD9D3"/>
    <w:rsid w:val="63DA7524"/>
    <w:rsid w:val="63DD0A52"/>
    <w:rsid w:val="63DEA870"/>
    <w:rsid w:val="64031E8F"/>
    <w:rsid w:val="6497205E"/>
    <w:rsid w:val="64C165BD"/>
    <w:rsid w:val="64E598BA"/>
    <w:rsid w:val="64E6733C"/>
    <w:rsid w:val="653AE451"/>
    <w:rsid w:val="653EF83F"/>
    <w:rsid w:val="653F58D2"/>
    <w:rsid w:val="656496BA"/>
    <w:rsid w:val="657779E1"/>
    <w:rsid w:val="6591C27F"/>
    <w:rsid w:val="6596A460"/>
    <w:rsid w:val="65A3BB08"/>
    <w:rsid w:val="65BEE433"/>
    <w:rsid w:val="65FB2ABB"/>
    <w:rsid w:val="6610D889"/>
    <w:rsid w:val="661829BF"/>
    <w:rsid w:val="663E0A54"/>
    <w:rsid w:val="665D361E"/>
    <w:rsid w:val="665FE1FF"/>
    <w:rsid w:val="668A2C75"/>
    <w:rsid w:val="6693484C"/>
    <w:rsid w:val="66E1EBDD"/>
    <w:rsid w:val="66EC70DB"/>
    <w:rsid w:val="670D4515"/>
    <w:rsid w:val="670F7629"/>
    <w:rsid w:val="6736E66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A76D9C"/>
    <w:rsid w:val="68ABC3E1"/>
    <w:rsid w:val="68D7C6AF"/>
    <w:rsid w:val="69169E9D"/>
    <w:rsid w:val="6924A98D"/>
    <w:rsid w:val="694E8191"/>
    <w:rsid w:val="697496D9"/>
    <w:rsid w:val="69832408"/>
    <w:rsid w:val="69A4E8F1"/>
    <w:rsid w:val="69CE00C0"/>
    <w:rsid w:val="69D0E7DD"/>
    <w:rsid w:val="69F8D8B8"/>
    <w:rsid w:val="6A256BC0"/>
    <w:rsid w:val="6A25F253"/>
    <w:rsid w:val="6A3A8517"/>
    <w:rsid w:val="6A3A8BBE"/>
    <w:rsid w:val="6A582E40"/>
    <w:rsid w:val="6A7C49F4"/>
    <w:rsid w:val="6A8EE14E"/>
    <w:rsid w:val="6A931F05"/>
    <w:rsid w:val="6AAF2B76"/>
    <w:rsid w:val="6AB224C0"/>
    <w:rsid w:val="6AD41C87"/>
    <w:rsid w:val="6AF51E9B"/>
    <w:rsid w:val="6AFD50CB"/>
    <w:rsid w:val="6AFDD651"/>
    <w:rsid w:val="6B04268F"/>
    <w:rsid w:val="6B196021"/>
    <w:rsid w:val="6B272DC2"/>
    <w:rsid w:val="6B44235A"/>
    <w:rsid w:val="6B94419A"/>
    <w:rsid w:val="6BA836EB"/>
    <w:rsid w:val="6BB31832"/>
    <w:rsid w:val="6BD8391F"/>
    <w:rsid w:val="6C00AB0B"/>
    <w:rsid w:val="6C03CEBA"/>
    <w:rsid w:val="6C05C54E"/>
    <w:rsid w:val="6C3931E9"/>
    <w:rsid w:val="6C588F28"/>
    <w:rsid w:val="6C75540F"/>
    <w:rsid w:val="6C789234"/>
    <w:rsid w:val="6C960933"/>
    <w:rsid w:val="6CACBEB5"/>
    <w:rsid w:val="6CAD70E3"/>
    <w:rsid w:val="6CB8D36B"/>
    <w:rsid w:val="6D000D41"/>
    <w:rsid w:val="6D093DE2"/>
    <w:rsid w:val="6D20466E"/>
    <w:rsid w:val="6D42B14B"/>
    <w:rsid w:val="6D8D9DA4"/>
    <w:rsid w:val="6DAD3CEA"/>
    <w:rsid w:val="6DB05A0E"/>
    <w:rsid w:val="6DB56D05"/>
    <w:rsid w:val="6DBA3912"/>
    <w:rsid w:val="6DEDF914"/>
    <w:rsid w:val="6DFAD665"/>
    <w:rsid w:val="6E055181"/>
    <w:rsid w:val="6E474C4A"/>
    <w:rsid w:val="6E7030CD"/>
    <w:rsid w:val="6EBF259C"/>
    <w:rsid w:val="6F026CBC"/>
    <w:rsid w:val="6F3091B7"/>
    <w:rsid w:val="6F62F452"/>
    <w:rsid w:val="6F63C5AB"/>
    <w:rsid w:val="6F819272"/>
    <w:rsid w:val="6F89AE67"/>
    <w:rsid w:val="6F9DCCB4"/>
    <w:rsid w:val="6FA5E3A8"/>
    <w:rsid w:val="6FB82CE2"/>
    <w:rsid w:val="6FBD733C"/>
    <w:rsid w:val="6FED6104"/>
    <w:rsid w:val="7009439B"/>
    <w:rsid w:val="702119DC"/>
    <w:rsid w:val="70275EA5"/>
    <w:rsid w:val="70279620"/>
    <w:rsid w:val="7029D1FF"/>
    <w:rsid w:val="70411E0C"/>
    <w:rsid w:val="7094BB85"/>
    <w:rsid w:val="70A18786"/>
    <w:rsid w:val="70A73A15"/>
    <w:rsid w:val="70A78773"/>
    <w:rsid w:val="71194877"/>
    <w:rsid w:val="712BD07B"/>
    <w:rsid w:val="714BDB29"/>
    <w:rsid w:val="71ABAB15"/>
    <w:rsid w:val="71B73559"/>
    <w:rsid w:val="72205D70"/>
    <w:rsid w:val="722B9A19"/>
    <w:rsid w:val="729E7B26"/>
    <w:rsid w:val="72D06F14"/>
    <w:rsid w:val="72D8A65A"/>
    <w:rsid w:val="72E52279"/>
    <w:rsid w:val="72FEC5A8"/>
    <w:rsid w:val="7306A5C4"/>
    <w:rsid w:val="733BD0C3"/>
    <w:rsid w:val="734435D1"/>
    <w:rsid w:val="735E6F7D"/>
    <w:rsid w:val="738F9D70"/>
    <w:rsid w:val="73C229A4"/>
    <w:rsid w:val="73EC460E"/>
    <w:rsid w:val="74092D80"/>
    <w:rsid w:val="74116DB5"/>
    <w:rsid w:val="741F71D4"/>
    <w:rsid w:val="742EA6E5"/>
    <w:rsid w:val="745C53AF"/>
    <w:rsid w:val="74603471"/>
    <w:rsid w:val="74822ACD"/>
    <w:rsid w:val="74971189"/>
    <w:rsid w:val="74AFACA1"/>
    <w:rsid w:val="74FA2903"/>
    <w:rsid w:val="750000EF"/>
    <w:rsid w:val="751A7564"/>
    <w:rsid w:val="7522E64F"/>
    <w:rsid w:val="755342B9"/>
    <w:rsid w:val="75542E05"/>
    <w:rsid w:val="755EEEF3"/>
    <w:rsid w:val="7568A02E"/>
    <w:rsid w:val="757AF896"/>
    <w:rsid w:val="7588E41F"/>
    <w:rsid w:val="75ADDA6F"/>
    <w:rsid w:val="75CCFE36"/>
    <w:rsid w:val="75CFC09E"/>
    <w:rsid w:val="75E4067F"/>
    <w:rsid w:val="75EB5550"/>
    <w:rsid w:val="765ED16A"/>
    <w:rsid w:val="766028CA"/>
    <w:rsid w:val="769B5044"/>
    <w:rsid w:val="76D3F32C"/>
    <w:rsid w:val="76D7C40D"/>
    <w:rsid w:val="76E5E66F"/>
    <w:rsid w:val="771D299D"/>
    <w:rsid w:val="772FE61A"/>
    <w:rsid w:val="7734B469"/>
    <w:rsid w:val="77750F81"/>
    <w:rsid w:val="77A652ED"/>
    <w:rsid w:val="77B18E04"/>
    <w:rsid w:val="77BABA2F"/>
    <w:rsid w:val="77DEB75F"/>
    <w:rsid w:val="782D4836"/>
    <w:rsid w:val="784DE6F9"/>
    <w:rsid w:val="78C5109E"/>
    <w:rsid w:val="78CBB67B"/>
    <w:rsid w:val="78E81339"/>
    <w:rsid w:val="798DA4CA"/>
    <w:rsid w:val="79974A32"/>
    <w:rsid w:val="79CAE089"/>
    <w:rsid w:val="7A3A1F71"/>
    <w:rsid w:val="7A7F93BD"/>
    <w:rsid w:val="7ABA7386"/>
    <w:rsid w:val="7AD967F1"/>
    <w:rsid w:val="7ADC6112"/>
    <w:rsid w:val="7AF40D4C"/>
    <w:rsid w:val="7AF9C430"/>
    <w:rsid w:val="7B1C501F"/>
    <w:rsid w:val="7B4667B6"/>
    <w:rsid w:val="7B8BCE6E"/>
    <w:rsid w:val="7BBC98B1"/>
    <w:rsid w:val="7BDDAFC9"/>
    <w:rsid w:val="7BEA0424"/>
    <w:rsid w:val="7C0D7D1D"/>
    <w:rsid w:val="7C23D69E"/>
    <w:rsid w:val="7C92D2A7"/>
    <w:rsid w:val="7C9EF823"/>
    <w:rsid w:val="7CD1EFBA"/>
    <w:rsid w:val="7CE435F3"/>
    <w:rsid w:val="7D8DF801"/>
    <w:rsid w:val="7DE05687"/>
    <w:rsid w:val="7DE68C8A"/>
    <w:rsid w:val="7DF1E40F"/>
    <w:rsid w:val="7E2A3843"/>
    <w:rsid w:val="7E4E32FE"/>
    <w:rsid w:val="7E53FBA5"/>
    <w:rsid w:val="7E68FE0B"/>
    <w:rsid w:val="7E785AA7"/>
    <w:rsid w:val="7EE641E9"/>
    <w:rsid w:val="7EE80CF4"/>
    <w:rsid w:val="7F175909"/>
    <w:rsid w:val="7F31B6C2"/>
    <w:rsid w:val="7F48F8FF"/>
    <w:rsid w:val="7F691874"/>
    <w:rsid w:val="7FDC34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639D188"/>
  <w15:docId w15:val="{4F9F6554-5B0A-9545-BF61-3F98ED5DB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Arial"/>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4DC5"/>
    <w:pPr>
      <w:spacing w:after="200" w:line="276" w:lineRule="auto"/>
    </w:pPr>
    <w:rPr>
      <w:sz w:val="22"/>
      <w:szCs w:val="22"/>
      <w:lang w:val="en-GB" w:eastAsia="zh-CN"/>
    </w:rPr>
  </w:style>
  <w:style w:type="paragraph" w:styleId="Heading1">
    <w:name w:val="heading 1"/>
    <w:basedOn w:val="Normal"/>
    <w:next w:val="Normal"/>
    <w:link w:val="Heading1Ch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Heading2">
    <w:name w:val="heading 2"/>
    <w:basedOn w:val="Normal"/>
    <w:next w:val="Normal"/>
    <w:link w:val="Heading2Ch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Heading3">
    <w:name w:val="heading 3"/>
    <w:basedOn w:val="Normal"/>
    <w:next w:val="Normal"/>
    <w:link w:val="Heading3Char"/>
    <w:uiPriority w:val="9"/>
    <w:unhideWhenUsed/>
    <w:qFormat/>
    <w:rsid w:val="001D389D"/>
    <w:pPr>
      <w:keepNext/>
      <w:keepLines/>
      <w:spacing w:before="200" w:after="0"/>
      <w:outlineLvl w:val="2"/>
    </w:pPr>
    <w:rPr>
      <w:rFonts w:ascii="Cambria" w:hAnsi="Cambria" w:cs="Times New Roman"/>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C1B41"/>
    <w:pPr>
      <w:ind w:left="720"/>
      <w:contextualSpacing/>
    </w:pPr>
    <w:rPr>
      <w:rFonts w:eastAsia="Calibri"/>
      <w:lang w:val="en-US" w:eastAsia="en-US"/>
    </w:rPr>
  </w:style>
  <w:style w:type="table" w:styleId="TableGrid">
    <w:name w:val="Table Grid"/>
    <w:basedOn w:val="Table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13CA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13CA1"/>
  </w:style>
  <w:style w:type="paragraph" w:styleId="Footer">
    <w:name w:val="footer"/>
    <w:basedOn w:val="Normal"/>
    <w:link w:val="FooterChar"/>
    <w:uiPriority w:val="99"/>
    <w:unhideWhenUsed/>
    <w:rsid w:val="00913CA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3CA1"/>
  </w:style>
  <w:style w:type="character" w:customStyle="1" w:styleId="Heading2Char">
    <w:name w:val="Heading 2 Char"/>
    <w:link w:val="Heading2"/>
    <w:uiPriority w:val="9"/>
    <w:rsid w:val="00385CEF"/>
    <w:rPr>
      <w:rFonts w:ascii="Cambria" w:eastAsia="SimSun" w:hAnsi="Cambria" w:cs="Times New Roman"/>
      <w:b/>
      <w:bCs/>
      <w:color w:val="4F81BD"/>
      <w:sz w:val="26"/>
      <w:szCs w:val="26"/>
      <w:lang w:val="en-CA" w:eastAsia="en-US"/>
    </w:rPr>
  </w:style>
  <w:style w:type="character" w:styleId="Hyperlink">
    <w:name w:val="Hyperlink"/>
    <w:uiPriority w:val="99"/>
    <w:unhideWhenUsed/>
    <w:rsid w:val="00385CEF"/>
    <w:rPr>
      <w:color w:val="0000FF"/>
      <w:u w:val="single"/>
    </w:rPr>
  </w:style>
  <w:style w:type="paragraph" w:styleId="BalloonText">
    <w:name w:val="Balloon Text"/>
    <w:basedOn w:val="Normal"/>
    <w:link w:val="BalloonTextChar"/>
    <w:uiPriority w:val="99"/>
    <w:semiHidden/>
    <w:unhideWhenUsed/>
    <w:rsid w:val="00E0119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01195"/>
    <w:rPr>
      <w:rFonts w:ascii="Tahoma" w:hAnsi="Tahoma" w:cs="Tahoma"/>
      <w:sz w:val="16"/>
      <w:szCs w:val="16"/>
    </w:rPr>
  </w:style>
  <w:style w:type="character" w:styleId="CommentReference">
    <w:name w:val="annotation reference"/>
    <w:uiPriority w:val="99"/>
    <w:semiHidden/>
    <w:unhideWhenUsed/>
    <w:rsid w:val="00F847D1"/>
    <w:rPr>
      <w:sz w:val="16"/>
      <w:szCs w:val="16"/>
    </w:rPr>
  </w:style>
  <w:style w:type="paragraph" w:styleId="CommentText">
    <w:name w:val="annotation text"/>
    <w:basedOn w:val="Normal"/>
    <w:link w:val="CommentTextChar"/>
    <w:uiPriority w:val="99"/>
    <w:unhideWhenUsed/>
    <w:rsid w:val="00F847D1"/>
    <w:pPr>
      <w:spacing w:line="240" w:lineRule="auto"/>
    </w:pPr>
    <w:rPr>
      <w:sz w:val="20"/>
      <w:szCs w:val="20"/>
    </w:rPr>
  </w:style>
  <w:style w:type="character" w:customStyle="1" w:styleId="CommentTextChar">
    <w:name w:val="Comment Text Char"/>
    <w:link w:val="CommentText"/>
    <w:uiPriority w:val="99"/>
    <w:rsid w:val="00F847D1"/>
    <w:rPr>
      <w:sz w:val="20"/>
      <w:szCs w:val="20"/>
    </w:rPr>
  </w:style>
  <w:style w:type="paragraph" w:styleId="CommentSubject">
    <w:name w:val="annotation subject"/>
    <w:basedOn w:val="CommentText"/>
    <w:next w:val="CommentText"/>
    <w:link w:val="CommentSubjectChar"/>
    <w:uiPriority w:val="99"/>
    <w:semiHidden/>
    <w:unhideWhenUsed/>
    <w:rsid w:val="00F847D1"/>
    <w:rPr>
      <w:b/>
      <w:bCs/>
    </w:rPr>
  </w:style>
  <w:style w:type="character" w:customStyle="1" w:styleId="CommentSubjectChar">
    <w:name w:val="Comment Subject Char"/>
    <w:link w:val="CommentSubject"/>
    <w:uiPriority w:val="99"/>
    <w:semiHidden/>
    <w:rsid w:val="00F847D1"/>
    <w:rPr>
      <w:b/>
      <w:bCs/>
      <w:sz w:val="20"/>
      <w:szCs w:val="20"/>
    </w:rPr>
  </w:style>
  <w:style w:type="table" w:customStyle="1" w:styleId="TableGrid1">
    <w:name w:val="Table Grid1"/>
    <w:basedOn w:val="TableNormal"/>
    <w:next w:val="TableGrid"/>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semiHidden/>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FollowedHyperlink">
    <w:name w:val="FollowedHyperlink"/>
    <w:uiPriority w:val="99"/>
    <w:semiHidden/>
    <w:unhideWhenUsed/>
    <w:rsid w:val="00426FB4"/>
    <w:rPr>
      <w:color w:val="800080"/>
      <w:u w:val="single"/>
    </w:rPr>
  </w:style>
  <w:style w:type="paragraph" w:styleId="TOCHeading">
    <w:name w:val="TOC Heading"/>
    <w:basedOn w:val="Heading1"/>
    <w:next w:val="Normal"/>
    <w:uiPriority w:val="39"/>
    <w:unhideWhenUsed/>
    <w:qFormat/>
    <w:rsid w:val="00A53177"/>
    <w:pPr>
      <w:outlineLvl w:val="9"/>
    </w:pPr>
    <w:rPr>
      <w:lang w:val="en-US" w:eastAsia="ja-JP"/>
    </w:rPr>
  </w:style>
  <w:style w:type="paragraph" w:styleId="TOC1">
    <w:name w:val="toc 1"/>
    <w:basedOn w:val="Normal"/>
    <w:next w:val="Normal"/>
    <w:autoRedefine/>
    <w:uiPriority w:val="39"/>
    <w:unhideWhenUsed/>
    <w:qFormat/>
    <w:rsid w:val="00A53177"/>
    <w:pPr>
      <w:spacing w:after="100"/>
    </w:pPr>
  </w:style>
  <w:style w:type="paragraph" w:styleId="TOC2">
    <w:name w:val="toc 2"/>
    <w:basedOn w:val="Normal"/>
    <w:next w:val="Normal"/>
    <w:autoRedefine/>
    <w:uiPriority w:val="39"/>
    <w:unhideWhenUsed/>
    <w:qFormat/>
    <w:rsid w:val="00D32789"/>
    <w:pPr>
      <w:tabs>
        <w:tab w:val="right" w:leader="dot" w:pos="9350"/>
      </w:tabs>
      <w:spacing w:after="100"/>
      <w:ind w:left="220"/>
    </w:pPr>
    <w:rPr>
      <w:rFonts w:cs="Calibri"/>
      <w:noProof/>
    </w:rPr>
  </w:style>
  <w:style w:type="paragraph" w:styleId="TOC3">
    <w:name w:val="toc 3"/>
    <w:basedOn w:val="Normal"/>
    <w:next w:val="Normal"/>
    <w:autoRedefine/>
    <w:uiPriority w:val="39"/>
    <w:unhideWhenUsed/>
    <w:qFormat/>
    <w:rsid w:val="005D3539"/>
    <w:pPr>
      <w:spacing w:after="100"/>
      <w:ind w:left="440"/>
    </w:pPr>
    <w:rPr>
      <w:lang w:val="en-US" w:eastAsia="ja-JP"/>
    </w:rPr>
  </w:style>
  <w:style w:type="table" w:styleId="MediumGrid3-Accent1">
    <w:name w:val="Medium Grid 3 Accent 1"/>
    <w:basedOn w:val="Table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Normal"/>
    <w:next w:val="TableGrid"/>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63E47"/>
  </w:style>
  <w:style w:type="character" w:customStyle="1" w:styleId="Heading3Char">
    <w:name w:val="Heading 3 Char"/>
    <w:link w:val="Heading3"/>
    <w:uiPriority w:val="9"/>
    <w:rsid w:val="001D389D"/>
    <w:rPr>
      <w:rFonts w:ascii="Cambria" w:eastAsia="SimSun" w:hAnsi="Cambria" w:cs="Times New Roman"/>
      <w:b/>
      <w:bCs/>
      <w:color w:val="4F81BD"/>
    </w:rPr>
  </w:style>
  <w:style w:type="paragraph" w:styleId="NoSpacing">
    <w:name w:val="No Spacing"/>
    <w:link w:val="NoSpacingChar"/>
    <w:uiPriority w:val="1"/>
    <w:qFormat/>
    <w:rsid w:val="001D313D"/>
    <w:rPr>
      <w:sz w:val="22"/>
      <w:szCs w:val="22"/>
      <w:lang w:eastAsia="en-US"/>
    </w:rPr>
  </w:style>
  <w:style w:type="character" w:customStyle="1" w:styleId="NoSpacingChar">
    <w:name w:val="No Spacing Char"/>
    <w:link w:val="NoSpacing"/>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FootnoteText">
    <w:name w:val="footnote text"/>
    <w:basedOn w:val="Normal"/>
    <w:link w:val="FootnoteTextChar"/>
    <w:uiPriority w:val="99"/>
    <w:semiHidden/>
    <w:unhideWhenUsed/>
    <w:rsid w:val="00794D43"/>
    <w:pPr>
      <w:spacing w:after="0" w:line="240" w:lineRule="auto"/>
    </w:pPr>
    <w:rPr>
      <w:sz w:val="20"/>
      <w:szCs w:val="20"/>
    </w:rPr>
  </w:style>
  <w:style w:type="character" w:customStyle="1" w:styleId="FootnoteTextChar">
    <w:name w:val="Footnote Text Char"/>
    <w:link w:val="FootnoteText"/>
    <w:uiPriority w:val="99"/>
    <w:semiHidden/>
    <w:rsid w:val="00794D43"/>
    <w:rPr>
      <w:sz w:val="20"/>
      <w:szCs w:val="20"/>
    </w:rPr>
  </w:style>
  <w:style w:type="character" w:styleId="FootnoteReference">
    <w:name w:val="footnote reference"/>
    <w:uiPriority w:val="99"/>
    <w:semiHidden/>
    <w:unhideWhenUsed/>
    <w:rsid w:val="00794D43"/>
    <w:rPr>
      <w:vertAlign w:val="superscript"/>
    </w:rPr>
  </w:style>
  <w:style w:type="character" w:customStyle="1" w:styleId="normaltextrun">
    <w:name w:val="normaltextrun"/>
    <w:basedOn w:val="DefaultParagraphFont"/>
    <w:rsid w:val="4B443C75"/>
  </w:style>
  <w:style w:type="character" w:customStyle="1" w:styleId="eop">
    <w:name w:val="eop"/>
    <w:basedOn w:val="DefaultParagraphFon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styleId="UnresolvedMention">
    <w:name w:val="Unresolved Mention"/>
    <w:uiPriority w:val="99"/>
    <w:semiHidden/>
    <w:unhideWhenUsed/>
    <w:rsid w:val="00BA2A1F"/>
    <w:rPr>
      <w:color w:val="605E5C"/>
      <w:shd w:val="clear" w:color="auto" w:fill="E1DFDD"/>
    </w:rPr>
  </w:style>
  <w:style w:type="paragraph" w:styleId="Re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702899381">
              <w:marLeft w:val="0"/>
              <w:marRight w:val="0"/>
              <w:marTop w:val="0"/>
              <w:marBottom w:val="0"/>
              <w:divBdr>
                <w:top w:val="none" w:sz="0" w:space="0" w:color="auto"/>
                <w:left w:val="none" w:sz="0" w:space="0" w:color="auto"/>
                <w:bottom w:val="none" w:sz="0" w:space="0" w:color="auto"/>
                <w:right w:val="none" w:sz="0" w:space="0" w:color="auto"/>
              </w:divBdr>
            </w:div>
            <w:div w:id="1623614501">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who.int/publications/i/item/9789241549950" TargetMode="External"/><Relationship Id="rId21" Type="http://schemas.openxmlformats.org/officeDocument/2006/relationships/image" Target="media/image10.emf"/><Relationship Id="rId34" Type="http://schemas.openxmlformats.org/officeDocument/2006/relationships/hyperlink" Target="https://www.who.int/emergencies/outbreak-toolkit/data-collection-standards/t0-initial-case-investigation-form" TargetMode="External"/><Relationship Id="rId42" Type="http://schemas.openxmlformats.org/officeDocument/2006/relationships/header" Target="header2.xml"/><Relationship Id="rId47" Type="http://schemas.openxmlformats.org/officeDocument/2006/relationships/hyperlink" Target="https://www.who.int/publications/i/item/first-steps-for-managing-an-outbreak-of-acute-diarrhoea" TargetMode="External"/><Relationship Id="rId50" Type="http://schemas.openxmlformats.org/officeDocument/2006/relationships/hyperlink" Target="https://www.who.int/emergencies/outbreak-toolkit/disease-outbreak-toolboxes/cholera-outbreak-toolbox" TargetMode="External"/><Relationship Id="rId55" Type="http://schemas.openxmlformats.org/officeDocument/2006/relationships/hyperlink" Target="https://extranet.who.int/hslp"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hyperlink" Target="https://apps.who.int/iris/bitstream/handle/10665/43771/9789241547222_eng.pdf?sequence=1&amp;isAllowed=y" TargetMode="External"/><Relationship Id="rId41" Type="http://schemas.openxmlformats.org/officeDocument/2006/relationships/header" Target="header1.xml"/><Relationship Id="rId54" Type="http://schemas.openxmlformats.org/officeDocument/2006/relationships/hyperlink" Target="https://extranet.who.int/hslp/?q=content/terms-use" TargetMode="External"/><Relationship Id="rId62" Type="http://schemas.openxmlformats.org/officeDocument/2006/relationships/theme" Target="theme/theme1.xml"/><Relationship Id="R805dc490975b4a3b"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yperlink" Target="http://apps.who.int/iris/bitstream/handle/10665/66885/WHO_CDS_CSR_EDC_99.8.pdf;jsessionid=EE8FB1C128C0DEAB4AE5900F7E5069EB?sequence=1" TargetMode="External"/><Relationship Id="rId37" Type="http://schemas.openxmlformats.org/officeDocument/2006/relationships/hyperlink" Target="https://www.who.int/publications/i/item/9789241548076" TargetMode="External"/><Relationship Id="rId40" Type="http://schemas.openxmlformats.org/officeDocument/2006/relationships/hyperlink" Target="https://www.who.int/publications/i/item/9789241548076" TargetMode="External"/><Relationship Id="rId45" Type="http://schemas.openxmlformats.org/officeDocument/2006/relationships/header" Target="header3.xml"/><Relationship Id="rId53" Type="http://schemas.openxmlformats.org/officeDocument/2006/relationships/hyperlink" Target="https://extranet.who.int/hslp/?q=content/terms-use" TargetMode="External"/><Relationship Id="rId58"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hyperlink" Target="https://www.who.int/publications/i/item/first-steps-for-managing-an-outbreak-of-acute-diarrhoea" TargetMode="External"/><Relationship Id="rId36" Type="http://schemas.openxmlformats.org/officeDocument/2006/relationships/image" Target="media/image19.emf"/><Relationship Id="rId49" Type="http://schemas.openxmlformats.org/officeDocument/2006/relationships/hyperlink" Target="https://apps.who.int/iris/bitstream/handle/10665/75170/WHO_HSE_GCR_2012.13_eng.pdf?sequence=1&amp;isAllowed=y" TargetMode="External"/><Relationship Id="rId57" Type="http://schemas.openxmlformats.org/officeDocument/2006/relationships/hyperlink" Target="mailto:ihrhrt@who.int" TargetMode="External"/><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hyperlink" Target="http://www.cdc.gov/ophss/csels/dsepd/SS1978/Lesson6/Section2.html" TargetMode="External"/><Relationship Id="rId44" Type="http://schemas.openxmlformats.org/officeDocument/2006/relationships/footer" Target="footer2.xml"/><Relationship Id="rId52" Type="http://schemas.openxmlformats.org/officeDocument/2006/relationships/image" Target="media/image23.emf"/><Relationship Id="rId60"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hyperlink" Target="https://www.nj.gov/health/cd/edu_training/disease_investigator_video_res_guide.pdf" TargetMode="External"/><Relationship Id="rId35" Type="http://schemas.openxmlformats.org/officeDocument/2006/relationships/image" Target="media/image18.emf"/><Relationship Id="rId43" Type="http://schemas.openxmlformats.org/officeDocument/2006/relationships/footer" Target="footer1.xml"/><Relationship Id="rId48" Type="http://schemas.openxmlformats.org/officeDocument/2006/relationships/hyperlink" Target="https://apps.who.int/iris/bitstream/handle/10665/43771/9789241547222_eng.pdf?sequence=1&amp;isAllowed=y" TargetMode="External"/><Relationship Id="rId56" Type="http://schemas.openxmlformats.org/officeDocument/2006/relationships/hyperlink" Target="https://extranet.who.int/hslp/" TargetMode="External"/><Relationship Id="rId8" Type="http://schemas.openxmlformats.org/officeDocument/2006/relationships/settings" Target="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17.png"/><Relationship Id="rId38" Type="http://schemas.openxmlformats.org/officeDocument/2006/relationships/hyperlink" Target="https://apps.who.int/iris/bitstream/handle/10665/329480/WHO-CED-PHE-EPE-19.4.3-eng.pdf" TargetMode="External"/><Relationship Id="rId46" Type="http://schemas.openxmlformats.org/officeDocument/2006/relationships/footer" Target="footer3.xml"/><Relationship Id="rId59" Type="http://schemas.openxmlformats.org/officeDocument/2006/relationships/header" Target="header5.xml"/></Relationships>
</file>

<file path=word/_rels/footer2.xml.rels><?xml version="1.0" encoding="UTF-8" standalone="yes"?>
<Relationships xmlns="http://schemas.openxmlformats.org/package/2006/relationships"><Relationship Id="rId2" Type="http://schemas.openxmlformats.org/officeDocument/2006/relationships/image" Target="media/image21.emf"/><Relationship Id="rId1" Type="http://schemas.openxmlformats.org/officeDocument/2006/relationships/image" Target="media/image20.png"/></Relationships>
</file>

<file path=word/_rels/foot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EZZINE, Hind</DisplayName>
        <AccountId>33</AccountId>
        <AccountType/>
      </UserInfo>
      <UserInfo>
        <DisplayName>GOMEZ, Paula</DisplayName>
        <AccountId>12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D24D14C-2815-49CE-96B6-ED84F60FB4BC}">
  <ds:schemaRefs>
    <ds:schemaRef ds:uri="http://schemas.openxmlformats.org/officeDocument/2006/bibliography"/>
  </ds:schemaRefs>
</ds:datastoreItem>
</file>

<file path=customXml/itemProps3.xml><?xml version="1.0" encoding="utf-8"?>
<ds:datastoreItem xmlns:ds="http://schemas.openxmlformats.org/officeDocument/2006/customXml" ds:itemID="{F55AE768-3208-4D5D-924B-18989A85BD5A}">
  <ds:schemaRefs>
    <ds:schemaRef ds:uri="http://purl.org/dc/elements/1.1/"/>
    <ds:schemaRef ds:uri="http://schemas.openxmlformats.org/package/2006/metadata/core-properties"/>
    <ds:schemaRef ds:uri="e2a64997-203d-4655-a595-383c2eb1e865"/>
    <ds:schemaRef ds:uri="http://schemas.microsoft.com/office/infopath/2007/PartnerControls"/>
    <ds:schemaRef ds:uri="http://purl.org/dc/terms/"/>
    <ds:schemaRef ds:uri="http://www.w3.org/XML/1998/namespace"/>
    <ds:schemaRef ds:uri="http://schemas.microsoft.com/office/2006/documentManagement/types"/>
    <ds:schemaRef ds:uri="450f158c-397a-4a9d-b005-a44c92e0fccb"/>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5.xml><?xml version="1.0" encoding="utf-8"?>
<ds:datastoreItem xmlns:ds="http://schemas.openxmlformats.org/officeDocument/2006/customXml" ds:itemID="{970B56AF-8939-45EC-B692-D89D1AD6F6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55</Pages>
  <Words>16878</Words>
  <Characters>96211</Characters>
  <Application>Microsoft Office Word</Application>
  <DocSecurity>0</DocSecurity>
  <Lines>801</Lines>
  <Paragraphs>225</Paragraphs>
  <ScaleCrop>false</ScaleCrop>
  <Company>World Health Organization</Company>
  <LinksUpToDate>false</LinksUpToDate>
  <CharactersWithSpaces>112864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Scenario-based skills drill
“Unexplained death of children in Karan Province, Salam”</dc:title>
  <dc:subject>C1.1 Facilitator guide</dc:subject>
  <dc:creator>GOMEZ, Paula</dc:creator>
  <cp:keywords/>
  <cp:lastModifiedBy>GOMEZ, Paula</cp:lastModifiedBy>
  <cp:revision>64</cp:revision>
  <cp:lastPrinted>2022-06-29T03:15:00Z</cp:lastPrinted>
  <dcterms:created xsi:type="dcterms:W3CDTF">2023-01-13T09:27:00Z</dcterms:created>
  <dcterms:modified xsi:type="dcterms:W3CDTF">2023-04-10T12:39:00Z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ies>
</file>